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58" w:rsidRPr="001A7958" w:rsidRDefault="001A7958" w:rsidP="001A7958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</w:pPr>
      <w:r w:rsidRPr="001A7958"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  <w:t>Горноуральский городской округ</w:t>
      </w:r>
    </w:p>
    <w:p w:rsidR="001A7958" w:rsidRPr="001A7958" w:rsidRDefault="001A7958" w:rsidP="001A7958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</w:pPr>
      <w:r w:rsidRPr="001A7958"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  <w:t>«Кайгородская средняя общеобразовательная школа»</w:t>
      </w:r>
    </w:p>
    <w:p w:rsidR="001A7958" w:rsidRPr="001A7958" w:rsidRDefault="001A7958" w:rsidP="001A7958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</w:pPr>
      <w:r w:rsidRPr="001A7958"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  <w:t xml:space="preserve"> филиал Муниципального бюджетного общеобразовательного учреждения</w:t>
      </w:r>
    </w:p>
    <w:p w:rsidR="001A7958" w:rsidRPr="001A7958" w:rsidRDefault="001A7958" w:rsidP="001A7958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58">
        <w:rPr>
          <w:rFonts w:ascii="Times New Roman" w:eastAsia="Times New Roman" w:hAnsi="Times New Roman" w:cs="Times New Roman"/>
          <w:b/>
          <w:color w:val="333333"/>
          <w:spacing w:val="-10"/>
          <w:w w:val="107"/>
          <w:sz w:val="24"/>
          <w:szCs w:val="24"/>
          <w:lang w:eastAsia="ru-RU"/>
        </w:rPr>
        <w:t xml:space="preserve"> средней общеобразовательной школы № 2</w:t>
      </w:r>
    </w:p>
    <w:p w:rsidR="001A7958" w:rsidRPr="001A7958" w:rsidRDefault="001A7958" w:rsidP="001A7958">
      <w:pPr>
        <w:pBdr>
          <w:bottom w:val="single" w:sz="12" w:space="1" w:color="auto"/>
        </w:pBdr>
        <w:shd w:val="clear" w:color="auto" w:fill="FFFFFF"/>
        <w:spacing w:before="182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79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622927, Свердловская обл., Пригородный р-н, с. Кайгородское, ул. Советская,</w:t>
      </w:r>
      <w:proofErr w:type="gramStart"/>
      <w:r w:rsidRPr="001A79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1A795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,  </w:t>
      </w:r>
      <w:r w:rsidRPr="001A7958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E</w:t>
      </w:r>
      <w:r w:rsidRPr="001A795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-</w:t>
      </w:r>
      <w:r w:rsidRPr="001A7958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mail</w:t>
      </w:r>
      <w:proofErr w:type="gramEnd"/>
      <w:r w:rsidRPr="001A795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: </w:t>
      </w:r>
      <w:r w:rsidRPr="001A7958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school</w:t>
      </w:r>
      <w:r w:rsidRPr="001A7958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>2</w:t>
      </w:r>
      <w:r w:rsidRPr="001A7958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ggo</w:t>
      </w:r>
      <w:r w:rsidRPr="001A7958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>@</w:t>
      </w:r>
      <w:r w:rsidRPr="001A7958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mail</w:t>
      </w:r>
      <w:r w:rsidRPr="001A7958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eastAsia="ru-RU"/>
        </w:rPr>
        <w:t>.</w:t>
      </w:r>
      <w:r w:rsidRPr="001A7958">
        <w:rPr>
          <w:rFonts w:ascii="Times New Roman" w:eastAsia="Times New Roman" w:hAnsi="Times New Roman" w:cs="Times New Roman"/>
          <w:color w:val="0070C0"/>
          <w:sz w:val="16"/>
          <w:szCs w:val="16"/>
          <w:u w:val="single"/>
          <w:lang w:val="en-US" w:eastAsia="ru-RU"/>
        </w:rPr>
        <w:t>ru</w:t>
      </w:r>
      <w:r w:rsidRPr="001A795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тел. 931-759</w:t>
      </w:r>
    </w:p>
    <w:p w:rsidR="001A7958" w:rsidRPr="001A7958" w:rsidRDefault="001A7958" w:rsidP="001A7958">
      <w:pPr>
        <w:shd w:val="clear" w:color="auto" w:fill="FFFFFF"/>
        <w:spacing w:before="499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958">
        <w:rPr>
          <w:rFonts w:ascii="Times New Roman" w:eastAsia="Times New Roman" w:hAnsi="Times New Roman" w:cs="Times New Roman"/>
          <w:b/>
          <w:bCs/>
          <w:color w:val="333333"/>
          <w:spacing w:val="-10"/>
          <w:sz w:val="28"/>
          <w:szCs w:val="28"/>
          <w:lang w:eastAsia="ru-RU"/>
        </w:rPr>
        <w:t>ПРИКАЗ</w:t>
      </w:r>
    </w:p>
    <w:p w:rsidR="001A7958" w:rsidRPr="001A7958" w:rsidRDefault="001A7958" w:rsidP="001A7958">
      <w:pPr>
        <w:shd w:val="clear" w:color="auto" w:fill="FFFFFF"/>
        <w:tabs>
          <w:tab w:val="left" w:pos="8539"/>
        </w:tabs>
        <w:spacing w:after="0" w:line="240" w:lineRule="auto"/>
        <w:ind w:left="3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5"/>
          <w:w w:val="107"/>
          <w:sz w:val="24"/>
          <w:szCs w:val="24"/>
          <w:lang w:eastAsia="ru-RU"/>
        </w:rPr>
        <w:t>24.08.2020</w:t>
      </w:r>
      <w:r w:rsidRPr="001A79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</w:t>
      </w:r>
      <w:r w:rsidRPr="001A79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107"/>
          <w:sz w:val="24"/>
          <w:szCs w:val="24"/>
          <w:lang w:eastAsia="ru-RU"/>
        </w:rPr>
        <w:t>№ 3-22</w:t>
      </w:r>
      <w:r w:rsidRPr="001A7958">
        <w:rPr>
          <w:rFonts w:ascii="Times New Roman" w:eastAsia="Times New Roman" w:hAnsi="Times New Roman" w:cs="Times New Roman"/>
          <w:b/>
          <w:bCs/>
          <w:color w:val="333333"/>
          <w:spacing w:val="1"/>
          <w:w w:val="107"/>
          <w:sz w:val="24"/>
          <w:szCs w:val="24"/>
          <w:lang w:eastAsia="ru-RU"/>
        </w:rPr>
        <w:t>-Д</w:t>
      </w:r>
    </w:p>
    <w:p w:rsidR="001A7958" w:rsidRDefault="001A7958" w:rsidP="001A7958">
      <w:pPr>
        <w:rPr>
          <w:rFonts w:ascii="Times New Roman" w:hAnsi="Times New Roman" w:cs="Times New Roman"/>
          <w:b/>
          <w:sz w:val="24"/>
          <w:szCs w:val="24"/>
        </w:rPr>
      </w:pPr>
    </w:p>
    <w:p w:rsidR="00301775" w:rsidRPr="001A7958" w:rsidRDefault="00301775" w:rsidP="001A7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775">
        <w:rPr>
          <w:rFonts w:ascii="Times New Roman" w:hAnsi="Times New Roman" w:cs="Times New Roman"/>
          <w:b/>
          <w:sz w:val="24"/>
          <w:szCs w:val="24"/>
        </w:rPr>
        <w:t xml:space="preserve">О режиме работы </w:t>
      </w:r>
      <w:r w:rsidR="00B91DB6">
        <w:rPr>
          <w:rFonts w:ascii="Times New Roman" w:hAnsi="Times New Roman" w:cs="Times New Roman"/>
          <w:b/>
          <w:sz w:val="24"/>
          <w:szCs w:val="24"/>
        </w:rPr>
        <w:t xml:space="preserve">Кайгородской средней общеобразовательной школы филиала </w:t>
      </w:r>
      <w:r w:rsidRPr="00301775">
        <w:rPr>
          <w:rFonts w:ascii="Times New Roman" w:hAnsi="Times New Roman" w:cs="Times New Roman"/>
          <w:b/>
          <w:sz w:val="24"/>
          <w:szCs w:val="24"/>
        </w:rPr>
        <w:t>МБОУ СОШ №2 на сентябрь 2020/2021 учебного года</w:t>
      </w:r>
    </w:p>
    <w:p w:rsidR="00301775" w:rsidRPr="00301775" w:rsidRDefault="00301775" w:rsidP="003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Федерации, календарным учебным графиком на 2020/2021 учебный год, постановлением Главного государственного санитарного врача России от 30.06.2020 №16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01775">
        <w:rPr>
          <w:rFonts w:ascii="Times New Roman" w:hAnsi="Times New Roman" w:cs="Times New Roman"/>
          <w:sz w:val="24"/>
          <w:szCs w:val="24"/>
        </w:rPr>
        <w:t>-19)</w:t>
      </w:r>
    </w:p>
    <w:p w:rsidR="00301775" w:rsidRDefault="00301775" w:rsidP="003017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01775" w:rsidRDefault="00301775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дату начала 2020/2021 учебного года -1 сентября 2020 года в очном режиме.</w:t>
      </w:r>
    </w:p>
    <w:p w:rsidR="00F57A6E" w:rsidRDefault="00F57A6E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сентября 2020 года провести </w:t>
      </w:r>
      <w:r w:rsidR="006330FD">
        <w:rPr>
          <w:rFonts w:ascii="Times New Roman" w:hAnsi="Times New Roman" w:cs="Times New Roman"/>
          <w:sz w:val="24"/>
          <w:szCs w:val="24"/>
        </w:rPr>
        <w:t>в 1-9</w:t>
      </w:r>
      <w:r w:rsidR="001A0352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>тематические уроки, посвященные 75-летию Победы в Великой Отечественной войне, а также классные часы о функционировании школы в новом учебном году и правилах безопасного поведения</w:t>
      </w:r>
      <w:r w:rsidR="001A0352">
        <w:rPr>
          <w:rFonts w:ascii="Times New Roman" w:hAnsi="Times New Roman" w:cs="Times New Roman"/>
          <w:sz w:val="24"/>
          <w:szCs w:val="24"/>
        </w:rPr>
        <w:t>.</w:t>
      </w:r>
    </w:p>
    <w:p w:rsidR="001A0352" w:rsidRDefault="001A0352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2 сентября 2020 года днём начала осуществления образовательно-воспитательной деятельности по основным образовательным программам общего образования в 2020/2021 учебном году.</w:t>
      </w:r>
    </w:p>
    <w:p w:rsidR="001A0352" w:rsidRDefault="001A0352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обучающихся организовать через двери центрального входа</w:t>
      </w:r>
      <w:r w:rsidR="004273F0">
        <w:rPr>
          <w:rFonts w:ascii="Times New Roman" w:hAnsi="Times New Roman" w:cs="Times New Roman"/>
          <w:sz w:val="24"/>
          <w:szCs w:val="24"/>
        </w:rPr>
        <w:t xml:space="preserve"> через систему контроля и управления доступом СКУД строго по электронным картам: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190"/>
        <w:gridCol w:w="4087"/>
      </w:tblGrid>
      <w:tr w:rsidR="004273F0" w:rsidTr="006330FD">
        <w:tc>
          <w:tcPr>
            <w:tcW w:w="4190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прихода обучающихся</w:t>
            </w:r>
          </w:p>
        </w:tc>
        <w:tc>
          <w:tcPr>
            <w:tcW w:w="4087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273F0" w:rsidTr="006330FD">
        <w:tc>
          <w:tcPr>
            <w:tcW w:w="4190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8.05 - 8.15</w:t>
            </w:r>
          </w:p>
        </w:tc>
        <w:tc>
          <w:tcPr>
            <w:tcW w:w="4087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4273F0" w:rsidTr="006330FD">
        <w:tc>
          <w:tcPr>
            <w:tcW w:w="4190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8.15 - 8.25</w:t>
            </w:r>
          </w:p>
        </w:tc>
        <w:tc>
          <w:tcPr>
            <w:tcW w:w="4087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</w:tr>
      <w:tr w:rsidR="004273F0" w:rsidTr="006330FD">
        <w:tc>
          <w:tcPr>
            <w:tcW w:w="4190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8.25 - 8.35</w:t>
            </w:r>
          </w:p>
        </w:tc>
        <w:tc>
          <w:tcPr>
            <w:tcW w:w="4087" w:type="dxa"/>
          </w:tcPr>
          <w:p w:rsidR="004273F0" w:rsidRDefault="004273F0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4273F0" w:rsidTr="006330FD">
        <w:tc>
          <w:tcPr>
            <w:tcW w:w="4190" w:type="dxa"/>
          </w:tcPr>
          <w:p w:rsidR="004273F0" w:rsidRDefault="006D78E6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4087" w:type="dxa"/>
          </w:tcPr>
          <w:p w:rsidR="004273F0" w:rsidRDefault="006D78E6" w:rsidP="004273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4273F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:rsidR="004273F0" w:rsidRDefault="004273F0" w:rsidP="004273F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5667C" w:rsidRDefault="0055667C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67C">
        <w:rPr>
          <w:rFonts w:ascii="Times New Roman" w:hAnsi="Times New Roman" w:cs="Times New Roman"/>
          <w:sz w:val="24"/>
          <w:szCs w:val="24"/>
        </w:rPr>
        <w:t>Установить при входе в здание дозаторы с антисептическим средством для обработки рук</w:t>
      </w:r>
      <w:r>
        <w:rPr>
          <w:rFonts w:ascii="Times New Roman" w:hAnsi="Times New Roman" w:cs="Times New Roman"/>
          <w:sz w:val="24"/>
          <w:szCs w:val="24"/>
        </w:rPr>
        <w:t>. Ответственные: заместитель директора по АХЧ Тюрина Надежда Васильевна</w:t>
      </w:r>
      <w:r w:rsidR="006330FD">
        <w:rPr>
          <w:rFonts w:ascii="Times New Roman" w:hAnsi="Times New Roman" w:cs="Times New Roman"/>
          <w:sz w:val="24"/>
          <w:szCs w:val="24"/>
        </w:rPr>
        <w:t>, заведующая филиалом Никанова Людмила Сергеевна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3F0" w:rsidRDefault="004273F0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1B63E1">
        <w:rPr>
          <w:rFonts w:ascii="Times New Roman" w:hAnsi="Times New Roman" w:cs="Times New Roman"/>
          <w:sz w:val="24"/>
          <w:szCs w:val="24"/>
        </w:rPr>
        <w:t>«утренние фильтры» с обязательной термометрией с использованием бесконтактных термометров с целью выявления и недопущения в организацию обучающихся и сотрудников с признаками респираторных заболеваний.</w:t>
      </w:r>
      <w:r w:rsidR="00FE6499">
        <w:rPr>
          <w:rFonts w:ascii="Times New Roman" w:hAnsi="Times New Roman" w:cs="Times New Roman"/>
          <w:sz w:val="24"/>
          <w:szCs w:val="24"/>
        </w:rPr>
        <w:t xml:space="preserve"> При выявлении обучающихся или сотрудников с признаками респираторных заболеваний</w:t>
      </w:r>
      <w:r w:rsidR="00A14D6F">
        <w:rPr>
          <w:rFonts w:ascii="Times New Roman" w:hAnsi="Times New Roman" w:cs="Times New Roman"/>
          <w:sz w:val="24"/>
          <w:szCs w:val="24"/>
        </w:rPr>
        <w:t xml:space="preserve">, температурой тела 37,1°С </w:t>
      </w:r>
      <w:r w:rsidR="00AE41E4">
        <w:rPr>
          <w:rFonts w:ascii="Times New Roman" w:hAnsi="Times New Roman" w:cs="Times New Roman"/>
          <w:sz w:val="24"/>
          <w:szCs w:val="24"/>
        </w:rPr>
        <w:t>и выше заносить информацию в специальный ж</w:t>
      </w:r>
      <w:r w:rsidR="00A14D6F">
        <w:rPr>
          <w:rFonts w:ascii="Times New Roman" w:hAnsi="Times New Roman" w:cs="Times New Roman"/>
          <w:sz w:val="24"/>
          <w:szCs w:val="24"/>
        </w:rPr>
        <w:t xml:space="preserve">урнал для регистрации данных термометрии в отношении </w:t>
      </w:r>
      <w:r w:rsidR="008F1168">
        <w:rPr>
          <w:rFonts w:ascii="Times New Roman" w:hAnsi="Times New Roman" w:cs="Times New Roman"/>
          <w:sz w:val="24"/>
          <w:szCs w:val="24"/>
        </w:rPr>
        <w:t xml:space="preserve">лиц с температурой тела 37,1°С </w:t>
      </w:r>
      <w:r w:rsidR="00AE41E4">
        <w:rPr>
          <w:rFonts w:ascii="Times New Roman" w:hAnsi="Times New Roman" w:cs="Times New Roman"/>
          <w:sz w:val="24"/>
          <w:szCs w:val="24"/>
        </w:rPr>
        <w:t>и выше.</w:t>
      </w:r>
      <w:r w:rsidR="00FE6499">
        <w:rPr>
          <w:rFonts w:ascii="Times New Roman" w:hAnsi="Times New Roman" w:cs="Times New Roman"/>
          <w:sz w:val="24"/>
          <w:szCs w:val="24"/>
        </w:rPr>
        <w:t xml:space="preserve"> </w:t>
      </w:r>
      <w:r w:rsidR="001B63E1">
        <w:rPr>
          <w:rFonts w:ascii="Times New Roman" w:hAnsi="Times New Roman" w:cs="Times New Roman"/>
          <w:sz w:val="24"/>
          <w:szCs w:val="24"/>
        </w:rPr>
        <w:t xml:space="preserve"> </w:t>
      </w:r>
      <w:r w:rsidR="0055667C" w:rsidRPr="0055667C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5667C" w:rsidRPr="0055667C">
        <w:rPr>
          <w:rFonts w:ascii="Times New Roman" w:hAnsi="Times New Roman" w:cs="Times New Roman"/>
          <w:sz w:val="24"/>
          <w:szCs w:val="24"/>
        </w:rPr>
        <w:lastRenderedPageBreak/>
        <w:t>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</w:t>
      </w:r>
      <w:r w:rsidR="0055667C">
        <w:rPr>
          <w:rFonts w:ascii="Times New Roman" w:hAnsi="Times New Roman" w:cs="Times New Roman"/>
          <w:sz w:val="24"/>
          <w:szCs w:val="24"/>
        </w:rPr>
        <w:t xml:space="preserve">.  </w:t>
      </w:r>
      <w:r w:rsidR="006330F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1B63E1">
        <w:rPr>
          <w:rFonts w:ascii="Times New Roman" w:hAnsi="Times New Roman" w:cs="Times New Roman"/>
          <w:sz w:val="24"/>
          <w:szCs w:val="24"/>
        </w:rPr>
        <w:t xml:space="preserve">вахтер – </w:t>
      </w:r>
      <w:r w:rsidR="00B91DB6">
        <w:rPr>
          <w:rFonts w:ascii="Times New Roman" w:hAnsi="Times New Roman" w:cs="Times New Roman"/>
          <w:sz w:val="24"/>
          <w:szCs w:val="24"/>
        </w:rPr>
        <w:t>Караваева Татьяна Владимировна</w:t>
      </w:r>
      <w:r w:rsidR="001B63E1" w:rsidRPr="006330FD">
        <w:rPr>
          <w:rFonts w:ascii="Times New Roman" w:hAnsi="Times New Roman" w:cs="Times New Roman"/>
          <w:sz w:val="24"/>
          <w:szCs w:val="24"/>
        </w:rPr>
        <w:t xml:space="preserve">, гардеробщик – </w:t>
      </w:r>
      <w:proofErr w:type="spellStart"/>
      <w:r w:rsidR="006330FD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="00633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0FD">
        <w:rPr>
          <w:rFonts w:ascii="Times New Roman" w:hAnsi="Times New Roman" w:cs="Times New Roman"/>
          <w:sz w:val="24"/>
          <w:szCs w:val="24"/>
        </w:rPr>
        <w:t>Евгенья</w:t>
      </w:r>
      <w:proofErr w:type="spellEnd"/>
      <w:r w:rsidR="006330FD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="001B63E1">
        <w:rPr>
          <w:rFonts w:ascii="Times New Roman" w:hAnsi="Times New Roman" w:cs="Times New Roman"/>
          <w:sz w:val="24"/>
          <w:szCs w:val="24"/>
        </w:rPr>
        <w:t>.</w:t>
      </w:r>
    </w:p>
    <w:p w:rsidR="001B63E1" w:rsidRDefault="001B63E1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Ответственной за санитарное состояние школьного гардероба назначить гардеробщика </w:t>
      </w:r>
      <w:proofErr w:type="spellStart"/>
      <w:r w:rsidR="00B91DB6">
        <w:rPr>
          <w:rFonts w:ascii="Times New Roman" w:hAnsi="Times New Roman" w:cs="Times New Roman"/>
          <w:sz w:val="24"/>
          <w:szCs w:val="24"/>
        </w:rPr>
        <w:t>Прозорову</w:t>
      </w:r>
      <w:proofErr w:type="spellEnd"/>
      <w:r w:rsidR="00B9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DB6">
        <w:rPr>
          <w:rFonts w:ascii="Times New Roman" w:hAnsi="Times New Roman" w:cs="Times New Roman"/>
          <w:sz w:val="24"/>
          <w:szCs w:val="24"/>
        </w:rPr>
        <w:t>Евгенью</w:t>
      </w:r>
      <w:proofErr w:type="spellEnd"/>
      <w:r w:rsidR="00B91DB6">
        <w:rPr>
          <w:rFonts w:ascii="Times New Roman" w:hAnsi="Times New Roman" w:cs="Times New Roman"/>
          <w:sz w:val="24"/>
          <w:szCs w:val="24"/>
        </w:rPr>
        <w:t xml:space="preserve"> Александровну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3E1" w:rsidRDefault="001B63E1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хранение верхней одежды и обуви в учебных кабинетах.</w:t>
      </w:r>
    </w:p>
    <w:p w:rsidR="001B63E1" w:rsidRDefault="001B63E1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продолжительность уроко</w:t>
      </w:r>
      <w:r w:rsidR="006330FD">
        <w:rPr>
          <w:rFonts w:ascii="Times New Roman" w:hAnsi="Times New Roman" w:cs="Times New Roman"/>
          <w:sz w:val="24"/>
          <w:szCs w:val="24"/>
        </w:rPr>
        <w:t>в в 1 классе – 30 минут, во 2-9</w:t>
      </w:r>
      <w:r>
        <w:rPr>
          <w:rFonts w:ascii="Times New Roman" w:hAnsi="Times New Roman" w:cs="Times New Roman"/>
          <w:sz w:val="24"/>
          <w:szCs w:val="24"/>
        </w:rPr>
        <w:t xml:space="preserve"> классах – 35 минут.</w:t>
      </w:r>
    </w:p>
    <w:p w:rsidR="001B63E1" w:rsidRDefault="001B63E1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расписание звонков </w:t>
      </w:r>
      <w:r w:rsidR="009B2746">
        <w:rPr>
          <w:rFonts w:ascii="Times New Roman" w:hAnsi="Times New Roman" w:cs="Times New Roman"/>
          <w:sz w:val="24"/>
          <w:szCs w:val="24"/>
        </w:rPr>
        <w:t>в 1 классе: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2723"/>
        <w:gridCol w:w="2890"/>
        <w:gridCol w:w="2890"/>
      </w:tblGrid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</w:tr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</w:tc>
      </w:tr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10.30</w:t>
            </w:r>
          </w:p>
        </w:tc>
      </w:tr>
      <w:tr w:rsidR="009B2746" w:rsidTr="009B2746"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3115" w:type="dxa"/>
          </w:tcPr>
          <w:p w:rsidR="009B2746" w:rsidRDefault="009B2746" w:rsidP="009B27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</w:tr>
    </w:tbl>
    <w:p w:rsidR="009B2746" w:rsidRDefault="009B2746" w:rsidP="009B274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B2746" w:rsidRDefault="009B2746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расписание звонков </w:t>
      </w:r>
      <w:r w:rsidR="006330FD">
        <w:rPr>
          <w:rFonts w:ascii="Times New Roman" w:hAnsi="Times New Roman" w:cs="Times New Roman"/>
          <w:sz w:val="24"/>
          <w:szCs w:val="24"/>
        </w:rPr>
        <w:t>во 2-9</w:t>
      </w:r>
      <w:r w:rsidR="00FE6499"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2629"/>
        <w:gridCol w:w="2937"/>
        <w:gridCol w:w="2937"/>
      </w:tblGrid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9.00 - 9.35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9.45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10.30 -11.05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11.25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12.00</w:t>
            </w:r>
          </w:p>
        </w:tc>
        <w:tc>
          <w:tcPr>
            <w:tcW w:w="3115" w:type="dxa"/>
          </w:tcPr>
          <w:p w:rsidR="00FE6499" w:rsidRDefault="00DD2B91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FE64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6499" w:rsidTr="00FE6499">
        <w:tc>
          <w:tcPr>
            <w:tcW w:w="3115" w:type="dxa"/>
          </w:tcPr>
          <w:p w:rsidR="00FE6499" w:rsidRDefault="00FE6499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15" w:type="dxa"/>
          </w:tcPr>
          <w:p w:rsidR="00FE6499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FE6499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FE6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FE6499" w:rsidRDefault="001E08A3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2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499">
              <w:rPr>
                <w:rFonts w:ascii="Times New Roman" w:hAnsi="Times New Roman" w:cs="Times New Roman"/>
                <w:sz w:val="24"/>
                <w:szCs w:val="24"/>
              </w:rPr>
              <w:t>5 – 13.</w:t>
            </w:r>
            <w:r w:rsidR="00DD2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08A3" w:rsidTr="00FE6499">
        <w:tc>
          <w:tcPr>
            <w:tcW w:w="3115" w:type="dxa"/>
          </w:tcPr>
          <w:p w:rsidR="001E08A3" w:rsidRDefault="001E08A3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15" w:type="dxa"/>
          </w:tcPr>
          <w:p w:rsidR="001E08A3" w:rsidRDefault="00DD2B91" w:rsidP="00633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1E08A3">
              <w:rPr>
                <w:rFonts w:ascii="Times New Roman" w:hAnsi="Times New Roman" w:cs="Times New Roman"/>
                <w:sz w:val="24"/>
                <w:szCs w:val="24"/>
              </w:rPr>
              <w:t>5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0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1E08A3" w:rsidRDefault="001E08A3" w:rsidP="00633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B91">
              <w:rPr>
                <w:rFonts w:ascii="Times New Roman" w:hAnsi="Times New Roman" w:cs="Times New Roman"/>
                <w:sz w:val="24"/>
                <w:szCs w:val="24"/>
              </w:rPr>
              <w:t>3.50 – 14.0</w:t>
            </w:r>
            <w:r w:rsidR="00633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8A3" w:rsidTr="00FE6499">
        <w:tc>
          <w:tcPr>
            <w:tcW w:w="3115" w:type="dxa"/>
          </w:tcPr>
          <w:p w:rsidR="001E08A3" w:rsidRDefault="001E08A3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15" w:type="dxa"/>
          </w:tcPr>
          <w:p w:rsidR="001E08A3" w:rsidRDefault="00DD2B91" w:rsidP="006330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14.3</w:t>
            </w:r>
            <w:r w:rsidR="001E0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1E08A3" w:rsidRDefault="001E08A3" w:rsidP="00FE64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B91">
              <w:rPr>
                <w:rFonts w:ascii="Times New Roman" w:hAnsi="Times New Roman" w:cs="Times New Roman"/>
                <w:sz w:val="24"/>
                <w:szCs w:val="24"/>
              </w:rPr>
              <w:t>4.35 – 14.4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E6499" w:rsidRDefault="00FE6499" w:rsidP="00FE649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E6499" w:rsidRDefault="001E08A3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за каждым классом учебный кабинет. В течение дня занятия проводить в кабинете, закрепленном за классом: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1054"/>
        <w:gridCol w:w="2409"/>
        <w:gridCol w:w="2410"/>
        <w:gridCol w:w="2404"/>
      </w:tblGrid>
      <w:tr w:rsidR="001E08A3" w:rsidTr="0087076F">
        <w:tc>
          <w:tcPr>
            <w:tcW w:w="1054" w:type="dxa"/>
          </w:tcPr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кабинета </w:t>
            </w:r>
          </w:p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техническим паспортом </w:t>
            </w:r>
            <w:r w:rsidR="00B91DB6">
              <w:rPr>
                <w:rFonts w:ascii="Times New Roman" w:hAnsi="Times New Roman" w:cs="Times New Roman"/>
                <w:sz w:val="24"/>
                <w:szCs w:val="24"/>
              </w:rPr>
              <w:t xml:space="preserve">«Кайгородской СОШ»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№2)</w:t>
            </w:r>
          </w:p>
        </w:tc>
        <w:tc>
          <w:tcPr>
            <w:tcW w:w="2410" w:type="dxa"/>
          </w:tcPr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04" w:type="dxa"/>
          </w:tcPr>
          <w:p w:rsidR="001E08A3" w:rsidRDefault="001E08A3" w:rsidP="001E08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</w:t>
            </w:r>
          </w:p>
        </w:tc>
      </w:tr>
      <w:tr w:rsidR="00B91DB6" w:rsidTr="00731EB3">
        <w:tc>
          <w:tcPr>
            <w:tcW w:w="105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09" w:type="dxa"/>
            <w:vAlign w:val="center"/>
          </w:tcPr>
          <w:p w:rsidR="00B91DB6" w:rsidRPr="00D812E9" w:rsidRDefault="00DD2B91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Кармачева Л</w:t>
            </w:r>
            <w:r>
              <w:rPr>
                <w:rFonts w:ascii="Times New Roman" w:hAnsi="Times New Roman" w:cs="Times New Roman"/>
              </w:rPr>
              <w:t>юдмила Павловна</w:t>
            </w:r>
          </w:p>
        </w:tc>
        <w:tc>
          <w:tcPr>
            <w:tcW w:w="240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Кармачева Л</w:t>
            </w:r>
            <w:r>
              <w:rPr>
                <w:rFonts w:ascii="Times New Roman" w:hAnsi="Times New Roman" w:cs="Times New Roman"/>
              </w:rPr>
              <w:t>юдмила Павловна</w:t>
            </w:r>
          </w:p>
        </w:tc>
      </w:tr>
      <w:tr w:rsidR="00B91DB6" w:rsidTr="00731EB3">
        <w:tc>
          <w:tcPr>
            <w:tcW w:w="105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09" w:type="dxa"/>
            <w:vAlign w:val="center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2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Ксения Сергеевна</w:t>
            </w:r>
          </w:p>
        </w:tc>
        <w:tc>
          <w:tcPr>
            <w:tcW w:w="240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Ксения Сергеевна</w:t>
            </w:r>
          </w:p>
        </w:tc>
      </w:tr>
      <w:tr w:rsidR="00B91DB6" w:rsidTr="00731EB3">
        <w:tc>
          <w:tcPr>
            <w:tcW w:w="105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B91DB6" w:rsidRPr="00D812E9" w:rsidRDefault="00DD2B91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:rsidR="00B91DB6" w:rsidRDefault="00B91DB6" w:rsidP="00B91D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Нина Леонидовна</w:t>
            </w:r>
          </w:p>
        </w:tc>
        <w:tc>
          <w:tcPr>
            <w:tcW w:w="240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Крючков А</w:t>
            </w:r>
            <w:r>
              <w:rPr>
                <w:rFonts w:ascii="Times New Roman" w:hAnsi="Times New Roman" w:cs="Times New Roman"/>
              </w:rPr>
              <w:t>ндрей Владимирович</w:t>
            </w:r>
          </w:p>
        </w:tc>
      </w:tr>
      <w:tr w:rsidR="00B91DB6" w:rsidTr="00731EB3">
        <w:tc>
          <w:tcPr>
            <w:tcW w:w="105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:rsidR="00B91DB6" w:rsidRPr="00D812E9" w:rsidRDefault="00DD2B91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Лия Игоревна</w:t>
            </w:r>
          </w:p>
        </w:tc>
        <w:tc>
          <w:tcPr>
            <w:tcW w:w="240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Лия Игоревна</w:t>
            </w:r>
          </w:p>
        </w:tc>
      </w:tr>
      <w:tr w:rsidR="00B91DB6" w:rsidTr="00731EB3">
        <w:tc>
          <w:tcPr>
            <w:tcW w:w="105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vAlign w:val="center"/>
          </w:tcPr>
          <w:p w:rsidR="00B91DB6" w:rsidRPr="00D812E9" w:rsidRDefault="00DD2B91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Валерия Николаевна</w:t>
            </w:r>
          </w:p>
        </w:tc>
        <w:tc>
          <w:tcPr>
            <w:tcW w:w="240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Валерия Николаевна</w:t>
            </w:r>
          </w:p>
        </w:tc>
      </w:tr>
      <w:tr w:rsidR="00B91DB6" w:rsidTr="00731EB3">
        <w:tc>
          <w:tcPr>
            <w:tcW w:w="105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B91DB6" w:rsidRPr="00D812E9" w:rsidRDefault="00DD2B91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B91DB6" w:rsidRDefault="00B91DB6" w:rsidP="00B91D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Пономарева Валерия Николаевна</w:t>
            </w:r>
          </w:p>
        </w:tc>
        <w:tc>
          <w:tcPr>
            <w:tcW w:w="240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Людмила Саввична</w:t>
            </w:r>
          </w:p>
        </w:tc>
      </w:tr>
      <w:tr w:rsidR="00B91DB6" w:rsidTr="00731EB3">
        <w:tc>
          <w:tcPr>
            <w:tcW w:w="105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vAlign w:val="center"/>
          </w:tcPr>
          <w:p w:rsidR="00B91DB6" w:rsidRPr="00D812E9" w:rsidRDefault="00DD2B91" w:rsidP="00B91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:rsidR="00B91DB6" w:rsidRDefault="00B91DB6" w:rsidP="00B91D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B6">
              <w:rPr>
                <w:rFonts w:ascii="Times New Roman" w:hAnsi="Times New Roman" w:cs="Times New Roman"/>
                <w:sz w:val="24"/>
                <w:szCs w:val="24"/>
              </w:rPr>
              <w:t>Агафонова Наталья Яковлевна</w:t>
            </w:r>
          </w:p>
        </w:tc>
        <w:tc>
          <w:tcPr>
            <w:tcW w:w="2404" w:type="dxa"/>
          </w:tcPr>
          <w:p w:rsidR="00B91DB6" w:rsidRPr="00D812E9" w:rsidRDefault="00B91DB6" w:rsidP="00B91DB6">
            <w:pPr>
              <w:jc w:val="center"/>
              <w:rPr>
                <w:rFonts w:ascii="Times New Roman" w:hAnsi="Times New Roman" w:cs="Times New Roman"/>
              </w:rPr>
            </w:pPr>
            <w:r w:rsidRPr="00D812E9">
              <w:rPr>
                <w:rFonts w:ascii="Times New Roman" w:hAnsi="Times New Roman" w:cs="Times New Roman"/>
              </w:rPr>
              <w:t>Агафонова</w:t>
            </w:r>
            <w:r>
              <w:rPr>
                <w:rFonts w:ascii="Times New Roman" w:hAnsi="Times New Roman" w:cs="Times New Roman"/>
              </w:rPr>
              <w:t xml:space="preserve"> Наталья Яковлевна</w:t>
            </w:r>
          </w:p>
        </w:tc>
      </w:tr>
    </w:tbl>
    <w:p w:rsidR="001E08A3" w:rsidRDefault="001E08A3" w:rsidP="001E08A3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E08A3" w:rsidRDefault="0087076F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Заведующим кабинетами не позднее 08.00 осуществлять контроль готовности учебного кабинета к началу учебно-воспитательного процесса. Занятия по физической культуре проводить по возможности на </w:t>
      </w:r>
      <w:r w:rsidR="00A14D6F">
        <w:rPr>
          <w:rFonts w:ascii="Times New Roman" w:hAnsi="Times New Roman" w:cs="Times New Roman"/>
          <w:sz w:val="24"/>
          <w:szCs w:val="24"/>
        </w:rPr>
        <w:t>открыто</w:t>
      </w:r>
      <w:r>
        <w:rPr>
          <w:rFonts w:ascii="Times New Roman" w:hAnsi="Times New Roman" w:cs="Times New Roman"/>
          <w:sz w:val="24"/>
          <w:szCs w:val="24"/>
        </w:rPr>
        <w:t xml:space="preserve">м воздухе, при неблагоприятных погодных условиях в спортивном зале </w:t>
      </w:r>
      <w:r w:rsidR="006330FD">
        <w:rPr>
          <w:rFonts w:ascii="Times New Roman" w:hAnsi="Times New Roman" w:cs="Times New Roman"/>
          <w:sz w:val="24"/>
          <w:szCs w:val="24"/>
        </w:rPr>
        <w:t xml:space="preserve">«Кайгородской СОШ» филиала </w:t>
      </w:r>
      <w:r>
        <w:rPr>
          <w:rFonts w:ascii="Times New Roman" w:hAnsi="Times New Roman" w:cs="Times New Roman"/>
          <w:sz w:val="24"/>
          <w:szCs w:val="24"/>
        </w:rPr>
        <w:t>МБОУ СОШ №2. Занятия по информатике</w:t>
      </w:r>
      <w:r w:rsidR="003E5D2F">
        <w:rPr>
          <w:rFonts w:ascii="Times New Roman" w:hAnsi="Times New Roman" w:cs="Times New Roman"/>
          <w:sz w:val="24"/>
          <w:szCs w:val="24"/>
        </w:rPr>
        <w:t xml:space="preserve"> и ИКТ, практические занятия по физике, химии, технологии проводить в специализированных кабинетах.</w:t>
      </w:r>
    </w:p>
    <w:p w:rsidR="00AE41E4" w:rsidRDefault="00AE41E4" w:rsidP="00301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ведение журнала учета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 w:rsidR="0055667C">
        <w:rPr>
          <w:rFonts w:ascii="Times New Roman" w:hAnsi="Times New Roman" w:cs="Times New Roman"/>
          <w:sz w:val="24"/>
          <w:szCs w:val="24"/>
        </w:rPr>
        <w:t xml:space="preserve"> (бактерицидных ламп)</w:t>
      </w:r>
      <w:r>
        <w:rPr>
          <w:rFonts w:ascii="Times New Roman" w:hAnsi="Times New Roman" w:cs="Times New Roman"/>
          <w:sz w:val="24"/>
          <w:szCs w:val="24"/>
        </w:rPr>
        <w:t xml:space="preserve"> в учебных кабинетах заведующих кабинетами, в коридорах, столовой – сотрудников младшего обслуживающего персонала, осуществляющих уборку данной территории.</w:t>
      </w:r>
    </w:p>
    <w:p w:rsidR="003E5D2F" w:rsidRDefault="003E5D2F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перемен</w:t>
      </w:r>
      <w:r w:rsidR="0055667C">
        <w:rPr>
          <w:rFonts w:ascii="Times New Roman" w:hAnsi="Times New Roman" w:cs="Times New Roman"/>
          <w:sz w:val="24"/>
          <w:szCs w:val="24"/>
        </w:rPr>
        <w:t xml:space="preserve"> (динамических пауз)</w:t>
      </w:r>
      <w:r>
        <w:rPr>
          <w:rFonts w:ascii="Times New Roman" w:hAnsi="Times New Roman" w:cs="Times New Roman"/>
          <w:sz w:val="24"/>
          <w:szCs w:val="24"/>
        </w:rPr>
        <w:t xml:space="preserve"> в учебных кабинетах осуществлять обработку рабочих поверхностей, дверных ручек, дезинфекцию воздушной среды с использованием приборов для обеззараживания воздуха</w:t>
      </w:r>
      <w:r w:rsidR="0055667C" w:rsidRPr="0055667C">
        <w:rPr>
          <w:rFonts w:ascii="Times New Roman" w:hAnsi="Times New Roman" w:cs="Times New Roman"/>
          <w:sz w:val="24"/>
          <w:szCs w:val="24"/>
        </w:rPr>
        <w:t xml:space="preserve"> </w:t>
      </w:r>
      <w:r w:rsidR="0055667C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</w:t>
      </w:r>
      <w:r w:rsidR="008F1168">
        <w:rPr>
          <w:rFonts w:ascii="Times New Roman" w:hAnsi="Times New Roman" w:cs="Times New Roman"/>
          <w:sz w:val="24"/>
          <w:szCs w:val="24"/>
        </w:rPr>
        <w:t>директором МБОУ СОШ №2 графиком</w:t>
      </w:r>
      <w:r>
        <w:rPr>
          <w:rFonts w:ascii="Times New Roman" w:hAnsi="Times New Roman" w:cs="Times New Roman"/>
          <w:sz w:val="24"/>
          <w:szCs w:val="24"/>
        </w:rPr>
        <w:t xml:space="preserve">. В специализированных кабинетах осуществлять </w:t>
      </w:r>
      <w:r w:rsidRPr="003E5D2F">
        <w:rPr>
          <w:rFonts w:ascii="Times New Roman" w:hAnsi="Times New Roman" w:cs="Times New Roman"/>
          <w:sz w:val="24"/>
          <w:szCs w:val="24"/>
        </w:rPr>
        <w:t xml:space="preserve">обработку рабочих поверхностей, </w:t>
      </w:r>
      <w:r>
        <w:rPr>
          <w:rFonts w:ascii="Times New Roman" w:hAnsi="Times New Roman" w:cs="Times New Roman"/>
          <w:sz w:val="24"/>
          <w:szCs w:val="24"/>
        </w:rPr>
        <w:t xml:space="preserve">пола, </w:t>
      </w:r>
      <w:r w:rsidRPr="003E5D2F">
        <w:rPr>
          <w:rFonts w:ascii="Times New Roman" w:hAnsi="Times New Roman" w:cs="Times New Roman"/>
          <w:sz w:val="24"/>
          <w:szCs w:val="24"/>
        </w:rPr>
        <w:t>дверных ручек, дезинфекцию воздушной среды с использованием приборов для обеззараживания воздуха. Сквозное проветривание учебных кабинетов осуществлять в отсутствие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504C">
        <w:rPr>
          <w:rFonts w:ascii="Times New Roman" w:hAnsi="Times New Roman" w:cs="Times New Roman"/>
          <w:sz w:val="24"/>
          <w:szCs w:val="24"/>
        </w:rPr>
        <w:t xml:space="preserve"> </w:t>
      </w:r>
      <w:r w:rsidR="0055667C" w:rsidRPr="0055667C">
        <w:rPr>
          <w:rFonts w:ascii="Times New Roman" w:hAnsi="Times New Roman" w:cs="Times New Roman"/>
          <w:sz w:val="24"/>
          <w:szCs w:val="24"/>
        </w:rPr>
        <w:t>Проводить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</w:t>
      </w:r>
      <w:r w:rsidR="0055667C">
        <w:rPr>
          <w:rFonts w:ascii="Times New Roman" w:hAnsi="Times New Roman" w:cs="Times New Roman"/>
          <w:sz w:val="24"/>
          <w:szCs w:val="24"/>
        </w:rPr>
        <w:t>.</w:t>
      </w:r>
    </w:p>
    <w:p w:rsidR="003E5D2F" w:rsidRDefault="003E5D2F" w:rsidP="003E5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Запретить проведение </w:t>
      </w:r>
      <w:r w:rsidR="006C504C">
        <w:rPr>
          <w:rFonts w:ascii="Times New Roman" w:hAnsi="Times New Roman" w:cs="Times New Roman"/>
          <w:sz w:val="24"/>
          <w:szCs w:val="24"/>
        </w:rPr>
        <w:t xml:space="preserve">в </w:t>
      </w:r>
      <w:r w:rsidR="006330FD">
        <w:rPr>
          <w:rFonts w:ascii="Times New Roman" w:hAnsi="Times New Roman" w:cs="Times New Roman"/>
          <w:sz w:val="24"/>
          <w:szCs w:val="24"/>
        </w:rPr>
        <w:t xml:space="preserve">«Кайгородской СОШ» филиале </w:t>
      </w:r>
      <w:r w:rsidR="006C504C">
        <w:rPr>
          <w:rFonts w:ascii="Times New Roman" w:hAnsi="Times New Roman" w:cs="Times New Roman"/>
          <w:sz w:val="24"/>
          <w:szCs w:val="24"/>
        </w:rPr>
        <w:t xml:space="preserve">МБОУ СОШ №2 </w:t>
      </w:r>
      <w:r>
        <w:rPr>
          <w:rFonts w:ascii="Times New Roman" w:hAnsi="Times New Roman" w:cs="Times New Roman"/>
          <w:sz w:val="24"/>
          <w:szCs w:val="24"/>
        </w:rPr>
        <w:t>массовых мероприятий.</w:t>
      </w:r>
    </w:p>
    <w:p w:rsidR="003E5D2F" w:rsidRDefault="003E5D2F" w:rsidP="003E5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горячее питание строго по графику посещения школьной столовой каждым классом: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2736"/>
        <w:gridCol w:w="2731"/>
        <w:gridCol w:w="2810"/>
      </w:tblGrid>
      <w:tr w:rsidR="003E5D2F" w:rsidTr="00B91DB6">
        <w:tc>
          <w:tcPr>
            <w:tcW w:w="2736" w:type="dxa"/>
          </w:tcPr>
          <w:p w:rsidR="003E5D2F" w:rsidRDefault="003E5D2F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731" w:type="dxa"/>
          </w:tcPr>
          <w:p w:rsidR="003E5D2F" w:rsidRDefault="003E5D2F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10" w:type="dxa"/>
          </w:tcPr>
          <w:p w:rsidR="003E5D2F" w:rsidRDefault="003E5D2F" w:rsidP="003E5D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DD2B91" w:rsidTr="00B91DB6">
        <w:tc>
          <w:tcPr>
            <w:tcW w:w="2736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8.40-9.00 </w:t>
            </w:r>
          </w:p>
        </w:tc>
        <w:tc>
          <w:tcPr>
            <w:tcW w:w="2731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0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D2B91" w:rsidTr="00B91DB6">
        <w:tc>
          <w:tcPr>
            <w:tcW w:w="2736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</w:tc>
        <w:tc>
          <w:tcPr>
            <w:tcW w:w="2731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10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2B91" w:rsidTr="00B91DB6">
        <w:tc>
          <w:tcPr>
            <w:tcW w:w="2736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11.05. – 11.25 </w:t>
            </w:r>
          </w:p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10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D2B91" w:rsidTr="00DD2B91">
        <w:trPr>
          <w:trHeight w:val="315"/>
        </w:trPr>
        <w:tc>
          <w:tcPr>
            <w:tcW w:w="2736" w:type="dxa"/>
            <w:vMerge w:val="restart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731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10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2B91" w:rsidTr="00B91DB6">
        <w:trPr>
          <w:trHeight w:val="240"/>
        </w:trPr>
        <w:tc>
          <w:tcPr>
            <w:tcW w:w="2736" w:type="dxa"/>
            <w:vMerge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DD2B91" w:rsidRDefault="00DD2B91" w:rsidP="00DD2B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E5D2F" w:rsidRDefault="003E5D2F" w:rsidP="003E5D2F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5667C" w:rsidRDefault="00C610FF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DB6">
        <w:rPr>
          <w:rFonts w:ascii="Times New Roman" w:hAnsi="Times New Roman" w:cs="Times New Roman"/>
          <w:sz w:val="24"/>
          <w:szCs w:val="24"/>
        </w:rPr>
        <w:t>Работникам пищеблока</w:t>
      </w:r>
      <w:r w:rsidR="0055667C">
        <w:rPr>
          <w:rFonts w:ascii="Times New Roman" w:hAnsi="Times New Roman" w:cs="Times New Roman"/>
          <w:sz w:val="24"/>
          <w:szCs w:val="24"/>
        </w:rPr>
        <w:t>:</w:t>
      </w:r>
    </w:p>
    <w:p w:rsidR="0055667C" w:rsidRPr="0055667C" w:rsidRDefault="00B91DB6" w:rsidP="005566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67C" w:rsidRPr="0055667C">
        <w:rPr>
          <w:rFonts w:ascii="Times New Roman" w:hAnsi="Times New Roman" w:cs="Times New Roman"/>
          <w:sz w:val="24"/>
          <w:szCs w:val="24"/>
        </w:rPr>
        <w:t>Обеспечить обработку обеденных столов до и после каждого приема пищи с использованием моющих и дезинфицирующих средств.</w:t>
      </w:r>
    </w:p>
    <w:p w:rsidR="0055667C" w:rsidRPr="0055667C" w:rsidRDefault="0055667C" w:rsidP="0055667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67C">
        <w:rPr>
          <w:rFonts w:ascii="Times New Roman" w:hAnsi="Times New Roman" w:cs="Times New Roman"/>
          <w:sz w:val="24"/>
          <w:szCs w:val="24"/>
        </w:rPr>
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55667C" w:rsidRPr="0055667C" w:rsidRDefault="000772AD" w:rsidP="00077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Приступать к работе на пищеблоке</w:t>
      </w:r>
      <w:r w:rsidR="0055667C" w:rsidRPr="0055667C">
        <w:rPr>
          <w:rFonts w:ascii="Times New Roman" w:hAnsi="Times New Roman" w:cs="Times New Roman"/>
          <w:sz w:val="24"/>
          <w:szCs w:val="24"/>
        </w:rPr>
        <w:t xml:space="preserve"> с использованием средств индивидуальной защиты (маски и перчатки).</w:t>
      </w:r>
    </w:p>
    <w:p w:rsidR="0055667C" w:rsidRDefault="000772AD" w:rsidP="00556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АХЧ Тюриной Надежде Васильевне</w:t>
      </w:r>
      <w:r w:rsidR="00B91DB6">
        <w:rPr>
          <w:rFonts w:ascii="Times New Roman" w:hAnsi="Times New Roman" w:cs="Times New Roman"/>
          <w:sz w:val="24"/>
          <w:szCs w:val="24"/>
        </w:rPr>
        <w:t>, заведующей филиалом Никановой Людмиле Сергеевне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5667C" w:rsidRPr="0055667C">
        <w:rPr>
          <w:rFonts w:ascii="Times New Roman" w:hAnsi="Times New Roman" w:cs="Times New Roman"/>
          <w:sz w:val="24"/>
          <w:szCs w:val="24"/>
        </w:rPr>
        <w:t>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0772AD" w:rsidRDefault="00B91DB6" w:rsidP="003E5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Классным руководителям 1-9</w:t>
      </w:r>
      <w:r w:rsidR="000772AD">
        <w:rPr>
          <w:rFonts w:ascii="Times New Roman" w:hAnsi="Times New Roman" w:cs="Times New Roman"/>
          <w:sz w:val="24"/>
          <w:szCs w:val="24"/>
        </w:rPr>
        <w:t xml:space="preserve"> классов:</w:t>
      </w:r>
    </w:p>
    <w:p w:rsidR="000772AD" w:rsidRDefault="000772AD" w:rsidP="00077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2AD">
        <w:rPr>
          <w:rFonts w:ascii="Times New Roman" w:hAnsi="Times New Roman" w:cs="Times New Roman"/>
          <w:sz w:val="24"/>
          <w:szCs w:val="24"/>
        </w:rPr>
        <w:t>Усилить педагогическую работу по гигиени</w:t>
      </w:r>
      <w:r>
        <w:rPr>
          <w:rFonts w:ascii="Times New Roman" w:hAnsi="Times New Roman" w:cs="Times New Roman"/>
          <w:sz w:val="24"/>
          <w:szCs w:val="24"/>
        </w:rPr>
        <w:t>ческому воспитанию обучающихся</w:t>
      </w:r>
      <w:r w:rsidRPr="000772AD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 Обеспечить контроль за соблюдение пра</w:t>
      </w:r>
      <w:r>
        <w:rPr>
          <w:rFonts w:ascii="Times New Roman" w:hAnsi="Times New Roman" w:cs="Times New Roman"/>
          <w:sz w:val="24"/>
          <w:szCs w:val="24"/>
        </w:rPr>
        <w:t>вил личной гигиены обучающимися.</w:t>
      </w:r>
    </w:p>
    <w:p w:rsidR="000772AD" w:rsidRDefault="000772AD" w:rsidP="00077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информирование родителей (законных представителей) обучающихся о режиме функционирования </w:t>
      </w:r>
      <w:r w:rsidR="00B91D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1DB6">
        <w:rPr>
          <w:rFonts w:ascii="Times New Roman" w:hAnsi="Times New Roman" w:cs="Times New Roman"/>
          <w:sz w:val="24"/>
          <w:szCs w:val="24"/>
        </w:rPr>
        <w:t>Кайгородской</w:t>
      </w:r>
      <w:proofErr w:type="spellEnd"/>
      <w:r w:rsidR="00B91DB6">
        <w:rPr>
          <w:rFonts w:ascii="Times New Roman" w:hAnsi="Times New Roman" w:cs="Times New Roman"/>
          <w:sz w:val="24"/>
          <w:szCs w:val="24"/>
        </w:rPr>
        <w:t xml:space="preserve"> СОШ» филиала </w:t>
      </w:r>
      <w:r>
        <w:rPr>
          <w:rFonts w:ascii="Times New Roman" w:hAnsi="Times New Roman" w:cs="Times New Roman"/>
          <w:sz w:val="24"/>
          <w:szCs w:val="24"/>
        </w:rPr>
        <w:t xml:space="preserve">МБОУ СОШ №2 в условиях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</w:t>
      </w:r>
      <w:r w:rsidR="00B02F9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E5D2F" w:rsidRDefault="00C610FF" w:rsidP="003E5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1A7958" w:rsidRDefault="001A7958" w:rsidP="001A79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958" w:rsidRDefault="001A7958" w:rsidP="001A79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958" w:rsidRDefault="001A7958" w:rsidP="001A7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2                                     И.С. Паньшина</w:t>
      </w:r>
    </w:p>
    <w:p w:rsidR="001A7958" w:rsidRDefault="001A7958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5C" w:rsidRDefault="0052695C" w:rsidP="001A7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958" w:rsidRPr="001A7958" w:rsidRDefault="001A7958" w:rsidP="001A7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</w:t>
      </w:r>
      <w:r w:rsidRPr="001A79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056"/>
        <w:gridCol w:w="4523"/>
        <w:gridCol w:w="2042"/>
        <w:gridCol w:w="1985"/>
      </w:tblGrid>
      <w:tr w:rsidR="001A7958" w:rsidRPr="001A7958" w:rsidTr="001A7958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8" w:rsidRPr="001A7958" w:rsidRDefault="001A7958" w:rsidP="001A7958">
            <w:pPr>
              <w:jc w:val="center"/>
              <w:rPr>
                <w:rFonts w:eastAsia="Times New Roman"/>
              </w:rPr>
            </w:pPr>
            <w:r w:rsidRPr="001A7958">
              <w:rPr>
                <w:rFonts w:eastAsia="Times New Roman"/>
              </w:rPr>
              <w:t>№ 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8" w:rsidRPr="001A7958" w:rsidRDefault="001A7958" w:rsidP="001A7958">
            <w:pPr>
              <w:jc w:val="center"/>
              <w:rPr>
                <w:rFonts w:eastAsia="Times New Roman"/>
              </w:rPr>
            </w:pPr>
            <w:r w:rsidRPr="001A7958">
              <w:rPr>
                <w:rFonts w:eastAsia="Times New Roman"/>
              </w:rPr>
              <w:t>Ф.И.О.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8" w:rsidRPr="001A7958" w:rsidRDefault="001A7958" w:rsidP="001A7958">
            <w:pPr>
              <w:jc w:val="center"/>
              <w:rPr>
                <w:rFonts w:eastAsia="Times New Roman"/>
              </w:rPr>
            </w:pPr>
            <w:r w:rsidRPr="001A7958">
              <w:rPr>
                <w:rFonts w:eastAsia="Times New Roman"/>
              </w:rPr>
              <w:t>Подпись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58" w:rsidRPr="001A7958" w:rsidRDefault="001A7958" w:rsidP="001A7958">
            <w:pPr>
              <w:jc w:val="center"/>
              <w:rPr>
                <w:rFonts w:eastAsia="Times New Roman"/>
              </w:rPr>
            </w:pPr>
            <w:r w:rsidRPr="001A7958">
              <w:rPr>
                <w:rFonts w:eastAsia="Times New Roman"/>
              </w:rPr>
              <w:t>Дата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lang w:eastAsia="ru-RU"/>
              </w:rPr>
            </w:pPr>
            <w:r w:rsidRPr="001A7958">
              <w:rPr>
                <w:rFonts w:eastAsia="Times New Roman"/>
                <w:lang w:eastAsia="ru-RU"/>
              </w:rPr>
              <w:t xml:space="preserve">Никанова Людмила Сергеевна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Крючков Андрей Владимирович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 xml:space="preserve">Агафонова Людмила Саввична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Кармачева Людмила Павловна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Котова Наталья Кирилловна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Котова Нина Леонидовна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Ларионова Лия Игоревна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Пономарева Валерия Николаевна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A7958">
              <w:rPr>
                <w:rFonts w:eastAsia="Times New Roman"/>
                <w:color w:val="000000"/>
                <w:lang w:eastAsia="ru-RU"/>
              </w:rPr>
              <w:t>Пузанова</w:t>
            </w:r>
            <w:proofErr w:type="spellEnd"/>
            <w:r w:rsidRPr="001A7958">
              <w:rPr>
                <w:rFonts w:eastAsia="Times New Roman"/>
                <w:color w:val="000000"/>
                <w:lang w:eastAsia="ru-RU"/>
              </w:rPr>
              <w:t xml:space="preserve"> Вера Ивановна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Хатыпов Наиль Аминович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 xml:space="preserve">Агафонова Ксения Сергеевна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Агафонова Наталья Яковлевна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Котов Валерий Михайлович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A7958">
              <w:rPr>
                <w:rFonts w:eastAsia="Times New Roman"/>
                <w:color w:val="000000"/>
                <w:lang w:eastAsia="ru-RU"/>
              </w:rPr>
              <w:t>Прозорова</w:t>
            </w:r>
            <w:proofErr w:type="spellEnd"/>
            <w:r w:rsidRPr="001A795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1A7958">
              <w:rPr>
                <w:rFonts w:eastAsia="Times New Roman"/>
                <w:color w:val="000000"/>
                <w:lang w:eastAsia="ru-RU"/>
              </w:rPr>
              <w:t>Евгенья</w:t>
            </w:r>
            <w:proofErr w:type="spellEnd"/>
            <w:r w:rsidRPr="001A7958">
              <w:rPr>
                <w:rFonts w:eastAsia="Times New Roman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Закирова Надежда Степановна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Бунакова Светлана Леонидовна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Караваева Татьяна Владимировна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Агафонов Сергей Антонович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A7958">
              <w:rPr>
                <w:rFonts w:eastAsia="Times New Roman"/>
                <w:color w:val="000000"/>
                <w:lang w:eastAsia="ru-RU"/>
              </w:rPr>
              <w:t>Кутлубаев</w:t>
            </w:r>
            <w:proofErr w:type="spellEnd"/>
            <w:r w:rsidRPr="001A7958">
              <w:rPr>
                <w:rFonts w:eastAsia="Times New Roman"/>
                <w:color w:val="000000"/>
                <w:lang w:eastAsia="ru-RU"/>
              </w:rPr>
              <w:t xml:space="preserve"> Сергей </w:t>
            </w:r>
            <w:proofErr w:type="spellStart"/>
            <w:r w:rsidRPr="001A7958">
              <w:rPr>
                <w:rFonts w:eastAsia="Times New Roman"/>
                <w:color w:val="000000"/>
                <w:lang w:eastAsia="ru-RU"/>
              </w:rPr>
              <w:t>Кутиевич</w:t>
            </w:r>
            <w:proofErr w:type="spellEnd"/>
            <w:r w:rsidRPr="001A795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  <w:tr w:rsidR="001A7958" w:rsidRPr="001A7958" w:rsidTr="001A7958">
        <w:trPr>
          <w:trHeight w:val="1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numPr>
                <w:ilvl w:val="0"/>
                <w:numId w:val="2"/>
              </w:numPr>
              <w:contextualSpacing/>
              <w:rPr>
                <w:rFonts w:eastAsia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958" w:rsidRPr="001A7958" w:rsidRDefault="001A7958" w:rsidP="001A7958">
            <w:pPr>
              <w:rPr>
                <w:rFonts w:eastAsia="Times New Roman"/>
                <w:color w:val="000000"/>
                <w:lang w:eastAsia="ru-RU"/>
              </w:rPr>
            </w:pPr>
            <w:r w:rsidRPr="001A7958">
              <w:rPr>
                <w:rFonts w:eastAsia="Times New Roman"/>
                <w:color w:val="000000"/>
                <w:lang w:eastAsia="ru-RU"/>
              </w:rPr>
              <w:t>Прозоров Анатолий Борисович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1A7958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58" w:rsidRPr="001A7958" w:rsidRDefault="001A7958" w:rsidP="009046F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24.08</w:t>
            </w:r>
            <w:r w:rsidRPr="001A7958">
              <w:rPr>
                <w:rFonts w:eastAsia="Times New Roman"/>
              </w:rPr>
              <w:t>.2020</w:t>
            </w:r>
          </w:p>
        </w:tc>
      </w:tr>
    </w:tbl>
    <w:p w:rsidR="001A7958" w:rsidRPr="001A7958" w:rsidRDefault="001A7958" w:rsidP="001A7958">
      <w:pPr>
        <w:rPr>
          <w:rFonts w:ascii="Times New Roman" w:hAnsi="Times New Roman" w:cs="Times New Roman"/>
          <w:sz w:val="24"/>
          <w:szCs w:val="24"/>
        </w:rPr>
      </w:pPr>
    </w:p>
    <w:sectPr w:rsidR="001A7958" w:rsidRPr="001A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E2AB2"/>
    <w:multiLevelType w:val="hybridMultilevel"/>
    <w:tmpl w:val="EEAA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E4EA9"/>
    <w:multiLevelType w:val="multilevel"/>
    <w:tmpl w:val="DE9A46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16"/>
    <w:rsid w:val="000772AD"/>
    <w:rsid w:val="001831D8"/>
    <w:rsid w:val="001A0352"/>
    <w:rsid w:val="001A7958"/>
    <w:rsid w:val="001B63E1"/>
    <w:rsid w:val="001E08A3"/>
    <w:rsid w:val="00301775"/>
    <w:rsid w:val="003E5D2F"/>
    <w:rsid w:val="004273F0"/>
    <w:rsid w:val="0052695C"/>
    <w:rsid w:val="0055667C"/>
    <w:rsid w:val="006330FD"/>
    <w:rsid w:val="006C504C"/>
    <w:rsid w:val="006D78E6"/>
    <w:rsid w:val="0087076F"/>
    <w:rsid w:val="0087654E"/>
    <w:rsid w:val="008F1168"/>
    <w:rsid w:val="009B2746"/>
    <w:rsid w:val="00A14D6F"/>
    <w:rsid w:val="00AE41E4"/>
    <w:rsid w:val="00AF5A4F"/>
    <w:rsid w:val="00B02F97"/>
    <w:rsid w:val="00B91DB6"/>
    <w:rsid w:val="00C610FF"/>
    <w:rsid w:val="00CB6E16"/>
    <w:rsid w:val="00DD2B91"/>
    <w:rsid w:val="00F57A6E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FB47A-24FB-4265-8E50-949437E6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75"/>
    <w:pPr>
      <w:ind w:left="720"/>
      <w:contextualSpacing/>
    </w:pPr>
  </w:style>
  <w:style w:type="table" w:styleId="a4">
    <w:name w:val="Table Grid"/>
    <w:basedOn w:val="a1"/>
    <w:uiPriority w:val="39"/>
    <w:rsid w:val="0042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14D6F"/>
    <w:rPr>
      <w:color w:val="808080"/>
    </w:rPr>
  </w:style>
  <w:style w:type="table" w:customStyle="1" w:styleId="1">
    <w:name w:val="Сетка таблицы1"/>
    <w:basedOn w:val="a1"/>
    <w:next w:val="a4"/>
    <w:uiPriority w:val="59"/>
    <w:rsid w:val="001A795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User-PC</cp:lastModifiedBy>
  <cp:revision>10</cp:revision>
  <cp:lastPrinted>2020-09-02T11:38:00Z</cp:lastPrinted>
  <dcterms:created xsi:type="dcterms:W3CDTF">2020-08-27T17:01:00Z</dcterms:created>
  <dcterms:modified xsi:type="dcterms:W3CDTF">2020-09-02T11:38:00Z</dcterms:modified>
</cp:coreProperties>
</file>