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7" w:rsidRPr="00EB6F77" w:rsidRDefault="002856A3" w:rsidP="00EB6F7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C0F7D5E" wp14:editId="7970C3B5">
            <wp:extent cx="6781800" cy="1769278"/>
            <wp:effectExtent l="0" t="0" r="0" b="254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81100" cy="176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F77" w:rsidRPr="00E95C5A" w:rsidRDefault="00EB6F77" w:rsidP="00EB6F77">
      <w:pPr>
        <w:jc w:val="right"/>
        <w:rPr>
          <w:b/>
          <w:sz w:val="32"/>
          <w:szCs w:val="32"/>
        </w:rPr>
      </w:pPr>
      <w:r w:rsidRPr="00E95C5A">
        <w:rPr>
          <w:b/>
          <w:sz w:val="32"/>
          <w:szCs w:val="32"/>
        </w:rPr>
        <w:t>ИОТ – 04</w:t>
      </w:r>
      <w:r w:rsidR="009E7D9F" w:rsidRPr="00E95C5A">
        <w:rPr>
          <w:b/>
          <w:sz w:val="32"/>
          <w:szCs w:val="32"/>
        </w:rPr>
        <w:t>4</w:t>
      </w:r>
      <w:r w:rsidRPr="00E95C5A">
        <w:rPr>
          <w:b/>
          <w:sz w:val="32"/>
          <w:szCs w:val="32"/>
        </w:rPr>
        <w:t xml:space="preserve"> - 2020</w:t>
      </w:r>
    </w:p>
    <w:p w:rsidR="00EB6F77" w:rsidRPr="00EB6F77" w:rsidRDefault="00EB6F77" w:rsidP="00EB6F77">
      <w:pPr>
        <w:jc w:val="both"/>
        <w:rPr>
          <w:sz w:val="28"/>
          <w:szCs w:val="28"/>
        </w:rPr>
      </w:pPr>
      <w:r w:rsidRPr="00EB6F77">
        <w:rPr>
          <w:b/>
          <w:sz w:val="28"/>
          <w:szCs w:val="28"/>
        </w:rPr>
        <w:t xml:space="preserve">                   </w:t>
      </w:r>
      <w:bookmarkStart w:id="0" w:name="_GoBack"/>
      <w:bookmarkEnd w:id="0"/>
    </w:p>
    <w:p w:rsidR="003E70FE" w:rsidRPr="00EB6F77" w:rsidRDefault="00EB6F77" w:rsidP="003E7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3E70FE" w:rsidRPr="00EB6F77" w:rsidRDefault="003E70FE" w:rsidP="003E70FE">
      <w:pPr>
        <w:jc w:val="center"/>
        <w:rPr>
          <w:b/>
          <w:sz w:val="28"/>
          <w:szCs w:val="28"/>
        </w:rPr>
      </w:pPr>
      <w:r w:rsidRPr="00EB6F77">
        <w:rPr>
          <w:b/>
          <w:sz w:val="28"/>
          <w:szCs w:val="28"/>
        </w:rPr>
        <w:t>по охране труда для воспитателя</w:t>
      </w:r>
      <w:r w:rsidR="00EB6F77">
        <w:rPr>
          <w:b/>
          <w:sz w:val="28"/>
          <w:szCs w:val="28"/>
        </w:rPr>
        <w:t xml:space="preserve"> дошкольного образовательного учреждения </w:t>
      </w:r>
    </w:p>
    <w:p w:rsidR="003E70FE" w:rsidRPr="00EB6F77" w:rsidRDefault="003E70FE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</w:p>
    <w:p w:rsidR="003E70FE" w:rsidRPr="00EB6F77" w:rsidRDefault="003E70FE" w:rsidP="00EB6F77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EB6F77">
        <w:rPr>
          <w:b/>
          <w:snapToGrid w:val="0"/>
          <w:color w:val="000000"/>
          <w:sz w:val="28"/>
          <w:szCs w:val="28"/>
        </w:rPr>
        <w:t>Общие требования охраны труда</w:t>
      </w:r>
    </w:p>
    <w:p w:rsidR="00EB6F77" w:rsidRPr="00EB6F77" w:rsidRDefault="00EB6F77" w:rsidP="00EB6F77">
      <w:pPr>
        <w:pStyle w:val="a4"/>
        <w:shd w:val="clear" w:color="auto" w:fill="FFFFFF"/>
        <w:rPr>
          <w:b/>
          <w:snapToGrid w:val="0"/>
          <w:sz w:val="28"/>
          <w:szCs w:val="28"/>
        </w:rPr>
      </w:pP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1. Обеспечивает безопасное проведение образовательного процесса, в том числе: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1.1. Проводит осмотр рабочего места (классных комнат) и проверяет внешним осмотром: исправность фрамуг, оконных рам, оградительных решеток на радиаторах центрального отопления, инвентаря и пособий, технических средств обучения, мебели, ее устойчивость и крепление.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 xml:space="preserve">1.2. Проверяет внешним осмотром освещение рабочего места (классных комнат): исправность </w:t>
      </w:r>
      <w:proofErr w:type="spellStart"/>
      <w:r w:rsidRPr="00EB6F77">
        <w:rPr>
          <w:color w:val="000000"/>
          <w:sz w:val="28"/>
          <w:szCs w:val="28"/>
        </w:rPr>
        <w:t>электророзеток</w:t>
      </w:r>
      <w:proofErr w:type="spellEnd"/>
      <w:r w:rsidRPr="00EB6F77">
        <w:rPr>
          <w:color w:val="000000"/>
          <w:sz w:val="28"/>
          <w:szCs w:val="28"/>
        </w:rPr>
        <w:t>, выключателей; наличие и целостность плафонов на осветительных приборах.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1.3. Организует рациональное размещение мебели и оборудования для проведения учебно-воспитательного процесса в соответствии с требованиями "Санитарных правил устройства и содержания образовательных учреждений"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1.4. Обеспечивает безопасное крепление предметов интерьера и демонстрационного материала на учебные доски.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 xml:space="preserve">1.5. Соблюдает требования инструкции по охране жизни и здоровья детей при организации учебно-воспитательного процесса, обеспечивает соблюдение </w:t>
      </w:r>
      <w:r w:rsidR="00EB6F77">
        <w:rPr>
          <w:color w:val="000000"/>
          <w:sz w:val="28"/>
          <w:szCs w:val="28"/>
        </w:rPr>
        <w:t>воспитанниками правил безопасного п</w:t>
      </w:r>
      <w:r w:rsidRPr="00EB6F77">
        <w:rPr>
          <w:color w:val="000000"/>
          <w:sz w:val="28"/>
          <w:szCs w:val="28"/>
        </w:rPr>
        <w:t>оведения.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2. В случае чрезвычайных ситуаций действует в соответствии с установленным планом (инструкцией), выполняет обязанности, определенные планом, инструкцией. Должен знать свои обязанности по эвакуации детей на случай пожара, уметь пользоваться первичными средствами пожаротушения, находящимися в образовательном учреждении.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 xml:space="preserve">3. Планирует и организует изучение учащимися правил по обеспечению безопасности жизнедеятельности (правил дорожного движения, поведения в быту, на воде и </w:t>
      </w:r>
      <w:proofErr w:type="spellStart"/>
      <w:r w:rsidRPr="00EB6F77">
        <w:rPr>
          <w:color w:val="000000"/>
          <w:sz w:val="28"/>
          <w:szCs w:val="28"/>
        </w:rPr>
        <w:t>т.д</w:t>
      </w:r>
      <w:proofErr w:type="spellEnd"/>
      <w:r w:rsidR="008573E8" w:rsidRPr="00EB6F77">
        <w:rPr>
          <w:color w:val="000000"/>
          <w:sz w:val="28"/>
          <w:szCs w:val="28"/>
        </w:rPr>
        <w:t>).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4. Вносит предложения по улучшению и оздоровлению образовательного процесса, а также д</w:t>
      </w:r>
      <w:r w:rsidR="00EB6F77">
        <w:rPr>
          <w:color w:val="000000"/>
          <w:sz w:val="28"/>
          <w:szCs w:val="28"/>
        </w:rPr>
        <w:t xml:space="preserve">оводит до сведения заведующей ДОУ </w:t>
      </w:r>
      <w:r w:rsidRPr="00EB6F77">
        <w:rPr>
          <w:color w:val="000000"/>
          <w:sz w:val="28"/>
          <w:szCs w:val="28"/>
        </w:rPr>
        <w:t>о</w:t>
      </w:r>
      <w:r w:rsidR="00EB6F77">
        <w:rPr>
          <w:color w:val="000000"/>
          <w:sz w:val="28"/>
          <w:szCs w:val="28"/>
        </w:rPr>
        <w:t>бо</w:t>
      </w:r>
      <w:r w:rsidRPr="00EB6F77">
        <w:rPr>
          <w:color w:val="000000"/>
          <w:sz w:val="28"/>
          <w:szCs w:val="28"/>
        </w:rPr>
        <w:t xml:space="preserve"> всех недостатках в обеспечении образовательного процесса, снижающих жизнедеятельность и работоспособность организма </w:t>
      </w:r>
      <w:r w:rsidR="00EB6F77">
        <w:rPr>
          <w:color w:val="000000"/>
          <w:sz w:val="28"/>
          <w:szCs w:val="28"/>
        </w:rPr>
        <w:t>воспитанников</w:t>
      </w:r>
      <w:r w:rsidRPr="00EB6F77">
        <w:rPr>
          <w:color w:val="000000"/>
          <w:sz w:val="28"/>
          <w:szCs w:val="28"/>
        </w:rPr>
        <w:t>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lastRenderedPageBreak/>
        <w:t xml:space="preserve">5. Немедленно сообщает руководству о каждом несчастном случае, происшедшем с </w:t>
      </w:r>
      <w:r w:rsidR="00EB6F77">
        <w:rPr>
          <w:color w:val="000000"/>
          <w:sz w:val="28"/>
          <w:szCs w:val="28"/>
        </w:rPr>
        <w:t>воспитанниками</w:t>
      </w:r>
      <w:r w:rsidRPr="00EB6F77">
        <w:rPr>
          <w:color w:val="000000"/>
          <w:sz w:val="28"/>
          <w:szCs w:val="28"/>
        </w:rPr>
        <w:t xml:space="preserve">, принимает меры по оказанию первой </w:t>
      </w:r>
      <w:r w:rsidR="00EB6F77">
        <w:rPr>
          <w:color w:val="000000"/>
          <w:sz w:val="28"/>
          <w:szCs w:val="28"/>
        </w:rPr>
        <w:t xml:space="preserve">медицинской </w:t>
      </w:r>
      <w:r w:rsidRPr="00EB6F77">
        <w:rPr>
          <w:color w:val="000000"/>
          <w:sz w:val="28"/>
          <w:szCs w:val="28"/>
        </w:rPr>
        <w:t>помощи.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 xml:space="preserve">6. </w:t>
      </w:r>
      <w:proofErr w:type="gramStart"/>
      <w:r w:rsidRPr="00EB6F77">
        <w:rPr>
          <w:color w:val="000000"/>
          <w:sz w:val="28"/>
          <w:szCs w:val="28"/>
        </w:rPr>
        <w:t xml:space="preserve">Несет ответственность за организацию учебной, воспитательной работы с </w:t>
      </w:r>
      <w:r w:rsidR="00EB6F77">
        <w:rPr>
          <w:color w:val="000000"/>
          <w:sz w:val="28"/>
          <w:szCs w:val="28"/>
        </w:rPr>
        <w:t>воспитанниками</w:t>
      </w:r>
      <w:r w:rsidRPr="00EB6F77">
        <w:rPr>
          <w:color w:val="000000"/>
          <w:sz w:val="28"/>
          <w:szCs w:val="28"/>
        </w:rPr>
        <w:t xml:space="preserve">, в строгом соответствии с нормами и правилами охраны труда, </w:t>
      </w:r>
      <w:r w:rsidR="00EB6F77">
        <w:rPr>
          <w:color w:val="000000"/>
          <w:sz w:val="28"/>
          <w:szCs w:val="28"/>
        </w:rPr>
        <w:t xml:space="preserve">за </w:t>
      </w:r>
      <w:r w:rsidRPr="00EB6F77">
        <w:rPr>
          <w:color w:val="000000"/>
          <w:sz w:val="28"/>
          <w:szCs w:val="28"/>
        </w:rPr>
        <w:t>сохранение жизни и здоровья детей</w:t>
      </w:r>
      <w:r w:rsidR="00EB6F77">
        <w:rPr>
          <w:color w:val="000000"/>
          <w:sz w:val="28"/>
          <w:szCs w:val="28"/>
        </w:rPr>
        <w:t xml:space="preserve">, </w:t>
      </w:r>
      <w:r w:rsidRPr="00EB6F77">
        <w:rPr>
          <w:color w:val="000000"/>
          <w:sz w:val="28"/>
          <w:szCs w:val="28"/>
        </w:rPr>
        <w:t xml:space="preserve"> несчастные случаи, происшедшие с ними во время образовательного процесса в результате нарушения норм и правил охраны труда и обеспечения безопасности учебно-воспитательного процесса в соответствии с действующими нормативными правовыми актами.</w:t>
      </w:r>
      <w:proofErr w:type="gramEnd"/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7. Оказывает первую помощь пострадавш</w:t>
      </w:r>
      <w:r w:rsidR="00EB6F77">
        <w:rPr>
          <w:color w:val="000000"/>
          <w:sz w:val="28"/>
          <w:szCs w:val="28"/>
        </w:rPr>
        <w:t>им</w:t>
      </w:r>
      <w:r w:rsidRPr="00EB6F77">
        <w:rPr>
          <w:color w:val="000000"/>
          <w:sz w:val="28"/>
          <w:szCs w:val="28"/>
        </w:rPr>
        <w:t xml:space="preserve">. Сообщает руководителю о происшедшем несчастном случае. При получении травмы сообщает о случившемся непосредственному руководителю или </w:t>
      </w:r>
      <w:r w:rsidR="00EB6F77">
        <w:rPr>
          <w:color w:val="000000"/>
          <w:sz w:val="28"/>
          <w:szCs w:val="28"/>
        </w:rPr>
        <w:t>коллегам</w:t>
      </w:r>
      <w:r w:rsidRPr="00EB6F77">
        <w:rPr>
          <w:color w:val="000000"/>
          <w:sz w:val="28"/>
          <w:szCs w:val="28"/>
        </w:rPr>
        <w:t xml:space="preserve"> по работе.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8. Проходит в установленные сроки периодические медицинские осмотры.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9. Соблюдает режим труда и отдыха.</w:t>
      </w:r>
    </w:p>
    <w:p w:rsidR="003E70FE" w:rsidRPr="00EB6F77" w:rsidRDefault="003E70FE" w:rsidP="003E70FE">
      <w:pPr>
        <w:ind w:firstLine="567"/>
        <w:jc w:val="both"/>
        <w:rPr>
          <w:color w:val="000000"/>
          <w:sz w:val="28"/>
          <w:szCs w:val="28"/>
        </w:rPr>
      </w:pPr>
      <w:r w:rsidRPr="00EB6F77">
        <w:rPr>
          <w:color w:val="000000"/>
          <w:sz w:val="28"/>
          <w:szCs w:val="28"/>
        </w:rPr>
        <w:t>10. Проходит своевременно периодические инструктажи.</w:t>
      </w:r>
    </w:p>
    <w:p w:rsidR="003E70FE" w:rsidRPr="00EB6F77" w:rsidRDefault="003E70FE" w:rsidP="003E70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11. Оценивает уровень своих знаний по безопасности труда и в случае их недостаточности сообщает об этом руководителю для получения дополнительных разъяснений по безопасной организации учебно-воспитательного процесса и выполнению работ.</w:t>
      </w:r>
    </w:p>
    <w:p w:rsidR="003E70FE" w:rsidRPr="00EB6F77" w:rsidRDefault="003E70FE" w:rsidP="003E70FE">
      <w:pPr>
        <w:ind w:firstLine="567"/>
        <w:jc w:val="both"/>
        <w:rPr>
          <w:sz w:val="28"/>
          <w:szCs w:val="28"/>
        </w:rPr>
      </w:pPr>
      <w:r w:rsidRPr="00EB6F77">
        <w:rPr>
          <w:color w:val="000000"/>
          <w:sz w:val="28"/>
          <w:szCs w:val="28"/>
        </w:rPr>
        <w:t>12. Организует уголок по профилактике детского травматизма для родителей и ведет с ними разъяснительную работу по обучению детей правилам безопасного поведения.</w:t>
      </w:r>
      <w:r w:rsidRPr="00EB6F77">
        <w:rPr>
          <w:sz w:val="28"/>
          <w:szCs w:val="28"/>
        </w:rPr>
        <w:tab/>
      </w:r>
    </w:p>
    <w:p w:rsidR="003E70FE" w:rsidRPr="00EB6F77" w:rsidRDefault="003E70FE" w:rsidP="00EB6F77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EB6F77">
        <w:rPr>
          <w:b/>
          <w:snapToGrid w:val="0"/>
          <w:color w:val="000000"/>
          <w:sz w:val="28"/>
          <w:szCs w:val="28"/>
        </w:rPr>
        <w:t>Требования охраны труда перед началом работы</w:t>
      </w:r>
    </w:p>
    <w:p w:rsidR="00EB6F77" w:rsidRPr="00EB6F77" w:rsidRDefault="00EB6F77" w:rsidP="00EB6F77">
      <w:pPr>
        <w:pStyle w:val="a4"/>
        <w:shd w:val="clear" w:color="auto" w:fill="FFFFFF"/>
        <w:rPr>
          <w:b/>
          <w:snapToGrid w:val="0"/>
          <w:color w:val="000000"/>
          <w:sz w:val="28"/>
          <w:szCs w:val="28"/>
        </w:rPr>
      </w:pPr>
    </w:p>
    <w:p w:rsidR="00C10509" w:rsidRPr="00EB6F77" w:rsidRDefault="003E70FE" w:rsidP="00C10509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 xml:space="preserve">2.1. Включить полностью освещение и убедиться в исправной работе светильников. </w:t>
      </w:r>
    </w:p>
    <w:p w:rsidR="003E70FE" w:rsidRPr="00EB6F77" w:rsidRDefault="003E70FE" w:rsidP="00C10509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2.2. Убедиться в исправности электрооборудования в помещени</w:t>
      </w:r>
      <w:r w:rsidR="00C10509" w:rsidRPr="00EB6F77">
        <w:rPr>
          <w:snapToGrid w:val="0"/>
          <w:color w:val="000000"/>
          <w:sz w:val="28"/>
          <w:szCs w:val="28"/>
        </w:rPr>
        <w:t>и</w:t>
      </w:r>
      <w:r w:rsidRPr="00EB6F77">
        <w:rPr>
          <w:snapToGrid w:val="0"/>
          <w:color w:val="000000"/>
          <w:sz w:val="28"/>
          <w:szCs w:val="28"/>
        </w:rPr>
        <w:t>: светильники должны быть надежно подвешены к потолку и иметь светорассеивающую арматуру; коммутационные короб</w:t>
      </w:r>
      <w:r w:rsidRPr="00EB6F77">
        <w:rPr>
          <w:snapToGrid w:val="0"/>
          <w:color w:val="000000"/>
          <w:sz w:val="28"/>
          <w:szCs w:val="28"/>
        </w:rPr>
        <w:softHyphen/>
        <w:t>к</w:t>
      </w:r>
      <w:r w:rsidR="00C10509" w:rsidRPr="00EB6F77">
        <w:rPr>
          <w:snapToGrid w:val="0"/>
          <w:color w:val="000000"/>
          <w:sz w:val="28"/>
          <w:szCs w:val="28"/>
        </w:rPr>
        <w:t xml:space="preserve">и должны быть закрыты крышками; </w:t>
      </w:r>
      <w:r w:rsidRPr="00EB6F77">
        <w:rPr>
          <w:snapToGrid w:val="0"/>
          <w:color w:val="000000"/>
          <w:sz w:val="28"/>
          <w:szCs w:val="28"/>
        </w:rPr>
        <w:t>кор</w:t>
      </w:r>
      <w:r w:rsidRPr="00EB6F77">
        <w:rPr>
          <w:snapToGrid w:val="0"/>
          <w:color w:val="000000"/>
          <w:sz w:val="28"/>
          <w:szCs w:val="28"/>
        </w:rPr>
        <w:softHyphen/>
        <w:t>пуса и крышки выключателей и розеток не должны иметь трещин и ско</w:t>
      </w:r>
      <w:r w:rsidRPr="00EB6F77">
        <w:rPr>
          <w:snapToGrid w:val="0"/>
          <w:color w:val="000000"/>
          <w:sz w:val="28"/>
          <w:szCs w:val="28"/>
        </w:rPr>
        <w:softHyphen/>
        <w:t>лов, а также оголенных контактов.</w:t>
      </w:r>
    </w:p>
    <w:p w:rsidR="003E70FE" w:rsidRPr="00EB6F77" w:rsidRDefault="003E70FE" w:rsidP="00C10509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 xml:space="preserve">2.3. </w:t>
      </w:r>
      <w:r w:rsidR="00C10509" w:rsidRPr="00EB6F77">
        <w:rPr>
          <w:snapToGrid w:val="0"/>
          <w:color w:val="000000"/>
          <w:sz w:val="28"/>
          <w:szCs w:val="28"/>
        </w:rPr>
        <w:t>П</w:t>
      </w:r>
      <w:r w:rsidRPr="00EB6F77">
        <w:rPr>
          <w:snapToGrid w:val="0"/>
          <w:color w:val="000000"/>
          <w:sz w:val="28"/>
          <w:szCs w:val="28"/>
        </w:rPr>
        <w:t>роверить санитарное состояние всех помещений и проветрить их, открыв окна или фрамуги и двери. Окна в открытом положении фиксиро</w:t>
      </w:r>
      <w:r w:rsidRPr="00EB6F77">
        <w:rPr>
          <w:snapToGrid w:val="0"/>
          <w:color w:val="000000"/>
          <w:sz w:val="28"/>
          <w:szCs w:val="28"/>
        </w:rPr>
        <w:softHyphen/>
        <w:t>вать крючками, а фрамуги должны иметь ограничители. Проветривание по</w:t>
      </w:r>
      <w:r w:rsidRPr="00EB6F77">
        <w:rPr>
          <w:snapToGrid w:val="0"/>
          <w:color w:val="000000"/>
          <w:sz w:val="28"/>
          <w:szCs w:val="28"/>
        </w:rPr>
        <w:softHyphen/>
        <w:t>мещений закончить за 30 мин. до прихода детей.</w:t>
      </w:r>
    </w:p>
    <w:p w:rsidR="003E70FE" w:rsidRPr="00EB6F77" w:rsidRDefault="003E70FE" w:rsidP="00C10509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2.</w:t>
      </w:r>
      <w:r w:rsidR="00C10509" w:rsidRPr="00EB6F77">
        <w:rPr>
          <w:snapToGrid w:val="0"/>
          <w:color w:val="000000"/>
          <w:sz w:val="28"/>
          <w:szCs w:val="28"/>
        </w:rPr>
        <w:t>4</w:t>
      </w:r>
      <w:r w:rsidRPr="00EB6F77">
        <w:rPr>
          <w:snapToGrid w:val="0"/>
          <w:color w:val="000000"/>
          <w:sz w:val="28"/>
          <w:szCs w:val="28"/>
        </w:rPr>
        <w:t>. Убедиться в том, что температура воздуха в помещениях соответ</w:t>
      </w:r>
      <w:r w:rsidRPr="00EB6F77">
        <w:rPr>
          <w:snapToGrid w:val="0"/>
          <w:color w:val="000000"/>
          <w:sz w:val="28"/>
          <w:szCs w:val="28"/>
        </w:rPr>
        <w:softHyphen/>
        <w:t>ствует установленным санитарным нормам.</w:t>
      </w:r>
    </w:p>
    <w:p w:rsidR="003E70FE" w:rsidRPr="00EB6F77" w:rsidRDefault="003E70FE">
      <w:pPr>
        <w:shd w:val="clear" w:color="auto" w:fill="FFFFFF"/>
        <w:jc w:val="both"/>
        <w:rPr>
          <w:snapToGrid w:val="0"/>
          <w:color w:val="000000"/>
          <w:sz w:val="28"/>
          <w:szCs w:val="28"/>
        </w:rPr>
      </w:pPr>
    </w:p>
    <w:p w:rsidR="003E70FE" w:rsidRPr="008532B2" w:rsidRDefault="003E70FE" w:rsidP="008532B2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8532B2">
        <w:rPr>
          <w:b/>
          <w:snapToGrid w:val="0"/>
          <w:color w:val="000000"/>
          <w:sz w:val="28"/>
          <w:szCs w:val="28"/>
        </w:rPr>
        <w:t>Требования охраны труда во время работы</w:t>
      </w:r>
    </w:p>
    <w:p w:rsidR="008532B2" w:rsidRPr="008532B2" w:rsidRDefault="008532B2" w:rsidP="008532B2">
      <w:pPr>
        <w:pStyle w:val="a4"/>
        <w:shd w:val="clear" w:color="auto" w:fill="FFFFFF"/>
        <w:rPr>
          <w:b/>
          <w:snapToGrid w:val="0"/>
          <w:sz w:val="28"/>
          <w:szCs w:val="28"/>
        </w:rPr>
      </w:pPr>
    </w:p>
    <w:p w:rsidR="003E70FE" w:rsidRPr="00EB6F77" w:rsidRDefault="003E70FE" w:rsidP="00C10509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3.1. Рассаживать за столы детей необходимо в соответствии с их ростом.</w:t>
      </w:r>
    </w:p>
    <w:p w:rsidR="003E70FE" w:rsidRPr="00EB6F77" w:rsidRDefault="003E70FE" w:rsidP="00C10509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3.2. Прогулки детей на открытом воздухе должны проводиться не реже двух раз в день.</w:t>
      </w:r>
    </w:p>
    <w:p w:rsidR="003E70FE" w:rsidRPr="008532B2" w:rsidRDefault="003E70FE" w:rsidP="008532B2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8532B2">
        <w:rPr>
          <w:b/>
          <w:snapToGrid w:val="0"/>
          <w:color w:val="000000"/>
          <w:sz w:val="28"/>
          <w:szCs w:val="28"/>
        </w:rPr>
        <w:t>Требования охраны труда в аварийных ситуациях</w:t>
      </w:r>
    </w:p>
    <w:p w:rsidR="008532B2" w:rsidRPr="008532B2" w:rsidRDefault="008532B2" w:rsidP="008532B2">
      <w:pPr>
        <w:pStyle w:val="a4"/>
        <w:shd w:val="clear" w:color="auto" w:fill="FFFFFF"/>
        <w:rPr>
          <w:b/>
          <w:snapToGrid w:val="0"/>
          <w:sz w:val="28"/>
          <w:szCs w:val="28"/>
        </w:rPr>
      </w:pPr>
    </w:p>
    <w:p w:rsidR="003E70FE" w:rsidRPr="00EB6F77" w:rsidRDefault="003E70FE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lastRenderedPageBreak/>
        <w:t>4.1. При возникновении пожара немедленно эвакуировать детей из зда</w:t>
      </w:r>
      <w:r w:rsidRPr="00EB6F77">
        <w:rPr>
          <w:snapToGrid w:val="0"/>
          <w:color w:val="000000"/>
          <w:sz w:val="28"/>
          <w:szCs w:val="28"/>
        </w:rPr>
        <w:softHyphen/>
        <w:t>ния, сообщить о пожаре администрации учреждения и в ближайшую по</w:t>
      </w:r>
      <w:r w:rsidRPr="00EB6F77">
        <w:rPr>
          <w:snapToGrid w:val="0"/>
          <w:color w:val="000000"/>
          <w:sz w:val="28"/>
          <w:szCs w:val="28"/>
        </w:rPr>
        <w:softHyphen/>
        <w:t>жарную часть и приступить к тушению очага возгорания с помощью пер</w:t>
      </w:r>
      <w:r w:rsidRPr="00EB6F77">
        <w:rPr>
          <w:snapToGrid w:val="0"/>
          <w:color w:val="000000"/>
          <w:sz w:val="28"/>
          <w:szCs w:val="28"/>
        </w:rPr>
        <w:softHyphen/>
        <w:t>вичных средств пожаротушения.</w:t>
      </w:r>
    </w:p>
    <w:p w:rsidR="003E70FE" w:rsidRPr="00EB6F77" w:rsidRDefault="003E70FE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4.2. При получении травмы немедленно оказать первую помощь постра</w:t>
      </w:r>
      <w:r w:rsidRPr="00EB6F77">
        <w:rPr>
          <w:snapToGrid w:val="0"/>
          <w:color w:val="000000"/>
          <w:sz w:val="28"/>
          <w:szCs w:val="28"/>
        </w:rPr>
        <w:softHyphen/>
        <w:t>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E70FE" w:rsidRPr="00EB6F77" w:rsidRDefault="003E70FE">
      <w:pPr>
        <w:shd w:val="clear" w:color="auto" w:fill="FFFFFF"/>
        <w:jc w:val="center"/>
        <w:rPr>
          <w:snapToGrid w:val="0"/>
          <w:color w:val="000000"/>
          <w:sz w:val="28"/>
          <w:szCs w:val="28"/>
        </w:rPr>
      </w:pPr>
    </w:p>
    <w:p w:rsidR="003E70FE" w:rsidRPr="008532B2" w:rsidRDefault="003E70FE" w:rsidP="008532B2">
      <w:pPr>
        <w:pStyle w:val="a4"/>
        <w:numPr>
          <w:ilvl w:val="0"/>
          <w:numId w:val="1"/>
        </w:num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8532B2">
        <w:rPr>
          <w:b/>
          <w:snapToGrid w:val="0"/>
          <w:color w:val="000000"/>
          <w:sz w:val="28"/>
          <w:szCs w:val="28"/>
        </w:rPr>
        <w:t>Требования охраны труда по окончании работы</w:t>
      </w:r>
    </w:p>
    <w:p w:rsidR="008532B2" w:rsidRPr="008532B2" w:rsidRDefault="008532B2" w:rsidP="008532B2">
      <w:pPr>
        <w:pStyle w:val="a4"/>
        <w:shd w:val="clear" w:color="auto" w:fill="FFFFFF"/>
        <w:rPr>
          <w:b/>
          <w:snapToGrid w:val="0"/>
          <w:sz w:val="28"/>
          <w:szCs w:val="28"/>
        </w:rPr>
      </w:pPr>
    </w:p>
    <w:p w:rsidR="003E70FE" w:rsidRPr="00EB6F77" w:rsidRDefault="003E70FE">
      <w:pPr>
        <w:shd w:val="clear" w:color="auto" w:fill="FFFFFF"/>
        <w:ind w:firstLine="720"/>
        <w:jc w:val="both"/>
        <w:rPr>
          <w:snapToGrid w:val="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5.1. Выключить все демонстрационные и электронагревательные приборы.</w:t>
      </w:r>
    </w:p>
    <w:p w:rsidR="003E70FE" w:rsidRDefault="003E70FE">
      <w:pPr>
        <w:shd w:val="clear" w:color="auto" w:fill="FFFFFF"/>
        <w:ind w:firstLine="720"/>
        <w:jc w:val="both"/>
        <w:rPr>
          <w:snapToGrid w:val="0"/>
          <w:color w:val="000000"/>
          <w:sz w:val="28"/>
          <w:szCs w:val="28"/>
        </w:rPr>
      </w:pPr>
      <w:r w:rsidRPr="00EB6F77">
        <w:rPr>
          <w:snapToGrid w:val="0"/>
          <w:color w:val="000000"/>
          <w:sz w:val="28"/>
          <w:szCs w:val="28"/>
        </w:rPr>
        <w:t>5.2. Проветрить помещение, закрыть окна, фрамуги и выключить свет.</w:t>
      </w:r>
    </w:p>
    <w:p w:rsidR="008532B2" w:rsidRPr="00AF4C40" w:rsidRDefault="008532B2" w:rsidP="008532B2">
      <w:pPr>
        <w:pStyle w:val="a4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5.3. </w:t>
      </w:r>
      <w:r w:rsidRPr="00AF4C40">
        <w:rPr>
          <w:sz w:val="28"/>
          <w:szCs w:val="28"/>
        </w:rPr>
        <w:t xml:space="preserve">Обо всех недостатках, обнаруженных во время </w:t>
      </w:r>
      <w:r>
        <w:rPr>
          <w:sz w:val="28"/>
          <w:szCs w:val="28"/>
        </w:rPr>
        <w:t>работы</w:t>
      </w:r>
      <w:r w:rsidRPr="00AF4C40">
        <w:rPr>
          <w:sz w:val="28"/>
          <w:szCs w:val="28"/>
        </w:rPr>
        <w:t>, сообщить администрации школы.</w:t>
      </w:r>
    </w:p>
    <w:p w:rsidR="008532B2" w:rsidRPr="00CB75EC" w:rsidRDefault="008532B2" w:rsidP="008532B2">
      <w:pPr>
        <w:jc w:val="both"/>
        <w:rPr>
          <w:sz w:val="28"/>
          <w:szCs w:val="28"/>
        </w:rPr>
      </w:pP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8532B2" w:rsidRDefault="008532B2" w:rsidP="008532B2">
      <w:pPr>
        <w:jc w:val="both"/>
        <w:rPr>
          <w:sz w:val="28"/>
          <w:szCs w:val="28"/>
        </w:rPr>
      </w:pP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0B3BCC" w:rsidRDefault="008532B2" w:rsidP="008532B2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0B3BCC" w:rsidRDefault="008532B2" w:rsidP="008532B2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532B2" w:rsidRPr="00212802" w:rsidRDefault="008532B2" w:rsidP="008532B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532B2" w:rsidRDefault="008532B2" w:rsidP="00853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70FE" w:rsidRPr="00EB6F77" w:rsidRDefault="008532B2" w:rsidP="008532B2">
      <w:pPr>
        <w:jc w:val="both"/>
        <w:rPr>
          <w:snapToGrid w:val="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3E70FE" w:rsidRPr="00EB6F77" w:rsidSect="00EB6F77">
      <w:pgSz w:w="11906" w:h="16838"/>
      <w:pgMar w:top="720" w:right="851" w:bottom="1135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1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4464B5"/>
    <w:multiLevelType w:val="hybridMultilevel"/>
    <w:tmpl w:val="9C76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FE"/>
    <w:rsid w:val="001F6F31"/>
    <w:rsid w:val="002856A3"/>
    <w:rsid w:val="003C4916"/>
    <w:rsid w:val="003E70FE"/>
    <w:rsid w:val="00667AA5"/>
    <w:rsid w:val="008532B2"/>
    <w:rsid w:val="008573E8"/>
    <w:rsid w:val="009742A5"/>
    <w:rsid w:val="009C374F"/>
    <w:rsid w:val="009E7D9F"/>
    <w:rsid w:val="00C10509"/>
    <w:rsid w:val="00D42C1F"/>
    <w:rsid w:val="00E95C5A"/>
    <w:rsid w:val="00EB6F77"/>
    <w:rsid w:val="00F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4">
    <w:name w:val="List Paragraph"/>
    <w:basedOn w:val="a"/>
    <w:uiPriority w:val="34"/>
    <w:qFormat/>
    <w:rsid w:val="00EB6F77"/>
    <w:pPr>
      <w:ind w:left="720"/>
      <w:contextualSpacing/>
    </w:pPr>
  </w:style>
  <w:style w:type="paragraph" w:styleId="a5">
    <w:name w:val="Balloon Text"/>
    <w:basedOn w:val="a"/>
    <w:link w:val="a6"/>
    <w:rsid w:val="00285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jc w:val="center"/>
      <w:outlineLvl w:val="0"/>
    </w:pPr>
    <w:rPr>
      <w:b/>
      <w:snapToGrid w:val="0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b/>
      <w:snapToGrid w:val="0"/>
      <w:color w:val="000000"/>
      <w:sz w:val="24"/>
    </w:rPr>
  </w:style>
  <w:style w:type="paragraph" w:styleId="a4">
    <w:name w:val="List Paragraph"/>
    <w:basedOn w:val="a"/>
    <w:uiPriority w:val="34"/>
    <w:qFormat/>
    <w:rsid w:val="00EB6F77"/>
    <w:pPr>
      <w:ind w:left="720"/>
      <w:contextualSpacing/>
    </w:pPr>
  </w:style>
  <w:style w:type="paragraph" w:styleId="a5">
    <w:name w:val="Balloon Text"/>
    <w:basedOn w:val="a"/>
    <w:link w:val="a6"/>
    <w:rsid w:val="002856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5F6EF-993C-474A-A142-CB0DE1AD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УМЦ "Полиграфист-Издатель"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Алексей</dc:creator>
  <cp:lastModifiedBy>Кутлубаева ИВ</cp:lastModifiedBy>
  <cp:revision>8</cp:revision>
  <cp:lastPrinted>2020-01-16T09:58:00Z</cp:lastPrinted>
  <dcterms:created xsi:type="dcterms:W3CDTF">2019-08-15T08:44:00Z</dcterms:created>
  <dcterms:modified xsi:type="dcterms:W3CDTF">2020-04-22T06:12:00Z</dcterms:modified>
</cp:coreProperties>
</file>