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DA" w:rsidRDefault="009C26DA" w:rsidP="009C26DA">
      <w:pPr>
        <w:ind w:firstLine="360"/>
        <w:jc w:val="center"/>
        <w:rPr>
          <w:b/>
        </w:rPr>
      </w:pPr>
    </w:p>
    <w:p w:rsidR="00EF3944" w:rsidRDefault="00934ABE" w:rsidP="00EF394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9B50204" wp14:editId="16824C32">
            <wp:extent cx="6814268" cy="1892410"/>
            <wp:effectExtent l="0" t="0" r="5715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45696" cy="190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6DA" w:rsidRPr="008A6E2D" w:rsidRDefault="009C26DA" w:rsidP="009C26DA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>ИОТ – 0</w:t>
      </w:r>
      <w:r>
        <w:rPr>
          <w:b/>
          <w:sz w:val="32"/>
          <w:szCs w:val="32"/>
        </w:rPr>
        <w:t>4</w:t>
      </w:r>
      <w:r w:rsidRPr="008A6E2D">
        <w:rPr>
          <w:b/>
          <w:sz w:val="32"/>
          <w:szCs w:val="32"/>
        </w:rPr>
        <w:t>1 - 20</w:t>
      </w:r>
      <w:r>
        <w:rPr>
          <w:b/>
          <w:sz w:val="32"/>
          <w:szCs w:val="32"/>
        </w:rPr>
        <w:t>20</w:t>
      </w:r>
    </w:p>
    <w:p w:rsidR="009C26DA" w:rsidRPr="009C26DA" w:rsidRDefault="009C26DA" w:rsidP="009C26DA">
      <w:pPr>
        <w:jc w:val="both"/>
        <w:rPr>
          <w:b/>
          <w:sz w:val="28"/>
          <w:szCs w:val="28"/>
        </w:rPr>
      </w:pPr>
      <w:r w:rsidRPr="00875AF1">
        <w:rPr>
          <w:b/>
          <w:sz w:val="48"/>
          <w:szCs w:val="48"/>
        </w:rPr>
        <w:t xml:space="preserve">                   </w:t>
      </w:r>
    </w:p>
    <w:p w:rsidR="009C26DA" w:rsidRDefault="009C26DA" w:rsidP="009C26DA">
      <w:pPr>
        <w:ind w:firstLine="360"/>
        <w:jc w:val="center"/>
        <w:rPr>
          <w:b/>
          <w:sz w:val="28"/>
          <w:szCs w:val="28"/>
        </w:rPr>
      </w:pPr>
      <w:r w:rsidRPr="009C26DA">
        <w:rPr>
          <w:b/>
          <w:sz w:val="28"/>
          <w:szCs w:val="28"/>
        </w:rPr>
        <w:t xml:space="preserve">ИНСТРУКЦИЯ </w:t>
      </w:r>
    </w:p>
    <w:p w:rsidR="009C26DA" w:rsidRPr="009C26DA" w:rsidRDefault="009C26DA" w:rsidP="009C26DA">
      <w:pPr>
        <w:ind w:firstLine="360"/>
        <w:jc w:val="center"/>
        <w:rPr>
          <w:b/>
          <w:sz w:val="28"/>
          <w:szCs w:val="28"/>
        </w:rPr>
      </w:pPr>
      <w:r w:rsidRPr="009C26DA">
        <w:rPr>
          <w:b/>
          <w:sz w:val="28"/>
          <w:szCs w:val="28"/>
        </w:rPr>
        <w:t xml:space="preserve">по охране труда для заведующего филиалом </w:t>
      </w:r>
      <w:r w:rsidR="00AA54C5">
        <w:rPr>
          <w:b/>
          <w:sz w:val="28"/>
          <w:szCs w:val="28"/>
        </w:rPr>
        <w:t xml:space="preserve">школы </w:t>
      </w:r>
    </w:p>
    <w:p w:rsidR="009C26DA" w:rsidRPr="009C26DA" w:rsidRDefault="009C26DA" w:rsidP="009C26DA">
      <w:pPr>
        <w:jc w:val="center"/>
        <w:rPr>
          <w:sz w:val="28"/>
          <w:szCs w:val="28"/>
        </w:rPr>
      </w:pPr>
      <w:bookmarkStart w:id="0" w:name="_GoBack"/>
      <w:bookmarkEnd w:id="0"/>
    </w:p>
    <w:p w:rsidR="009C26DA" w:rsidRDefault="009C26DA" w:rsidP="009C26D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C26D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бщие требования по охране труда</w:t>
      </w:r>
    </w:p>
    <w:p w:rsidR="009C26DA" w:rsidRPr="009C26DA" w:rsidRDefault="009C26DA" w:rsidP="009C26DA">
      <w:pPr>
        <w:ind w:left="1080"/>
        <w:rPr>
          <w:b/>
          <w:sz w:val="28"/>
          <w:szCs w:val="28"/>
        </w:rPr>
      </w:pPr>
    </w:p>
    <w:p w:rsidR="009C26DA" w:rsidRPr="009C26DA" w:rsidRDefault="009C26DA" w:rsidP="009C26DA">
      <w:pPr>
        <w:numPr>
          <w:ilvl w:val="1"/>
          <w:numId w:val="2"/>
        </w:numPr>
        <w:ind w:left="284" w:right="-1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Настоящая инструкция разработана на основании Трудового Кодекса Российской Федерации, Устава, Правил внутреннего трудового распорядка</w:t>
      </w:r>
      <w:r>
        <w:rPr>
          <w:sz w:val="28"/>
          <w:szCs w:val="28"/>
        </w:rPr>
        <w:t>,</w:t>
      </w:r>
      <w:r w:rsidRPr="009C26DA">
        <w:rPr>
          <w:sz w:val="28"/>
          <w:szCs w:val="28"/>
        </w:rPr>
        <w:t xml:space="preserve"> методических рекомендаций по разработке государственных нормативных требований охраны труда, утвержденных постановлением Минтруда России от 17.12.2002 № 80; отраслевых типовых инструкций по охране труда, разработанных </w:t>
      </w:r>
      <w:proofErr w:type="spellStart"/>
      <w:r w:rsidRPr="009C26DA">
        <w:rPr>
          <w:sz w:val="28"/>
          <w:szCs w:val="28"/>
        </w:rPr>
        <w:t>Минобрнауки</w:t>
      </w:r>
      <w:proofErr w:type="spellEnd"/>
      <w:r w:rsidRPr="009C26DA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>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 работе заведующей филиалом</w:t>
      </w:r>
      <w:r w:rsidRPr="009C2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школы (далее - заведующий СОШ) </w:t>
      </w:r>
      <w:r w:rsidRPr="009C26DA">
        <w:rPr>
          <w:sz w:val="28"/>
          <w:szCs w:val="28"/>
        </w:rPr>
        <w:t xml:space="preserve">допускаются лица, имеющие высшее профессиональное образование, стаж работы не менее 5 лет на педагогических или руководящих должностях, прошедшие медицинский осмотр, инструктаж по охране труда, инструктаж в </w:t>
      </w:r>
      <w:proofErr w:type="spellStart"/>
      <w:r w:rsidRPr="009C26DA">
        <w:rPr>
          <w:sz w:val="28"/>
          <w:szCs w:val="28"/>
        </w:rPr>
        <w:t>госпожнадзоре</w:t>
      </w:r>
      <w:proofErr w:type="spellEnd"/>
      <w:r w:rsidRPr="009C26DA">
        <w:rPr>
          <w:sz w:val="28"/>
          <w:szCs w:val="28"/>
        </w:rPr>
        <w:t xml:space="preserve">, обучение и проверку знаний по </w:t>
      </w:r>
      <w:r>
        <w:rPr>
          <w:sz w:val="28"/>
          <w:szCs w:val="28"/>
        </w:rPr>
        <w:t>охране труда</w:t>
      </w:r>
      <w:r w:rsidRPr="009C26DA">
        <w:rPr>
          <w:sz w:val="28"/>
          <w:szCs w:val="28"/>
        </w:rPr>
        <w:t>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СОШ</w:t>
      </w:r>
      <w:r w:rsidRPr="009C26DA">
        <w:rPr>
          <w:sz w:val="28"/>
          <w:szCs w:val="28"/>
        </w:rPr>
        <w:t xml:space="preserve"> должен соблюдать правила внутреннего трудового распорядка, установленные режимы туда и отдыха.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>СОШ</w:t>
      </w:r>
      <w:r w:rsidRPr="009C26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C26DA">
        <w:rPr>
          <w:sz w:val="28"/>
          <w:szCs w:val="28"/>
        </w:rPr>
        <w:t>в своей работе должен:</w:t>
      </w:r>
    </w:p>
    <w:p w:rsidR="009C26DA" w:rsidRPr="009C26DA" w:rsidRDefault="009C26DA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знать свои должностные обязанности и инструкции по охране труда;</w:t>
      </w:r>
    </w:p>
    <w:p w:rsidR="009C26DA" w:rsidRPr="009C26DA" w:rsidRDefault="009C26DA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организовывать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Уставом;</w:t>
      </w:r>
    </w:p>
    <w:p w:rsidR="009C26DA" w:rsidRPr="009C26DA" w:rsidRDefault="009C26DA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обеспечивать безопасную эксплуатацию инженерно-технических коммуникаций оборудования и принимать меры по приведению их в соответствие с действующими стандартами, правилами и нормами по охране труда. Своевременно организовывать осмотры и ремонт здания и территории </w:t>
      </w:r>
      <w:r>
        <w:rPr>
          <w:sz w:val="28"/>
          <w:szCs w:val="28"/>
        </w:rPr>
        <w:t>СОШ</w:t>
      </w:r>
      <w:r w:rsidRPr="009C26DA">
        <w:rPr>
          <w:sz w:val="28"/>
          <w:szCs w:val="28"/>
        </w:rPr>
        <w:t>;</w:t>
      </w:r>
    </w:p>
    <w:p w:rsidR="009C26DA" w:rsidRPr="009C26DA" w:rsidRDefault="009C26DA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 назначать ответственных за соблюдение требований по охране труда в учебных кабинетах и всех остальных помещениях </w:t>
      </w:r>
      <w:r>
        <w:rPr>
          <w:sz w:val="28"/>
          <w:szCs w:val="28"/>
        </w:rPr>
        <w:t>СОШ</w:t>
      </w:r>
      <w:r w:rsidRPr="009C26DA">
        <w:rPr>
          <w:sz w:val="28"/>
          <w:szCs w:val="28"/>
        </w:rPr>
        <w:t>;</w:t>
      </w:r>
    </w:p>
    <w:p w:rsidR="009C26DA" w:rsidRPr="009C26DA" w:rsidRDefault="009C26DA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выносить на обсуждение совета (педагогического, попечительского и пр.), административного совещания или общего собрания трудового коллектива вопросы организации работы по охране труда;</w:t>
      </w:r>
    </w:p>
    <w:p w:rsidR="009C26DA" w:rsidRPr="009C26DA" w:rsidRDefault="009C26DA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проводить профилактическую работу по предупреждению травматизма и снижению заболеваемости работников, </w:t>
      </w:r>
      <w:r w:rsidR="00467C2C">
        <w:rPr>
          <w:sz w:val="28"/>
          <w:szCs w:val="28"/>
        </w:rPr>
        <w:t>учащихся</w:t>
      </w:r>
      <w:r w:rsidRPr="009C26DA">
        <w:rPr>
          <w:sz w:val="28"/>
          <w:szCs w:val="28"/>
        </w:rPr>
        <w:t>;</w:t>
      </w:r>
    </w:p>
    <w:p w:rsidR="009C26DA" w:rsidRPr="009C26DA" w:rsidRDefault="009C26DA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lastRenderedPageBreak/>
        <w:t>организовывать в установленном порядке работу комиссий по приёмке образовательного учреждения к новому учебному году;</w:t>
      </w:r>
    </w:p>
    <w:p w:rsidR="009C26DA" w:rsidRPr="009C26DA" w:rsidRDefault="009C26DA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proofErr w:type="gramStart"/>
      <w:r w:rsidRPr="009C26DA">
        <w:rPr>
          <w:sz w:val="28"/>
          <w:szCs w:val="28"/>
        </w:rPr>
        <w:t xml:space="preserve">немедленно оповещать о групповом, тяжелом несчастном случае и случае со смертельном исходе непосредственно вышестоящему руководителю </w:t>
      </w:r>
      <w:r w:rsidR="00804666">
        <w:rPr>
          <w:sz w:val="28"/>
          <w:szCs w:val="28"/>
        </w:rPr>
        <w:t>школы</w:t>
      </w:r>
      <w:r w:rsidRPr="009C26DA">
        <w:rPr>
          <w:sz w:val="28"/>
          <w:szCs w:val="28"/>
        </w:rPr>
        <w:t>, родителям пострадавшего (пострадавших) или лицам, их заменяющим, принять все возможные меры к устранению причин, вызвавших несчастный случай, обеспечить необходимые условия для проведения своевременного и объективного расследования согласно действующим положением;</w:t>
      </w:r>
      <w:proofErr w:type="gramEnd"/>
    </w:p>
    <w:p w:rsidR="009C26DA" w:rsidRPr="009C26DA" w:rsidRDefault="009C26DA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организовывать выполнение ежегодных соглашений по охране труда. </w:t>
      </w:r>
    </w:p>
    <w:p w:rsidR="009C26DA" w:rsidRPr="009C26DA" w:rsidRDefault="00804666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участие в </w:t>
      </w:r>
      <w:r w:rsidR="009C26DA" w:rsidRPr="009C26DA">
        <w:rPr>
          <w:sz w:val="28"/>
          <w:szCs w:val="28"/>
        </w:rPr>
        <w:t>планирова</w:t>
      </w:r>
      <w:r>
        <w:rPr>
          <w:sz w:val="28"/>
          <w:szCs w:val="28"/>
        </w:rPr>
        <w:t>нии</w:t>
      </w:r>
      <w:r w:rsidR="009C26DA" w:rsidRPr="009C26DA">
        <w:rPr>
          <w:sz w:val="28"/>
          <w:szCs w:val="28"/>
        </w:rPr>
        <w:t xml:space="preserve"> в уст</w:t>
      </w:r>
      <w:r>
        <w:rPr>
          <w:sz w:val="28"/>
          <w:szCs w:val="28"/>
        </w:rPr>
        <w:t>ановленном порядке периодического</w:t>
      </w:r>
      <w:r w:rsidR="009C26DA" w:rsidRPr="009C26DA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я</w:t>
      </w:r>
      <w:r w:rsidR="009C26DA" w:rsidRPr="009C26DA">
        <w:rPr>
          <w:sz w:val="28"/>
          <w:szCs w:val="28"/>
        </w:rPr>
        <w:t xml:space="preserve"> работников </w:t>
      </w:r>
      <w:r w:rsidR="00467C2C">
        <w:rPr>
          <w:sz w:val="28"/>
          <w:szCs w:val="28"/>
        </w:rPr>
        <w:t>СОШ</w:t>
      </w:r>
      <w:r w:rsidR="00467C2C" w:rsidRPr="009C26DA">
        <w:rPr>
          <w:sz w:val="28"/>
          <w:szCs w:val="28"/>
        </w:rPr>
        <w:t xml:space="preserve"> </w:t>
      </w:r>
      <w:r w:rsidR="009C26DA" w:rsidRPr="009C26DA">
        <w:rPr>
          <w:sz w:val="28"/>
          <w:szCs w:val="28"/>
        </w:rPr>
        <w:t>по вопросам обеспечения безопасности жизнедеятельности на краткосрочных курсах и семинарах, организуемых органами управления образованием и охране труда;</w:t>
      </w:r>
    </w:p>
    <w:p w:rsidR="009C26DA" w:rsidRPr="009C26DA" w:rsidRDefault="009C26DA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принимать меры совместно с родительской общественностью по улучшению организации питания </w:t>
      </w:r>
      <w:r w:rsidR="00467C2C">
        <w:rPr>
          <w:sz w:val="28"/>
          <w:szCs w:val="28"/>
        </w:rPr>
        <w:t>учащихся</w:t>
      </w:r>
      <w:r w:rsidRPr="009C26DA">
        <w:rPr>
          <w:sz w:val="28"/>
          <w:szCs w:val="28"/>
        </w:rPr>
        <w:t>, ассортимента продуктов питания, созданию условий для качественного приготовления пищи;</w:t>
      </w:r>
    </w:p>
    <w:p w:rsidR="009C26DA" w:rsidRPr="009C26DA" w:rsidRDefault="009C26DA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руководствоваться в работе правилами внутреннего распорядка;</w:t>
      </w:r>
    </w:p>
    <w:p w:rsidR="009C26DA" w:rsidRPr="009C26DA" w:rsidRDefault="009C26DA" w:rsidP="009C26DA">
      <w:pPr>
        <w:numPr>
          <w:ilvl w:val="0"/>
          <w:numId w:val="3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обеспечивать режим соблюдения норм и правил по охране труда при организации образовательного процесса с </w:t>
      </w:r>
      <w:r w:rsidR="00467C2C">
        <w:rPr>
          <w:sz w:val="28"/>
          <w:szCs w:val="28"/>
        </w:rPr>
        <w:t>учащимися</w:t>
      </w:r>
      <w:r w:rsidRPr="009C26DA">
        <w:rPr>
          <w:sz w:val="28"/>
          <w:szCs w:val="28"/>
        </w:rPr>
        <w:t>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При работе заведующим </w:t>
      </w:r>
      <w:r w:rsidR="00467C2C">
        <w:rPr>
          <w:sz w:val="28"/>
          <w:szCs w:val="28"/>
        </w:rPr>
        <w:t>СОШ</w:t>
      </w:r>
      <w:r w:rsidR="00467C2C" w:rsidRPr="009C26DA">
        <w:rPr>
          <w:sz w:val="28"/>
          <w:szCs w:val="28"/>
        </w:rPr>
        <w:t xml:space="preserve"> </w:t>
      </w:r>
      <w:r w:rsidRPr="009C26DA">
        <w:rPr>
          <w:sz w:val="28"/>
          <w:szCs w:val="28"/>
        </w:rPr>
        <w:t>возможно воздействие на него следующих вредных производственных факторов:</w:t>
      </w:r>
    </w:p>
    <w:p w:rsidR="009C26DA" w:rsidRPr="009C26DA" w:rsidRDefault="009C26DA" w:rsidP="009C26DA">
      <w:pPr>
        <w:numPr>
          <w:ilvl w:val="0"/>
          <w:numId w:val="4"/>
        </w:numPr>
        <w:tabs>
          <w:tab w:val="num" w:pos="900"/>
        </w:tabs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поражение электронным током при включении электроосвещения, использование неисправных электрических приборов (телевизора, магнитофона, компьютера, ксерокса и пр.);</w:t>
      </w:r>
    </w:p>
    <w:p w:rsidR="009C26DA" w:rsidRPr="009C26DA" w:rsidRDefault="009C26DA" w:rsidP="009C26DA">
      <w:pPr>
        <w:numPr>
          <w:ilvl w:val="0"/>
          <w:numId w:val="4"/>
        </w:numPr>
        <w:tabs>
          <w:tab w:val="num" w:pos="900"/>
        </w:tabs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поражение током при включении и использовании аппаратурой ТСО (технических средств обучения);</w:t>
      </w:r>
    </w:p>
    <w:p w:rsidR="009C26DA" w:rsidRPr="009C26DA" w:rsidRDefault="009C26DA" w:rsidP="009C26DA">
      <w:pPr>
        <w:numPr>
          <w:ilvl w:val="0"/>
          <w:numId w:val="4"/>
        </w:numPr>
        <w:tabs>
          <w:tab w:val="num" w:pos="900"/>
        </w:tabs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при нарушении правил охраны труда;</w:t>
      </w:r>
    </w:p>
    <w:p w:rsidR="009C26DA" w:rsidRPr="009C26DA" w:rsidRDefault="009C26DA" w:rsidP="009C26DA">
      <w:pPr>
        <w:numPr>
          <w:ilvl w:val="0"/>
          <w:numId w:val="4"/>
        </w:numPr>
        <w:tabs>
          <w:tab w:val="num" w:pos="900"/>
        </w:tabs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нарушение остроты зрения при недостаточном освещении рабочего места, а также зрительного утомления при длительной работе с документами и на компьютере;</w:t>
      </w:r>
    </w:p>
    <w:p w:rsidR="009C26DA" w:rsidRPr="009C26DA" w:rsidRDefault="009C26DA" w:rsidP="009C26DA">
      <w:pPr>
        <w:numPr>
          <w:ilvl w:val="0"/>
          <w:numId w:val="4"/>
        </w:numPr>
        <w:tabs>
          <w:tab w:val="num" w:pos="900"/>
        </w:tabs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ионизирующие, неионизирующие излучения и электромагнитные поля при работе за компьютером.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Заведующий </w:t>
      </w:r>
      <w:r w:rsidR="00467C2C">
        <w:rPr>
          <w:sz w:val="28"/>
          <w:szCs w:val="28"/>
        </w:rPr>
        <w:t>СОШ</w:t>
      </w:r>
      <w:r w:rsidR="00467C2C" w:rsidRPr="009C26DA">
        <w:rPr>
          <w:sz w:val="28"/>
          <w:szCs w:val="28"/>
        </w:rPr>
        <w:t xml:space="preserve"> </w:t>
      </w:r>
      <w:r w:rsidRPr="009C26DA">
        <w:rPr>
          <w:sz w:val="28"/>
          <w:szCs w:val="28"/>
        </w:rPr>
        <w:t xml:space="preserve">обязан соблюдать правила пожарной безопасности, знать места расположения первичных средств пожаротушения, а также пути эвакуации при пожаре, уметь пользоваться ручным пожарным </w:t>
      </w:r>
      <w:proofErr w:type="spellStart"/>
      <w:r w:rsidRPr="009C26DA">
        <w:rPr>
          <w:sz w:val="28"/>
          <w:szCs w:val="28"/>
        </w:rPr>
        <w:t>извещателем</w:t>
      </w:r>
      <w:proofErr w:type="spellEnd"/>
      <w:r w:rsidRPr="009C26DA">
        <w:rPr>
          <w:sz w:val="28"/>
          <w:szCs w:val="28"/>
        </w:rPr>
        <w:t>, кнопкой «Тревога».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В процессе работы заведующий </w:t>
      </w:r>
      <w:r w:rsidR="00467C2C">
        <w:rPr>
          <w:sz w:val="28"/>
          <w:szCs w:val="28"/>
        </w:rPr>
        <w:t>СОШ</w:t>
      </w:r>
      <w:r w:rsidR="00467C2C" w:rsidRPr="009C26DA">
        <w:rPr>
          <w:sz w:val="28"/>
          <w:szCs w:val="28"/>
        </w:rPr>
        <w:t xml:space="preserve"> </w:t>
      </w:r>
      <w:r w:rsidRPr="009C26DA">
        <w:rPr>
          <w:sz w:val="28"/>
          <w:szCs w:val="28"/>
        </w:rPr>
        <w:t xml:space="preserve">обязан соблюдать  правила личной гигиены, содержать в чистоте рабочее место. 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В случае невыполнения или нарушения инструкции по охране труда, заведующий привлекается к дисциплинарной ответственности в соответствии с правилами внутреннего трудового распорядка и, при необходимости, подвергаться внеочередной проверке знаний норм и правил охраны труда.</w:t>
      </w:r>
    </w:p>
    <w:p w:rsidR="009C26DA" w:rsidRPr="009C26DA" w:rsidRDefault="009C26DA" w:rsidP="009C26DA">
      <w:pPr>
        <w:ind w:left="284" w:hanging="284"/>
        <w:jc w:val="both"/>
        <w:rPr>
          <w:sz w:val="28"/>
          <w:szCs w:val="28"/>
        </w:rPr>
      </w:pPr>
    </w:p>
    <w:p w:rsidR="009C26DA" w:rsidRDefault="009C26DA" w:rsidP="009C26DA">
      <w:pPr>
        <w:numPr>
          <w:ilvl w:val="0"/>
          <w:numId w:val="2"/>
        </w:numPr>
        <w:ind w:left="284" w:hanging="284"/>
        <w:jc w:val="center"/>
        <w:rPr>
          <w:b/>
          <w:sz w:val="28"/>
          <w:szCs w:val="28"/>
        </w:rPr>
      </w:pPr>
      <w:r w:rsidRPr="009C26DA">
        <w:rPr>
          <w:b/>
          <w:sz w:val="28"/>
          <w:szCs w:val="28"/>
        </w:rPr>
        <w:t>Требования по ох</w:t>
      </w:r>
      <w:r w:rsidR="00467C2C">
        <w:rPr>
          <w:b/>
          <w:sz w:val="28"/>
          <w:szCs w:val="28"/>
        </w:rPr>
        <w:t>ране труда перед началом работы</w:t>
      </w:r>
    </w:p>
    <w:p w:rsidR="00467C2C" w:rsidRPr="009C26DA" w:rsidRDefault="00467C2C" w:rsidP="00467C2C">
      <w:pPr>
        <w:ind w:left="284"/>
        <w:rPr>
          <w:b/>
          <w:sz w:val="28"/>
          <w:szCs w:val="28"/>
        </w:rPr>
      </w:pP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Проверить исправность электрооборудования в кабинете.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Проветрить помещение кабинета.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Проверить безопасность рабочего места.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lastRenderedPageBreak/>
        <w:t>Проверить исправность электрическ</w:t>
      </w:r>
      <w:r w:rsidR="00804666">
        <w:rPr>
          <w:sz w:val="28"/>
          <w:szCs w:val="28"/>
        </w:rPr>
        <w:t>их</w:t>
      </w:r>
      <w:r w:rsidRPr="009C26DA">
        <w:rPr>
          <w:sz w:val="28"/>
          <w:szCs w:val="28"/>
        </w:rPr>
        <w:t xml:space="preserve"> розет</w:t>
      </w:r>
      <w:r w:rsidR="00804666">
        <w:rPr>
          <w:sz w:val="28"/>
          <w:szCs w:val="28"/>
        </w:rPr>
        <w:t>ок</w:t>
      </w:r>
      <w:r w:rsidRPr="009C26DA">
        <w:rPr>
          <w:sz w:val="28"/>
          <w:szCs w:val="28"/>
        </w:rPr>
        <w:t xml:space="preserve"> и других электрических приборов.</w:t>
      </w:r>
    </w:p>
    <w:p w:rsidR="009C26DA" w:rsidRPr="009C26DA" w:rsidRDefault="009C26DA" w:rsidP="009C26DA">
      <w:pPr>
        <w:ind w:left="284" w:hanging="284"/>
        <w:jc w:val="both"/>
        <w:rPr>
          <w:sz w:val="28"/>
          <w:szCs w:val="28"/>
        </w:rPr>
      </w:pPr>
    </w:p>
    <w:p w:rsidR="009C26DA" w:rsidRDefault="009C26DA" w:rsidP="009C26DA">
      <w:pPr>
        <w:numPr>
          <w:ilvl w:val="0"/>
          <w:numId w:val="2"/>
        </w:numPr>
        <w:ind w:left="284" w:hanging="284"/>
        <w:jc w:val="center"/>
        <w:rPr>
          <w:b/>
          <w:sz w:val="28"/>
          <w:szCs w:val="28"/>
        </w:rPr>
      </w:pPr>
      <w:r w:rsidRPr="009C26DA">
        <w:rPr>
          <w:b/>
          <w:sz w:val="28"/>
          <w:szCs w:val="28"/>
        </w:rPr>
        <w:t xml:space="preserve">Требования </w:t>
      </w:r>
      <w:r w:rsidR="00467C2C">
        <w:rPr>
          <w:b/>
          <w:sz w:val="28"/>
          <w:szCs w:val="28"/>
        </w:rPr>
        <w:t>по охране труда во время работы</w:t>
      </w:r>
    </w:p>
    <w:p w:rsidR="00467C2C" w:rsidRPr="009C26DA" w:rsidRDefault="00467C2C" w:rsidP="00467C2C">
      <w:pPr>
        <w:ind w:left="284"/>
        <w:rPr>
          <w:b/>
          <w:sz w:val="28"/>
          <w:szCs w:val="28"/>
        </w:rPr>
      </w:pP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Выполнять требования личной гигиены и безопасности труда. 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Пользоваться при работе исправной электроаппаратурой.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Соблюдать чистоту и порядок на рабочем месте.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Соблюдать правила пожарной безопасности, знать пути эвакуации при пожаре, уметь пользоваться первичными средствами пожаротушения</w:t>
      </w:r>
      <w:r w:rsidR="00804666">
        <w:rPr>
          <w:sz w:val="28"/>
          <w:szCs w:val="28"/>
        </w:rPr>
        <w:t>.</w:t>
      </w:r>
      <w:r w:rsidRPr="009C26DA">
        <w:rPr>
          <w:sz w:val="28"/>
          <w:szCs w:val="28"/>
        </w:rPr>
        <w:t xml:space="preserve"> 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При недостаточном освещении рабочего места для дополнительного освещения пользоваться настольной лампой.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При работе с использованием компьютера, ксерокса, ТСО соблюдать меры безопасности от поражения электрическим током:</w:t>
      </w:r>
    </w:p>
    <w:p w:rsidR="009C26DA" w:rsidRPr="009C26DA" w:rsidRDefault="009C26DA" w:rsidP="009C26DA">
      <w:pPr>
        <w:numPr>
          <w:ilvl w:val="0"/>
          <w:numId w:val="5"/>
        </w:numPr>
        <w:tabs>
          <w:tab w:val="num" w:pos="900"/>
        </w:tabs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не подключать к электросети и не отключать от нее приборы мокрыми и влажными руками;</w:t>
      </w:r>
    </w:p>
    <w:p w:rsidR="009C26DA" w:rsidRPr="009C26DA" w:rsidRDefault="009C26DA" w:rsidP="009C26DA">
      <w:pPr>
        <w:numPr>
          <w:ilvl w:val="0"/>
          <w:numId w:val="5"/>
        </w:numPr>
        <w:tabs>
          <w:tab w:val="num" w:pos="900"/>
        </w:tabs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не оставлять включенные в электросеть приборы без присмотра при работе принтера, ксерокса.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При работе с использованием компьютера руководствоваться «Инструкцией по охране труда при работе на персональном компьютере», а при работе ксерокса – «Инструкцией по охране труда при работе копировально-множительного аппарата».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Для поддержания здорового микроклимата следует через каждые 2 ч</w:t>
      </w:r>
      <w:r w:rsidR="00467C2C">
        <w:rPr>
          <w:sz w:val="28"/>
          <w:szCs w:val="28"/>
        </w:rPr>
        <w:t>аса</w:t>
      </w:r>
      <w:r w:rsidRPr="009C26DA">
        <w:rPr>
          <w:sz w:val="28"/>
          <w:szCs w:val="28"/>
        </w:rPr>
        <w:t xml:space="preserve"> работы проветривать помещение; открывая фрамугу, быть предельно осторожным при фиксировании ее в открытом положении.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При длительной работе с документами и на компьютере с целью снижения утомляемости зрительного анализатора, устранения гиподинамии и гипокинезии, предотвращения развития утомления через каждый час работы делать перерыв на 10-15 минут, во время которого следует выполнять комплекс упражнений для глаз, физкультурные паузы и минутки.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В течение рабочего времени заведующий </w:t>
      </w:r>
      <w:r w:rsidR="000A734F">
        <w:rPr>
          <w:sz w:val="28"/>
          <w:szCs w:val="28"/>
        </w:rPr>
        <w:t>СОШ</w:t>
      </w:r>
      <w:r w:rsidRPr="009C26DA">
        <w:rPr>
          <w:sz w:val="28"/>
          <w:szCs w:val="28"/>
        </w:rPr>
        <w:t>:</w:t>
      </w:r>
    </w:p>
    <w:p w:rsidR="009C26DA" w:rsidRPr="009C26DA" w:rsidRDefault="009C26DA" w:rsidP="009C26DA">
      <w:pPr>
        <w:numPr>
          <w:ilvl w:val="0"/>
          <w:numId w:val="6"/>
        </w:numPr>
        <w:tabs>
          <w:tab w:val="num" w:pos="900"/>
        </w:tabs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обеспечивает учебно-трудовую нагрузку </w:t>
      </w:r>
      <w:r w:rsidR="000A734F">
        <w:rPr>
          <w:sz w:val="28"/>
          <w:szCs w:val="28"/>
        </w:rPr>
        <w:t xml:space="preserve">работников, </w:t>
      </w:r>
      <w:r w:rsidRPr="009C26DA">
        <w:rPr>
          <w:sz w:val="28"/>
          <w:szCs w:val="28"/>
        </w:rPr>
        <w:t>организует оптимальные режимы труда и отдыха;</w:t>
      </w:r>
    </w:p>
    <w:p w:rsidR="009C26DA" w:rsidRPr="009C26DA" w:rsidRDefault="009C26DA" w:rsidP="009C26DA">
      <w:pPr>
        <w:numPr>
          <w:ilvl w:val="0"/>
          <w:numId w:val="6"/>
        </w:numPr>
        <w:tabs>
          <w:tab w:val="num" w:pos="900"/>
        </w:tabs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запрещает проведение образовательного процесса при наличии опасных условий для здоровья </w:t>
      </w:r>
      <w:r w:rsidR="000A734F">
        <w:rPr>
          <w:sz w:val="28"/>
          <w:szCs w:val="28"/>
        </w:rPr>
        <w:t>учащихся</w:t>
      </w:r>
      <w:r w:rsidRPr="009C26DA">
        <w:rPr>
          <w:sz w:val="28"/>
          <w:szCs w:val="28"/>
        </w:rPr>
        <w:t xml:space="preserve"> и работающих;</w:t>
      </w:r>
    </w:p>
    <w:p w:rsidR="009C26DA" w:rsidRPr="009C26DA" w:rsidRDefault="009C26DA" w:rsidP="009C26DA">
      <w:pPr>
        <w:numPr>
          <w:ilvl w:val="0"/>
          <w:numId w:val="6"/>
        </w:numPr>
        <w:tabs>
          <w:tab w:val="num" w:pos="900"/>
        </w:tabs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 xml:space="preserve">осуществляет </w:t>
      </w:r>
      <w:r w:rsidR="000A734F">
        <w:rPr>
          <w:sz w:val="28"/>
          <w:szCs w:val="28"/>
        </w:rPr>
        <w:t>контроль</w:t>
      </w:r>
      <w:r w:rsidRPr="009C26DA">
        <w:rPr>
          <w:sz w:val="28"/>
          <w:szCs w:val="28"/>
        </w:rPr>
        <w:t xml:space="preserve"> мероприятий по обеспечению охраны труда и безопасности жизнедеятельности;</w:t>
      </w:r>
    </w:p>
    <w:p w:rsidR="009C26DA" w:rsidRPr="009C26DA" w:rsidRDefault="009C26DA" w:rsidP="009C26DA">
      <w:pPr>
        <w:numPr>
          <w:ilvl w:val="0"/>
          <w:numId w:val="6"/>
        </w:numPr>
        <w:tabs>
          <w:tab w:val="num" w:pos="900"/>
        </w:tabs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несет персональную ответственность за обеспечение здоровых и безопасных условий образовательного процесса.</w:t>
      </w:r>
    </w:p>
    <w:p w:rsidR="000A734F" w:rsidRPr="009C26DA" w:rsidRDefault="000A734F" w:rsidP="009C26DA">
      <w:pPr>
        <w:ind w:left="284" w:hanging="284"/>
        <w:jc w:val="both"/>
        <w:rPr>
          <w:sz w:val="28"/>
          <w:szCs w:val="28"/>
        </w:rPr>
      </w:pPr>
    </w:p>
    <w:p w:rsidR="009C26DA" w:rsidRDefault="009C26DA" w:rsidP="009C26DA">
      <w:pPr>
        <w:numPr>
          <w:ilvl w:val="0"/>
          <w:numId w:val="2"/>
        </w:numPr>
        <w:ind w:left="284" w:hanging="284"/>
        <w:jc w:val="center"/>
        <w:rPr>
          <w:b/>
          <w:sz w:val="28"/>
          <w:szCs w:val="28"/>
        </w:rPr>
      </w:pPr>
      <w:r w:rsidRPr="009C26DA">
        <w:rPr>
          <w:b/>
          <w:sz w:val="28"/>
          <w:szCs w:val="28"/>
        </w:rPr>
        <w:t>Требования без</w:t>
      </w:r>
      <w:r w:rsidR="000A734F">
        <w:rPr>
          <w:b/>
          <w:sz w:val="28"/>
          <w:szCs w:val="28"/>
        </w:rPr>
        <w:t>опасности в аварийных ситуациях</w:t>
      </w:r>
    </w:p>
    <w:p w:rsidR="000A734F" w:rsidRPr="009C26DA" w:rsidRDefault="000A734F" w:rsidP="000A734F">
      <w:pPr>
        <w:ind w:left="284"/>
        <w:rPr>
          <w:b/>
          <w:sz w:val="28"/>
          <w:szCs w:val="28"/>
        </w:rPr>
      </w:pP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При возникновении пожара немедленно сообщ</w:t>
      </w:r>
      <w:r w:rsidR="000A734F">
        <w:rPr>
          <w:sz w:val="28"/>
          <w:szCs w:val="28"/>
        </w:rPr>
        <w:t>ает</w:t>
      </w:r>
      <w:r w:rsidRPr="009C26DA">
        <w:rPr>
          <w:sz w:val="28"/>
          <w:szCs w:val="28"/>
        </w:rPr>
        <w:t xml:space="preserve"> об этом работникам, включив систему оповещения о пожаре, руководителю </w:t>
      </w:r>
      <w:r w:rsidR="000A734F">
        <w:rPr>
          <w:sz w:val="28"/>
          <w:szCs w:val="28"/>
        </w:rPr>
        <w:t>школы</w:t>
      </w:r>
      <w:r w:rsidRPr="009C26DA">
        <w:rPr>
          <w:sz w:val="28"/>
          <w:szCs w:val="28"/>
        </w:rPr>
        <w:t xml:space="preserve"> и в ближайшую пожарную часть</w:t>
      </w:r>
      <w:r w:rsidR="000A734F">
        <w:rPr>
          <w:sz w:val="28"/>
          <w:szCs w:val="28"/>
        </w:rPr>
        <w:t>.</w:t>
      </w:r>
      <w:r w:rsidRPr="009C26DA">
        <w:rPr>
          <w:sz w:val="28"/>
          <w:szCs w:val="28"/>
        </w:rPr>
        <w:t xml:space="preserve"> Осуществлять контроль за проведение эвакуации </w:t>
      </w:r>
      <w:r w:rsidR="00135C4C">
        <w:rPr>
          <w:sz w:val="28"/>
          <w:szCs w:val="28"/>
        </w:rPr>
        <w:t>учащихся</w:t>
      </w:r>
      <w:r w:rsidRPr="009C26DA">
        <w:rPr>
          <w:sz w:val="28"/>
          <w:szCs w:val="28"/>
        </w:rPr>
        <w:t>, работников, ценных документов на эвакуационную площадку, за организацией встречи пожарной команды, тушения пожара первичными средствами пожаротушения до прибытия пожарных.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lastRenderedPageBreak/>
        <w:t>В случае возникновения аварийных ситуаций срочно принять меры, немедленно оказать первую помощь пострадавш</w:t>
      </w:r>
      <w:r w:rsidR="00135C4C">
        <w:rPr>
          <w:sz w:val="28"/>
          <w:szCs w:val="28"/>
        </w:rPr>
        <w:t xml:space="preserve">им, </w:t>
      </w:r>
      <w:r w:rsidRPr="009C26DA">
        <w:rPr>
          <w:sz w:val="28"/>
          <w:szCs w:val="28"/>
        </w:rPr>
        <w:t xml:space="preserve">при необходимости отправить </w:t>
      </w:r>
      <w:r w:rsidR="00135C4C">
        <w:rPr>
          <w:sz w:val="28"/>
          <w:szCs w:val="28"/>
        </w:rPr>
        <w:t>их</w:t>
      </w:r>
      <w:r w:rsidRPr="009C26DA">
        <w:rPr>
          <w:sz w:val="28"/>
          <w:szCs w:val="28"/>
        </w:rPr>
        <w:t xml:space="preserve"> в ближайшее медицинское учреждение</w:t>
      </w:r>
      <w:r w:rsidR="00135C4C">
        <w:rPr>
          <w:sz w:val="28"/>
          <w:szCs w:val="28"/>
        </w:rPr>
        <w:t>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Не приступать к работе при плохом самочувствии или внезапной болезни.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В случае появления неисправности  компьютера, ксерокса, ТСО (посторонний шум, искрение и запах гари) немедленно отключить электроприбор</w:t>
      </w:r>
      <w:r w:rsidR="00135C4C">
        <w:rPr>
          <w:sz w:val="28"/>
          <w:szCs w:val="28"/>
        </w:rPr>
        <w:t>ы</w:t>
      </w:r>
      <w:r w:rsidRPr="009C26DA">
        <w:rPr>
          <w:sz w:val="28"/>
          <w:szCs w:val="28"/>
        </w:rPr>
        <w:t xml:space="preserve"> от электросети. Работу продолжить только после устранения возникновения неисправности.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При получении травмы немедленно обратиться за медицинской помощью в медицинск</w:t>
      </w:r>
      <w:r w:rsidR="00135C4C">
        <w:rPr>
          <w:sz w:val="28"/>
          <w:szCs w:val="28"/>
        </w:rPr>
        <w:t>ое учреждение</w:t>
      </w:r>
      <w:r w:rsidRPr="009C26DA">
        <w:rPr>
          <w:sz w:val="28"/>
          <w:szCs w:val="28"/>
        </w:rPr>
        <w:t>.</w:t>
      </w:r>
    </w:p>
    <w:p w:rsidR="009C26DA" w:rsidRPr="009C26DA" w:rsidRDefault="009C26DA" w:rsidP="009C26DA">
      <w:pPr>
        <w:ind w:left="284" w:hanging="284"/>
        <w:jc w:val="both"/>
        <w:rPr>
          <w:sz w:val="28"/>
          <w:szCs w:val="28"/>
        </w:rPr>
      </w:pPr>
    </w:p>
    <w:p w:rsidR="009C26DA" w:rsidRDefault="009C26DA" w:rsidP="009C26DA">
      <w:pPr>
        <w:numPr>
          <w:ilvl w:val="0"/>
          <w:numId w:val="2"/>
        </w:numPr>
        <w:ind w:left="284" w:hanging="284"/>
        <w:jc w:val="center"/>
        <w:rPr>
          <w:b/>
          <w:sz w:val="28"/>
          <w:szCs w:val="28"/>
        </w:rPr>
      </w:pPr>
      <w:r w:rsidRPr="009C26DA">
        <w:rPr>
          <w:b/>
          <w:sz w:val="28"/>
          <w:szCs w:val="28"/>
        </w:rPr>
        <w:t>Требования б</w:t>
      </w:r>
      <w:r w:rsidR="00135C4C">
        <w:rPr>
          <w:b/>
          <w:sz w:val="28"/>
          <w:szCs w:val="28"/>
        </w:rPr>
        <w:t>езопасности по окончании работы</w:t>
      </w:r>
    </w:p>
    <w:p w:rsidR="00135C4C" w:rsidRPr="009C26DA" w:rsidRDefault="00135C4C" w:rsidP="00135C4C">
      <w:pPr>
        <w:ind w:left="284"/>
        <w:rPr>
          <w:b/>
          <w:sz w:val="28"/>
          <w:szCs w:val="28"/>
        </w:rPr>
      </w:pP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Проветрить кабинет, закрыть фрамугу.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Привести в порядок рабочее место.</w:t>
      </w:r>
    </w:p>
    <w:p w:rsidR="009C26DA" w:rsidRP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Выключить электроприборы.</w:t>
      </w:r>
    </w:p>
    <w:p w:rsidR="009C26DA" w:rsidRDefault="009C26DA" w:rsidP="009C26DA">
      <w:pPr>
        <w:numPr>
          <w:ilvl w:val="1"/>
          <w:numId w:val="2"/>
        </w:numPr>
        <w:ind w:left="284" w:hanging="284"/>
        <w:jc w:val="both"/>
        <w:rPr>
          <w:sz w:val="28"/>
          <w:szCs w:val="28"/>
        </w:rPr>
      </w:pPr>
      <w:r w:rsidRPr="009C26DA">
        <w:rPr>
          <w:sz w:val="28"/>
          <w:szCs w:val="28"/>
        </w:rPr>
        <w:t>Выключить электроосв</w:t>
      </w:r>
      <w:r w:rsidR="00135C4C">
        <w:rPr>
          <w:sz w:val="28"/>
          <w:szCs w:val="28"/>
        </w:rPr>
        <w:t>ещение, закрыть кабинет на ключ.</w:t>
      </w:r>
    </w:p>
    <w:p w:rsidR="00135C4C" w:rsidRPr="00AF4C40" w:rsidRDefault="00135C4C" w:rsidP="00135C4C">
      <w:pPr>
        <w:pStyle w:val="a3"/>
        <w:numPr>
          <w:ilvl w:val="1"/>
          <w:numId w:val="2"/>
        </w:numPr>
        <w:ind w:left="709" w:hanging="709"/>
        <w:jc w:val="both"/>
        <w:rPr>
          <w:sz w:val="28"/>
          <w:szCs w:val="28"/>
        </w:rPr>
      </w:pPr>
      <w:r w:rsidRPr="00AF4C40">
        <w:rPr>
          <w:sz w:val="28"/>
          <w:szCs w:val="28"/>
        </w:rPr>
        <w:t xml:space="preserve">Обо всех недостатках, обнаруженных во время </w:t>
      </w:r>
      <w:r>
        <w:rPr>
          <w:sz w:val="28"/>
          <w:szCs w:val="28"/>
        </w:rPr>
        <w:t>работы</w:t>
      </w:r>
      <w:r w:rsidRPr="00AF4C40">
        <w:rPr>
          <w:sz w:val="28"/>
          <w:szCs w:val="28"/>
        </w:rPr>
        <w:t>, сообщить администрации школы.</w:t>
      </w:r>
    </w:p>
    <w:p w:rsidR="00135C4C" w:rsidRPr="00CB75EC" w:rsidRDefault="00135C4C" w:rsidP="00135C4C">
      <w:pPr>
        <w:jc w:val="both"/>
        <w:rPr>
          <w:sz w:val="28"/>
          <w:szCs w:val="28"/>
        </w:rPr>
      </w:pP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AA54C5" w:rsidRDefault="00AA54C5" w:rsidP="00135C4C">
      <w:pPr>
        <w:jc w:val="both"/>
        <w:rPr>
          <w:sz w:val="28"/>
          <w:szCs w:val="28"/>
        </w:rPr>
      </w:pP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35C4C" w:rsidRPr="00212802" w:rsidRDefault="00135C4C" w:rsidP="00135C4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35C4C" w:rsidRPr="00212802" w:rsidRDefault="00135C4C" w:rsidP="00135C4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35C4C" w:rsidRPr="00212802" w:rsidRDefault="00135C4C" w:rsidP="00135C4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35C4C" w:rsidRPr="00212802" w:rsidRDefault="00135C4C" w:rsidP="00135C4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35C4C" w:rsidRPr="00212802" w:rsidRDefault="00135C4C" w:rsidP="00135C4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35C4C" w:rsidRPr="00212802" w:rsidRDefault="00135C4C" w:rsidP="00135C4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35C4C" w:rsidRPr="00212802" w:rsidRDefault="00135C4C" w:rsidP="00135C4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35C4C" w:rsidRPr="00212802" w:rsidRDefault="00135C4C" w:rsidP="00135C4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35C4C" w:rsidRPr="00212802" w:rsidRDefault="00135C4C" w:rsidP="00135C4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35C4C" w:rsidRPr="00212802" w:rsidRDefault="00135C4C" w:rsidP="00135C4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35C4C" w:rsidRPr="00212802" w:rsidRDefault="00135C4C" w:rsidP="00135C4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135C4C" w:rsidRDefault="00135C4C" w:rsidP="00135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135C4C" w:rsidRPr="000B3BCC" w:rsidRDefault="00135C4C" w:rsidP="00135C4C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135C4C" w:rsidRPr="000B3BCC" w:rsidSect="00467C2C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AB3"/>
    <w:multiLevelType w:val="multilevel"/>
    <w:tmpl w:val="0EE842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6F418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B8C7C31"/>
    <w:multiLevelType w:val="hybridMultilevel"/>
    <w:tmpl w:val="5F440B1E"/>
    <w:lvl w:ilvl="0" w:tplc="CE08C2E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5862BE7"/>
    <w:multiLevelType w:val="hybridMultilevel"/>
    <w:tmpl w:val="119258B6"/>
    <w:lvl w:ilvl="0" w:tplc="CE08C2EC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59137A8D"/>
    <w:multiLevelType w:val="hybridMultilevel"/>
    <w:tmpl w:val="9E360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5E1930"/>
    <w:multiLevelType w:val="hybridMultilevel"/>
    <w:tmpl w:val="DEF0256E"/>
    <w:lvl w:ilvl="0" w:tplc="CE08C2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F7B696F"/>
    <w:multiLevelType w:val="hybridMultilevel"/>
    <w:tmpl w:val="178A8310"/>
    <w:lvl w:ilvl="0" w:tplc="CE08C2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64"/>
    <w:rsid w:val="000A734F"/>
    <w:rsid w:val="00135C4C"/>
    <w:rsid w:val="00467C2C"/>
    <w:rsid w:val="00804666"/>
    <w:rsid w:val="00934ABE"/>
    <w:rsid w:val="009C26DA"/>
    <w:rsid w:val="00AA54C5"/>
    <w:rsid w:val="00B20C9B"/>
    <w:rsid w:val="00CA3534"/>
    <w:rsid w:val="00DB0764"/>
    <w:rsid w:val="00E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C4C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3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9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C4C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3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9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Кутлубаева ИВ</dc:creator>
  <cp:keywords/>
  <dc:description/>
  <cp:lastModifiedBy>Кутлубаева ИВ</cp:lastModifiedBy>
  <cp:revision>8</cp:revision>
  <cp:lastPrinted>2020-01-16T09:37:00Z</cp:lastPrinted>
  <dcterms:created xsi:type="dcterms:W3CDTF">2019-12-13T06:21:00Z</dcterms:created>
  <dcterms:modified xsi:type="dcterms:W3CDTF">2020-04-22T06:07:00Z</dcterms:modified>
</cp:coreProperties>
</file>