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95" w:rsidRDefault="00FE2DC2" w:rsidP="00A20A09">
      <w:pPr>
        <w:jc w:val="righ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F212A80" wp14:editId="14600C3D">
            <wp:extent cx="6791325" cy="1805466"/>
            <wp:effectExtent l="0" t="0" r="0" b="444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90624" cy="18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A09" w:rsidRPr="008A6E2D" w:rsidRDefault="00A20A09" w:rsidP="00A20A09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039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0954E9" w:rsidRDefault="000954E9" w:rsidP="006541AE">
      <w:pPr>
        <w:jc w:val="center"/>
        <w:rPr>
          <w:b/>
          <w:sz w:val="28"/>
          <w:szCs w:val="28"/>
        </w:rPr>
      </w:pPr>
    </w:p>
    <w:p w:rsidR="006541AE" w:rsidRDefault="006541AE" w:rsidP="006541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</w:p>
    <w:p w:rsidR="00C36A1D" w:rsidRDefault="00C36A1D" w:rsidP="00BD695D">
      <w:pPr>
        <w:jc w:val="center"/>
        <w:rPr>
          <w:b/>
          <w:bCs/>
          <w:spacing w:val="-1"/>
          <w:sz w:val="28"/>
          <w:szCs w:val="28"/>
        </w:rPr>
      </w:pPr>
      <w:r w:rsidRPr="00923C4B">
        <w:rPr>
          <w:b/>
          <w:bCs/>
          <w:spacing w:val="-1"/>
          <w:sz w:val="28"/>
          <w:szCs w:val="28"/>
        </w:rPr>
        <w:t>по охране труда для учителя</w:t>
      </w:r>
      <w:r w:rsidR="00BA0B70">
        <w:rPr>
          <w:b/>
          <w:bCs/>
          <w:spacing w:val="-1"/>
          <w:sz w:val="28"/>
          <w:szCs w:val="28"/>
        </w:rPr>
        <w:t xml:space="preserve"> </w:t>
      </w:r>
    </w:p>
    <w:p w:rsidR="00BD695D" w:rsidRPr="00923C4B" w:rsidRDefault="00BD695D" w:rsidP="00BD695D">
      <w:pPr>
        <w:jc w:val="center"/>
        <w:rPr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1. Общие требования по охране труда</w:t>
      </w:r>
    </w:p>
    <w:p w:rsidR="00BD695D" w:rsidRPr="00923C4B" w:rsidRDefault="00BD695D" w:rsidP="00BD695D">
      <w:pPr>
        <w:jc w:val="center"/>
        <w:rPr>
          <w:sz w:val="28"/>
          <w:szCs w:val="28"/>
        </w:rPr>
      </w:pPr>
    </w:p>
    <w:p w:rsidR="00BA0B70" w:rsidRDefault="00C36A1D" w:rsidP="002B34BF">
      <w:pPr>
        <w:numPr>
          <w:ilvl w:val="1"/>
          <w:numId w:val="1"/>
        </w:numPr>
        <w:jc w:val="both"/>
        <w:rPr>
          <w:spacing w:val="-8"/>
          <w:sz w:val="28"/>
          <w:szCs w:val="28"/>
        </w:rPr>
      </w:pPr>
      <w:r w:rsidRPr="00923C4B">
        <w:rPr>
          <w:spacing w:val="-8"/>
          <w:sz w:val="28"/>
          <w:szCs w:val="28"/>
        </w:rPr>
        <w:t>К самостоятельной работе учителем допускаются лица в воз</w:t>
      </w:r>
      <w:r w:rsidRPr="00923C4B">
        <w:rPr>
          <w:spacing w:val="-5"/>
          <w:sz w:val="28"/>
          <w:szCs w:val="28"/>
        </w:rPr>
        <w:t>расте не моложе 18 лет, имеющие среднее профессиональное или выс</w:t>
      </w:r>
      <w:r w:rsidRPr="00923C4B">
        <w:rPr>
          <w:spacing w:val="-3"/>
          <w:sz w:val="28"/>
          <w:szCs w:val="28"/>
        </w:rPr>
        <w:t>шее образование, прошедшие инструктаж по охране труда, медицин</w:t>
      </w:r>
      <w:r w:rsidRPr="00923C4B">
        <w:rPr>
          <w:spacing w:val="-5"/>
          <w:sz w:val="28"/>
          <w:szCs w:val="28"/>
        </w:rPr>
        <w:t>ский осмотр и не имеющие противопоказаний по состоянию здоровья.</w:t>
      </w:r>
    </w:p>
    <w:p w:rsidR="00BA0B70" w:rsidRDefault="00C36A1D" w:rsidP="002B34BF">
      <w:pPr>
        <w:numPr>
          <w:ilvl w:val="1"/>
          <w:numId w:val="1"/>
        </w:numPr>
        <w:jc w:val="both"/>
        <w:rPr>
          <w:spacing w:val="-8"/>
          <w:sz w:val="28"/>
          <w:szCs w:val="28"/>
        </w:rPr>
      </w:pPr>
      <w:r w:rsidRPr="00BA0B70">
        <w:rPr>
          <w:spacing w:val="-2"/>
          <w:sz w:val="28"/>
          <w:szCs w:val="28"/>
        </w:rPr>
        <w:t xml:space="preserve">При работе учитель должен соблюдать правила внутреннего трудового распорядка, установленные режимы труда и отдыха, </w:t>
      </w:r>
      <w:r w:rsidRPr="00BA0B70">
        <w:rPr>
          <w:sz w:val="28"/>
          <w:szCs w:val="28"/>
        </w:rPr>
        <w:t>должностные обязанности.</w:t>
      </w:r>
    </w:p>
    <w:p w:rsidR="00C36A1D" w:rsidRPr="00BA0B70" w:rsidRDefault="00C36A1D" w:rsidP="002B34BF">
      <w:pPr>
        <w:numPr>
          <w:ilvl w:val="1"/>
          <w:numId w:val="1"/>
        </w:numPr>
        <w:jc w:val="both"/>
        <w:rPr>
          <w:spacing w:val="-8"/>
          <w:sz w:val="28"/>
          <w:szCs w:val="28"/>
        </w:rPr>
      </w:pPr>
      <w:r w:rsidRPr="00BA0B70">
        <w:rPr>
          <w:spacing w:val="-1"/>
          <w:sz w:val="28"/>
          <w:szCs w:val="28"/>
        </w:rPr>
        <w:t xml:space="preserve">При работе в должности учителя возможно воздействие </w:t>
      </w:r>
      <w:r w:rsidRPr="00BA0B70">
        <w:rPr>
          <w:sz w:val="28"/>
          <w:szCs w:val="28"/>
        </w:rPr>
        <w:t>на работников и обучающихся следующих опасных факторов:</w:t>
      </w:r>
    </w:p>
    <w:p w:rsidR="00BA0B70" w:rsidRDefault="00C36A1D" w:rsidP="002B34BF">
      <w:pPr>
        <w:numPr>
          <w:ilvl w:val="0"/>
          <w:numId w:val="2"/>
        </w:numPr>
        <w:jc w:val="both"/>
        <w:rPr>
          <w:sz w:val="28"/>
          <w:szCs w:val="28"/>
        </w:rPr>
      </w:pPr>
      <w:r w:rsidRPr="00923C4B">
        <w:rPr>
          <w:spacing w:val="-1"/>
          <w:sz w:val="28"/>
          <w:szCs w:val="28"/>
        </w:rPr>
        <w:t xml:space="preserve">нарушение остроты зрения при недостаточной освещенности </w:t>
      </w:r>
      <w:r w:rsidRPr="00923C4B">
        <w:rPr>
          <w:sz w:val="28"/>
          <w:szCs w:val="28"/>
        </w:rPr>
        <w:t>кабинетов, а также при неправильном пользовании телевизором;</w:t>
      </w:r>
    </w:p>
    <w:p w:rsidR="00BA0B70" w:rsidRDefault="00C36A1D" w:rsidP="002B34BF">
      <w:pPr>
        <w:numPr>
          <w:ilvl w:val="0"/>
          <w:numId w:val="2"/>
        </w:numPr>
        <w:jc w:val="both"/>
        <w:rPr>
          <w:sz w:val="28"/>
          <w:szCs w:val="28"/>
        </w:rPr>
      </w:pPr>
      <w:r w:rsidRPr="00BA0B70">
        <w:rPr>
          <w:spacing w:val="-1"/>
          <w:sz w:val="28"/>
          <w:szCs w:val="28"/>
        </w:rPr>
        <w:t>нарушение осанки, искривление позвоночника, развитие бли</w:t>
      </w:r>
      <w:r w:rsidRPr="00BA0B70">
        <w:rPr>
          <w:sz w:val="28"/>
          <w:szCs w:val="28"/>
        </w:rPr>
        <w:t>зорукости у детей при неправильном подборе размеров мебели;</w:t>
      </w:r>
    </w:p>
    <w:p w:rsidR="00C36A1D" w:rsidRPr="00BA0B70" w:rsidRDefault="00C36A1D" w:rsidP="002B34BF">
      <w:pPr>
        <w:numPr>
          <w:ilvl w:val="0"/>
          <w:numId w:val="2"/>
        </w:numPr>
        <w:jc w:val="both"/>
        <w:rPr>
          <w:sz w:val="28"/>
          <w:szCs w:val="28"/>
        </w:rPr>
      </w:pPr>
      <w:r w:rsidRPr="00BA0B70">
        <w:rPr>
          <w:sz w:val="28"/>
          <w:szCs w:val="28"/>
        </w:rPr>
        <w:t>поражение электрическим током при неисправном электрооборудовании в кабинетах и других помещениях.</w:t>
      </w:r>
    </w:p>
    <w:p w:rsidR="00BA0B70" w:rsidRDefault="00C36A1D" w:rsidP="002B34BF">
      <w:pPr>
        <w:numPr>
          <w:ilvl w:val="1"/>
          <w:numId w:val="1"/>
        </w:num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В учебном кабинете должна быть медицинская аптечка с набором необходимых медикаментов и перевязочных средств для оказания первой помощи при травмах.</w:t>
      </w:r>
    </w:p>
    <w:p w:rsidR="00BA0B70" w:rsidRDefault="00C36A1D" w:rsidP="002B34BF">
      <w:pPr>
        <w:numPr>
          <w:ilvl w:val="1"/>
          <w:numId w:val="1"/>
        </w:numPr>
        <w:jc w:val="both"/>
        <w:rPr>
          <w:sz w:val="28"/>
          <w:szCs w:val="28"/>
        </w:rPr>
      </w:pPr>
      <w:r w:rsidRPr="00923C4B">
        <w:rPr>
          <w:spacing w:val="-2"/>
          <w:sz w:val="28"/>
          <w:szCs w:val="28"/>
        </w:rPr>
        <w:t>Учитель обязан соблюдать правила пожарной безопасно</w:t>
      </w:r>
      <w:r w:rsidRPr="00923C4B">
        <w:rPr>
          <w:sz w:val="28"/>
          <w:szCs w:val="28"/>
        </w:rPr>
        <w:t>сти, знать места расположения первичных средств пожаротушения и направления эвакуации при пожаре.</w:t>
      </w:r>
    </w:p>
    <w:p w:rsidR="00BA0B70" w:rsidRDefault="00C36A1D" w:rsidP="002B34BF">
      <w:pPr>
        <w:numPr>
          <w:ilvl w:val="1"/>
          <w:numId w:val="1"/>
        </w:numPr>
        <w:jc w:val="both"/>
        <w:rPr>
          <w:sz w:val="28"/>
          <w:szCs w:val="28"/>
        </w:rPr>
      </w:pPr>
      <w:r w:rsidRPr="00BA0B70">
        <w:rPr>
          <w:spacing w:val="-3"/>
          <w:sz w:val="28"/>
          <w:szCs w:val="28"/>
        </w:rPr>
        <w:t>При несчастном случае учитель обязан немедленно сооб</w:t>
      </w:r>
      <w:r w:rsidRPr="00BA0B70">
        <w:rPr>
          <w:sz w:val="28"/>
          <w:szCs w:val="28"/>
        </w:rPr>
        <w:t>щить об этом директору, зам. директора по УВР.</w:t>
      </w:r>
    </w:p>
    <w:p w:rsidR="00BA0B70" w:rsidRDefault="00C36A1D" w:rsidP="002B34BF">
      <w:pPr>
        <w:numPr>
          <w:ilvl w:val="1"/>
          <w:numId w:val="1"/>
        </w:numPr>
        <w:jc w:val="both"/>
        <w:rPr>
          <w:sz w:val="28"/>
          <w:szCs w:val="28"/>
        </w:rPr>
      </w:pPr>
      <w:r w:rsidRPr="00BA0B70">
        <w:rPr>
          <w:spacing w:val="-9"/>
          <w:sz w:val="28"/>
          <w:szCs w:val="28"/>
        </w:rPr>
        <w:t xml:space="preserve">В процессе работы учитель обязан соблюдать правила личной </w:t>
      </w:r>
      <w:r w:rsidRPr="00BA0B70">
        <w:rPr>
          <w:sz w:val="28"/>
          <w:szCs w:val="28"/>
        </w:rPr>
        <w:t>гигиены, содержать в чистоте рабочее место.</w:t>
      </w:r>
    </w:p>
    <w:p w:rsidR="00C36A1D" w:rsidRPr="00BA0B70" w:rsidRDefault="00C36A1D" w:rsidP="002B34BF">
      <w:pPr>
        <w:numPr>
          <w:ilvl w:val="1"/>
          <w:numId w:val="1"/>
        </w:numPr>
        <w:jc w:val="both"/>
        <w:rPr>
          <w:sz w:val="28"/>
          <w:szCs w:val="28"/>
        </w:rPr>
      </w:pPr>
      <w:r w:rsidRPr="00BA0B70">
        <w:rPr>
          <w:sz w:val="28"/>
          <w:szCs w:val="28"/>
        </w:rPr>
        <w:t>Учитель, допустивший невыполнение или нарушение инструкции по охране труда, привлекается к дисциплинарной ответственности в соответствии с правилами внутреннего трудового</w:t>
      </w:r>
      <w:r w:rsidR="00BD695D" w:rsidRPr="00BA0B70">
        <w:rPr>
          <w:sz w:val="28"/>
          <w:szCs w:val="28"/>
        </w:rPr>
        <w:t xml:space="preserve"> </w:t>
      </w:r>
      <w:r w:rsidRPr="00BA0B70">
        <w:rPr>
          <w:spacing w:val="-1"/>
          <w:sz w:val="28"/>
          <w:szCs w:val="28"/>
        </w:rPr>
        <w:t>распорядка и, при необходимости, подвергается внеочередной про</w:t>
      </w:r>
      <w:r w:rsidRPr="00BA0B70">
        <w:rPr>
          <w:sz w:val="28"/>
          <w:szCs w:val="28"/>
        </w:rPr>
        <w:t>верке знаний норм и правил охраны труда.</w:t>
      </w:r>
    </w:p>
    <w:p w:rsidR="00BD695D" w:rsidRPr="00923C4B" w:rsidRDefault="00BD695D" w:rsidP="00923C4B">
      <w:pPr>
        <w:jc w:val="both"/>
        <w:rPr>
          <w:sz w:val="28"/>
          <w:szCs w:val="28"/>
        </w:rPr>
      </w:pPr>
    </w:p>
    <w:p w:rsidR="00C36A1D" w:rsidRPr="00923C4B" w:rsidRDefault="00C36A1D" w:rsidP="00BD695D">
      <w:pPr>
        <w:jc w:val="center"/>
        <w:rPr>
          <w:sz w:val="28"/>
          <w:szCs w:val="28"/>
        </w:rPr>
      </w:pPr>
      <w:r w:rsidRPr="00923C4B">
        <w:rPr>
          <w:b/>
          <w:bCs/>
          <w:sz w:val="28"/>
          <w:szCs w:val="28"/>
        </w:rPr>
        <w:t>2. Требования по охране труда перед началом работы</w:t>
      </w:r>
    </w:p>
    <w:p w:rsidR="00C36A1D" w:rsidRPr="00923C4B" w:rsidRDefault="00C36A1D" w:rsidP="00923C4B">
      <w:pPr>
        <w:jc w:val="both"/>
        <w:rPr>
          <w:b/>
          <w:bCs/>
          <w:sz w:val="28"/>
          <w:szCs w:val="28"/>
        </w:rPr>
      </w:pPr>
    </w:p>
    <w:p w:rsidR="00C36A1D" w:rsidRPr="00923C4B" w:rsidRDefault="000954E9" w:rsidP="00923C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 w:rsidR="00C36A1D" w:rsidRPr="00923C4B">
        <w:rPr>
          <w:sz w:val="28"/>
          <w:szCs w:val="28"/>
        </w:rPr>
        <w:tab/>
        <w:t xml:space="preserve">Включить полностью освещение в кабинете, убедиться в исправной работе светильников. </w:t>
      </w:r>
    </w:p>
    <w:p w:rsidR="00C36A1D" w:rsidRPr="00923C4B" w:rsidRDefault="00C36A1D" w:rsidP="00923C4B">
      <w:p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2.2.</w:t>
      </w:r>
      <w:r w:rsidRPr="00923C4B">
        <w:rPr>
          <w:sz w:val="28"/>
          <w:szCs w:val="28"/>
        </w:rPr>
        <w:tab/>
        <w:t>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крышками- корпуса и крышки выключателей и розеток не должны иметь трещин и сколов, а также оголенных контактов.</w:t>
      </w:r>
    </w:p>
    <w:p w:rsidR="000954E9" w:rsidRDefault="00C36A1D" w:rsidP="00923C4B">
      <w:p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2.3.</w:t>
      </w:r>
      <w:r w:rsidRPr="00923C4B">
        <w:rPr>
          <w:sz w:val="28"/>
          <w:szCs w:val="28"/>
        </w:rPr>
        <w:tab/>
        <w:t>Убедиться в правильной расстановке мебели в кабинете</w:t>
      </w:r>
      <w:r w:rsidR="000954E9">
        <w:rPr>
          <w:sz w:val="28"/>
          <w:szCs w:val="28"/>
        </w:rPr>
        <w:t>.</w:t>
      </w:r>
    </w:p>
    <w:p w:rsidR="00C36A1D" w:rsidRPr="00923C4B" w:rsidRDefault="00C36A1D" w:rsidP="00923C4B">
      <w:p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2.4.</w:t>
      </w:r>
      <w:r w:rsidRPr="00923C4B">
        <w:rPr>
          <w:sz w:val="28"/>
          <w:szCs w:val="28"/>
        </w:rPr>
        <w:tab/>
        <w:t>Проверить санитарное состояние кабинета, убедиться в целостности стекол в окнах и провести сквозное проветривание кабинета.</w:t>
      </w:r>
    </w:p>
    <w:p w:rsidR="00C36A1D" w:rsidRDefault="00C36A1D" w:rsidP="00923C4B">
      <w:p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2.5. Убедиться в том, что температура воздуха в кабинете находится в пределах 18-20°С.</w:t>
      </w: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3. Требования по охране труда во время работы</w:t>
      </w:r>
    </w:p>
    <w:p w:rsidR="00BD695D" w:rsidRPr="00923C4B" w:rsidRDefault="00BD695D" w:rsidP="00BD695D">
      <w:pPr>
        <w:jc w:val="center"/>
        <w:rPr>
          <w:b/>
          <w:bCs/>
          <w:sz w:val="28"/>
          <w:szCs w:val="28"/>
        </w:rPr>
      </w:pPr>
    </w:p>
    <w:p w:rsidR="00C36A1D" w:rsidRPr="00923C4B" w:rsidRDefault="00C36A1D" w:rsidP="00923C4B">
      <w:p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3.1.</w:t>
      </w:r>
      <w:r w:rsidRPr="00923C4B">
        <w:rPr>
          <w:sz w:val="28"/>
          <w:szCs w:val="28"/>
        </w:rPr>
        <w:tab/>
        <w:t>Посадку учащихся производить за рабочие с</w:t>
      </w:r>
      <w:r w:rsidR="000954E9">
        <w:rPr>
          <w:sz w:val="28"/>
          <w:szCs w:val="28"/>
        </w:rPr>
        <w:t>толы, соответствующие их росту.</w:t>
      </w:r>
    </w:p>
    <w:p w:rsidR="00C36A1D" w:rsidRPr="00923C4B" w:rsidRDefault="00C36A1D" w:rsidP="00923C4B">
      <w:p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3.2.</w:t>
      </w:r>
      <w:r w:rsidRPr="00923C4B">
        <w:rPr>
          <w:sz w:val="28"/>
          <w:szCs w:val="28"/>
        </w:rPr>
        <w:tab/>
        <w:t>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Учащимся с ревматическими заболеваниями, склонными к частым ангинам и острым воспалениям верхних дыхательных путей, рабочие места отводятся дальше от окон. 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позвоночника.</w:t>
      </w:r>
    </w:p>
    <w:p w:rsidR="00C36A1D" w:rsidRPr="00923C4B" w:rsidRDefault="00C36A1D" w:rsidP="00923C4B">
      <w:p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3.3.</w:t>
      </w:r>
      <w:r w:rsidRPr="00923C4B">
        <w:rPr>
          <w:sz w:val="28"/>
          <w:szCs w:val="28"/>
        </w:rPr>
        <w:tab/>
        <w:t>С целью обеспечения надлежащей естественной освещенности в кабинете не расставлять на подоконниках цветы.</w:t>
      </w:r>
    </w:p>
    <w:p w:rsidR="00C36A1D" w:rsidRPr="00923C4B" w:rsidRDefault="00C36A1D" w:rsidP="00923C4B">
      <w:p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3.4.</w:t>
      </w:r>
      <w:r w:rsidRPr="00923C4B">
        <w:rPr>
          <w:sz w:val="28"/>
          <w:szCs w:val="28"/>
        </w:rPr>
        <w:tab/>
        <w:t xml:space="preserve">Все используемые в кабинете демонстрационные электрические приборы должны быть исправны и иметь заземление или </w:t>
      </w:r>
      <w:proofErr w:type="spellStart"/>
      <w:r w:rsidRPr="00923C4B">
        <w:rPr>
          <w:sz w:val="28"/>
          <w:szCs w:val="28"/>
        </w:rPr>
        <w:t>зануление</w:t>
      </w:r>
      <w:proofErr w:type="spellEnd"/>
      <w:r w:rsidRPr="00923C4B">
        <w:rPr>
          <w:sz w:val="28"/>
          <w:szCs w:val="28"/>
        </w:rPr>
        <w:t>.</w:t>
      </w:r>
    </w:p>
    <w:p w:rsidR="000954E9" w:rsidRDefault="00C36A1D" w:rsidP="00923C4B">
      <w:p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3.5.</w:t>
      </w:r>
      <w:r w:rsidRPr="00923C4B">
        <w:rPr>
          <w:sz w:val="28"/>
          <w:szCs w:val="28"/>
        </w:rPr>
        <w:tab/>
        <w:t xml:space="preserve">Стекла окон в кабинете должны очищаться от пыли и грязи, а также должна производиться очистка светильников не реже двух раз в год. </w:t>
      </w:r>
    </w:p>
    <w:p w:rsidR="00C36A1D" w:rsidRPr="00923C4B" w:rsidRDefault="00C36A1D" w:rsidP="00923C4B">
      <w:p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3.6.</w:t>
      </w:r>
      <w:r w:rsidRPr="00923C4B">
        <w:rPr>
          <w:sz w:val="28"/>
          <w:szCs w:val="28"/>
        </w:rPr>
        <w:tab/>
        <w:t>При открывании окон рамы фиксировать в открытом положении крючками. При открывании фрамуг обязательно должны быть ограничители.</w:t>
      </w:r>
    </w:p>
    <w:p w:rsidR="00C36A1D" w:rsidRDefault="00C36A1D" w:rsidP="00923C4B">
      <w:p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3.7.</w:t>
      </w:r>
      <w:r w:rsidRPr="00923C4B">
        <w:rPr>
          <w:sz w:val="28"/>
          <w:szCs w:val="28"/>
        </w:rPr>
        <w:tab/>
        <w:t>Во избежание падения из окна, а также ранения стеклом, не вставать на  подоконник.</w:t>
      </w:r>
    </w:p>
    <w:p w:rsidR="00BD695D" w:rsidRPr="00923C4B" w:rsidRDefault="00BD695D" w:rsidP="00923C4B">
      <w:pPr>
        <w:jc w:val="both"/>
        <w:rPr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4. Требования по охране труда в аварийных ситуациях</w:t>
      </w:r>
    </w:p>
    <w:p w:rsidR="00BD695D" w:rsidRPr="00923C4B" w:rsidRDefault="00BD695D" w:rsidP="00BD695D">
      <w:pPr>
        <w:jc w:val="center"/>
        <w:rPr>
          <w:sz w:val="28"/>
          <w:szCs w:val="28"/>
        </w:rPr>
      </w:pPr>
    </w:p>
    <w:p w:rsidR="00C36A1D" w:rsidRPr="00923C4B" w:rsidRDefault="00BA0B70" w:rsidP="00923C4B">
      <w:pPr>
        <w:jc w:val="both"/>
        <w:rPr>
          <w:spacing w:val="-9"/>
          <w:sz w:val="28"/>
          <w:szCs w:val="28"/>
        </w:rPr>
      </w:pPr>
      <w:r>
        <w:rPr>
          <w:spacing w:val="-4"/>
          <w:sz w:val="28"/>
          <w:szCs w:val="28"/>
        </w:rPr>
        <w:t xml:space="preserve">4.1. </w:t>
      </w:r>
      <w:r w:rsidR="000954E9">
        <w:rPr>
          <w:spacing w:val="-4"/>
          <w:sz w:val="28"/>
          <w:szCs w:val="28"/>
        </w:rPr>
        <w:t xml:space="preserve"> </w:t>
      </w:r>
      <w:r w:rsidR="00C36A1D" w:rsidRPr="00923C4B">
        <w:rPr>
          <w:spacing w:val="-4"/>
          <w:sz w:val="28"/>
          <w:szCs w:val="28"/>
        </w:rPr>
        <w:t xml:space="preserve">При возникновении пожара немедленно эвакуировать детей из </w:t>
      </w:r>
      <w:r w:rsidR="00C36A1D" w:rsidRPr="00923C4B">
        <w:rPr>
          <w:spacing w:val="-2"/>
          <w:sz w:val="28"/>
          <w:szCs w:val="28"/>
        </w:rPr>
        <w:t>здания, сообщить о пожаре администрации учреждения и в ближай</w:t>
      </w:r>
      <w:r w:rsidR="00C36A1D" w:rsidRPr="00923C4B">
        <w:rPr>
          <w:spacing w:val="-4"/>
          <w:sz w:val="28"/>
          <w:szCs w:val="28"/>
        </w:rPr>
        <w:t>шую пожарную часть по телефону 01, начать эвакуацию воспитанни</w:t>
      </w:r>
      <w:r w:rsidR="00C36A1D" w:rsidRPr="00923C4B">
        <w:rPr>
          <w:spacing w:val="-1"/>
          <w:sz w:val="28"/>
          <w:szCs w:val="28"/>
        </w:rPr>
        <w:t>ков на эвакуационную площадк</w:t>
      </w:r>
      <w:r w:rsidR="00BD695D">
        <w:rPr>
          <w:spacing w:val="-1"/>
          <w:sz w:val="28"/>
          <w:szCs w:val="28"/>
        </w:rPr>
        <w:t>у</w:t>
      </w:r>
      <w:r w:rsidR="00C36A1D" w:rsidRPr="00923C4B">
        <w:rPr>
          <w:spacing w:val="-1"/>
          <w:sz w:val="28"/>
          <w:szCs w:val="28"/>
        </w:rPr>
        <w:t xml:space="preserve">, приступить к тушению </w:t>
      </w:r>
      <w:r w:rsidR="00C36A1D" w:rsidRPr="00923C4B">
        <w:rPr>
          <w:spacing w:val="-3"/>
          <w:sz w:val="28"/>
          <w:szCs w:val="28"/>
        </w:rPr>
        <w:t>очага возгорания с помощью первичных средств пожаротушения.</w:t>
      </w:r>
    </w:p>
    <w:p w:rsidR="00C36A1D" w:rsidRDefault="00BA0B70" w:rsidP="00923C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0954E9">
        <w:rPr>
          <w:sz w:val="28"/>
          <w:szCs w:val="28"/>
        </w:rPr>
        <w:t xml:space="preserve">   </w:t>
      </w:r>
      <w:r w:rsidR="00C36A1D" w:rsidRPr="00923C4B">
        <w:rPr>
          <w:sz w:val="28"/>
          <w:szCs w:val="28"/>
        </w:rPr>
        <w:t xml:space="preserve">При получении травмы немедленно оказать первую </w:t>
      </w:r>
      <w:r w:rsidR="000954E9">
        <w:rPr>
          <w:sz w:val="28"/>
          <w:szCs w:val="28"/>
        </w:rPr>
        <w:t xml:space="preserve">медицинскую </w:t>
      </w:r>
      <w:r w:rsidR="00C36A1D" w:rsidRPr="00923C4B">
        <w:rPr>
          <w:sz w:val="28"/>
          <w:szCs w:val="28"/>
        </w:rPr>
        <w:t xml:space="preserve">помощь </w:t>
      </w:r>
      <w:r w:rsidR="00C36A1D" w:rsidRPr="00923C4B">
        <w:rPr>
          <w:spacing w:val="-1"/>
          <w:sz w:val="28"/>
          <w:szCs w:val="28"/>
        </w:rPr>
        <w:t xml:space="preserve">пострадавшему, сообщить об этом администрации учреждения, при </w:t>
      </w:r>
      <w:r w:rsidR="00C36A1D" w:rsidRPr="00923C4B">
        <w:rPr>
          <w:spacing w:val="-2"/>
          <w:sz w:val="28"/>
          <w:szCs w:val="28"/>
        </w:rPr>
        <w:t xml:space="preserve">необходимости </w:t>
      </w:r>
      <w:r w:rsidR="000954E9">
        <w:rPr>
          <w:spacing w:val="-2"/>
          <w:sz w:val="28"/>
          <w:szCs w:val="28"/>
        </w:rPr>
        <w:t>доставить</w:t>
      </w:r>
      <w:r w:rsidR="00C36A1D" w:rsidRPr="00923C4B">
        <w:rPr>
          <w:spacing w:val="-2"/>
          <w:sz w:val="28"/>
          <w:szCs w:val="28"/>
        </w:rPr>
        <w:t xml:space="preserve"> пострадавшего в ближайшее лечебное уч</w:t>
      </w:r>
      <w:r w:rsidR="00C36A1D" w:rsidRPr="00923C4B">
        <w:rPr>
          <w:sz w:val="28"/>
          <w:szCs w:val="28"/>
        </w:rPr>
        <w:t>реждение.</w:t>
      </w:r>
    </w:p>
    <w:p w:rsidR="00BD695D" w:rsidRPr="00923C4B" w:rsidRDefault="00BD695D" w:rsidP="00923C4B">
      <w:pPr>
        <w:jc w:val="both"/>
        <w:rPr>
          <w:spacing w:val="-7"/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5. Требования по охране труда по окончании работы</w:t>
      </w:r>
    </w:p>
    <w:p w:rsidR="00BD695D" w:rsidRPr="00923C4B" w:rsidRDefault="00BD695D" w:rsidP="00923C4B">
      <w:pPr>
        <w:jc w:val="both"/>
        <w:rPr>
          <w:sz w:val="28"/>
          <w:szCs w:val="28"/>
        </w:rPr>
      </w:pPr>
    </w:p>
    <w:p w:rsidR="00C36A1D" w:rsidRPr="00923C4B" w:rsidRDefault="00BA0B70" w:rsidP="00923C4B">
      <w:pPr>
        <w:jc w:val="both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5.1. </w:t>
      </w:r>
      <w:r w:rsidR="000954E9">
        <w:rPr>
          <w:spacing w:val="-2"/>
          <w:sz w:val="28"/>
          <w:szCs w:val="28"/>
        </w:rPr>
        <w:t xml:space="preserve">  </w:t>
      </w:r>
      <w:r w:rsidR="00C36A1D" w:rsidRPr="00923C4B">
        <w:rPr>
          <w:spacing w:val="-2"/>
          <w:sz w:val="28"/>
          <w:szCs w:val="28"/>
        </w:rPr>
        <w:t xml:space="preserve">Выключить все демонстрационные и электронагревательные </w:t>
      </w:r>
      <w:r w:rsidR="00C36A1D" w:rsidRPr="00923C4B">
        <w:rPr>
          <w:sz w:val="28"/>
          <w:szCs w:val="28"/>
        </w:rPr>
        <w:t>приборы.</w:t>
      </w:r>
    </w:p>
    <w:p w:rsidR="00C36A1D" w:rsidRPr="00923C4B" w:rsidRDefault="00BA0B70" w:rsidP="00923C4B">
      <w:pPr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5.2. </w:t>
      </w:r>
      <w:r w:rsidR="000954E9">
        <w:rPr>
          <w:spacing w:val="-2"/>
          <w:sz w:val="28"/>
          <w:szCs w:val="28"/>
        </w:rPr>
        <w:t xml:space="preserve">   </w:t>
      </w:r>
      <w:r w:rsidR="00C36A1D" w:rsidRPr="00923C4B">
        <w:rPr>
          <w:spacing w:val="-2"/>
          <w:sz w:val="28"/>
          <w:szCs w:val="28"/>
        </w:rPr>
        <w:t>Убрать документацию, методические пособия, демонстрационный материал, при</w:t>
      </w:r>
      <w:r w:rsidR="00C36A1D" w:rsidRPr="00923C4B">
        <w:rPr>
          <w:sz w:val="28"/>
          <w:szCs w:val="28"/>
        </w:rPr>
        <w:t>вести в порядок рабочее место.</w:t>
      </w:r>
    </w:p>
    <w:p w:rsidR="00C36A1D" w:rsidRPr="000954E9" w:rsidRDefault="00BA0B70" w:rsidP="00923C4B">
      <w:pPr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0954E9">
        <w:rPr>
          <w:sz w:val="28"/>
          <w:szCs w:val="28"/>
        </w:rPr>
        <w:t xml:space="preserve">  </w:t>
      </w:r>
      <w:r w:rsidR="00C36A1D" w:rsidRPr="00923C4B">
        <w:rPr>
          <w:sz w:val="28"/>
          <w:szCs w:val="28"/>
        </w:rPr>
        <w:t>Проветрить помещение, закрыть окна, фрамуги и выключить свет.</w:t>
      </w:r>
    </w:p>
    <w:p w:rsidR="000954E9" w:rsidRPr="000954E9" w:rsidRDefault="000954E9" w:rsidP="000954E9">
      <w:pPr>
        <w:pStyle w:val="a4"/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 w:rsidRPr="000954E9">
        <w:rPr>
          <w:sz w:val="28"/>
          <w:szCs w:val="28"/>
        </w:rPr>
        <w:t>В случае проявления каких-либо недостатков, обнаруженных во время занятий, известить об этом администрацию школы.</w:t>
      </w:r>
    </w:p>
    <w:p w:rsidR="000954E9" w:rsidRPr="00376F7C" w:rsidRDefault="000954E9" w:rsidP="000954E9">
      <w:pPr>
        <w:ind w:left="426"/>
        <w:jc w:val="both"/>
        <w:rPr>
          <w:sz w:val="28"/>
          <w:szCs w:val="28"/>
        </w:rPr>
      </w:pPr>
    </w:p>
    <w:p w:rsidR="000954E9" w:rsidRDefault="000954E9" w:rsidP="0009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0954E9" w:rsidRDefault="000954E9" w:rsidP="000954E9">
      <w:pPr>
        <w:jc w:val="both"/>
        <w:rPr>
          <w:sz w:val="28"/>
          <w:szCs w:val="28"/>
        </w:rPr>
      </w:pPr>
    </w:p>
    <w:p w:rsidR="000954E9" w:rsidRDefault="000954E9" w:rsidP="0009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0954E9" w:rsidRPr="00212802" w:rsidRDefault="000954E9" w:rsidP="000954E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0954E9" w:rsidRDefault="000954E9" w:rsidP="0009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0954E9" w:rsidRPr="00212802" w:rsidRDefault="000954E9" w:rsidP="000954E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0954E9" w:rsidRDefault="000954E9" w:rsidP="0009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0954E9" w:rsidRPr="00212802" w:rsidRDefault="000954E9" w:rsidP="000954E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0954E9" w:rsidRDefault="000954E9" w:rsidP="0009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0954E9" w:rsidRPr="00212802" w:rsidRDefault="000954E9" w:rsidP="000954E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0954E9" w:rsidRDefault="000954E9" w:rsidP="0009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0954E9" w:rsidRPr="00212802" w:rsidRDefault="000954E9" w:rsidP="000954E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0954E9" w:rsidRDefault="000954E9" w:rsidP="0009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0954E9" w:rsidRPr="00212802" w:rsidRDefault="000954E9" w:rsidP="000954E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0954E9" w:rsidRDefault="000954E9" w:rsidP="0009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0954E9" w:rsidRPr="00212802" w:rsidRDefault="000954E9" w:rsidP="000954E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0954E9" w:rsidRDefault="000954E9" w:rsidP="0009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0954E9" w:rsidRPr="00212802" w:rsidRDefault="000954E9" w:rsidP="000954E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0954E9" w:rsidRDefault="000954E9" w:rsidP="0009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0954E9" w:rsidRPr="00212802" w:rsidRDefault="000954E9" w:rsidP="000954E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0954E9" w:rsidRDefault="000954E9" w:rsidP="0009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0954E9" w:rsidRPr="00212802" w:rsidRDefault="000954E9" w:rsidP="000954E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0954E9" w:rsidRDefault="000954E9" w:rsidP="0009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0954E9" w:rsidRPr="00212802" w:rsidRDefault="000954E9" w:rsidP="000954E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0954E9" w:rsidRDefault="000954E9" w:rsidP="0009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0954E9" w:rsidRPr="00212802" w:rsidRDefault="000954E9" w:rsidP="000954E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85495" w:rsidRDefault="00785495" w:rsidP="00785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85495" w:rsidRPr="00212802" w:rsidRDefault="00785495" w:rsidP="0078549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85495" w:rsidRDefault="00785495" w:rsidP="00785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85495" w:rsidRPr="00212802" w:rsidRDefault="00785495" w:rsidP="0078549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85495" w:rsidRDefault="00785495" w:rsidP="00785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85495" w:rsidRPr="00212802" w:rsidRDefault="00785495" w:rsidP="0078549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85495" w:rsidRDefault="00785495" w:rsidP="00785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85495" w:rsidRPr="00212802" w:rsidRDefault="00785495" w:rsidP="0078549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85495" w:rsidRDefault="00785495" w:rsidP="00785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85495" w:rsidRPr="00212802" w:rsidRDefault="00785495" w:rsidP="0078549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85495" w:rsidRDefault="00785495" w:rsidP="00785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85495" w:rsidRPr="00212802" w:rsidRDefault="00785495" w:rsidP="0078549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85495" w:rsidRDefault="00785495" w:rsidP="00785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85495" w:rsidRPr="00212802" w:rsidRDefault="00785495" w:rsidP="0078549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85495" w:rsidRDefault="00785495" w:rsidP="00785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85495" w:rsidRPr="00212802" w:rsidRDefault="00785495" w:rsidP="0078549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85495" w:rsidRDefault="00785495" w:rsidP="00785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85495" w:rsidRPr="00212802" w:rsidRDefault="00785495" w:rsidP="0078549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85495" w:rsidRDefault="00785495" w:rsidP="00785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85495" w:rsidRPr="00212802" w:rsidRDefault="00785495" w:rsidP="0078549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85495" w:rsidRDefault="00785495" w:rsidP="00785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85495" w:rsidRPr="00212802" w:rsidRDefault="00785495" w:rsidP="0078549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85495" w:rsidRDefault="00785495" w:rsidP="00785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85495" w:rsidRPr="00212802" w:rsidRDefault="00785495" w:rsidP="0078549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85495" w:rsidRDefault="00785495" w:rsidP="00785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85495" w:rsidRPr="00212802" w:rsidRDefault="00785495" w:rsidP="0078549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36A1D" w:rsidRPr="00923C4B" w:rsidRDefault="00C36A1D" w:rsidP="00923C4B">
      <w:pPr>
        <w:jc w:val="both"/>
        <w:rPr>
          <w:spacing w:val="-3"/>
          <w:sz w:val="28"/>
          <w:szCs w:val="28"/>
        </w:rPr>
      </w:pPr>
      <w:bookmarkStart w:id="0" w:name="_GoBack"/>
      <w:bookmarkEnd w:id="0"/>
    </w:p>
    <w:sectPr w:rsidR="00C36A1D" w:rsidRPr="00923C4B" w:rsidSect="00A20A09">
      <w:type w:val="continuous"/>
      <w:pgSz w:w="11909" w:h="16834"/>
      <w:pgMar w:top="426" w:right="852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7596"/>
    <w:multiLevelType w:val="multilevel"/>
    <w:tmpl w:val="83E8E3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6F5455"/>
    <w:multiLevelType w:val="multilevel"/>
    <w:tmpl w:val="35AC5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8E5422D"/>
    <w:multiLevelType w:val="multilevel"/>
    <w:tmpl w:val="675A6D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4EE2664"/>
    <w:multiLevelType w:val="hybridMultilevel"/>
    <w:tmpl w:val="F48078E0"/>
    <w:lvl w:ilvl="0" w:tplc="09987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81"/>
    <w:rsid w:val="000954E9"/>
    <w:rsid w:val="0014429F"/>
    <w:rsid w:val="002B0E81"/>
    <w:rsid w:val="002B34BF"/>
    <w:rsid w:val="006541AE"/>
    <w:rsid w:val="00785495"/>
    <w:rsid w:val="00923C4B"/>
    <w:rsid w:val="00A20A09"/>
    <w:rsid w:val="00BA0B70"/>
    <w:rsid w:val="00BD695D"/>
    <w:rsid w:val="00C264C0"/>
    <w:rsid w:val="00C36A1D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30"/>
      <w:ind w:right="14"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before="178" w:line="264" w:lineRule="exact"/>
      <w:ind w:left="24"/>
      <w:jc w:val="center"/>
    </w:pPr>
    <w:rPr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0954E9"/>
    <w:pPr>
      <w:widowControl/>
      <w:autoSpaceDE/>
      <w:autoSpaceDN/>
      <w:adjustRightInd/>
      <w:ind w:left="720"/>
      <w:contextualSpacing/>
    </w:pPr>
  </w:style>
  <w:style w:type="paragraph" w:styleId="a5">
    <w:name w:val="Balloon Text"/>
    <w:basedOn w:val="a"/>
    <w:link w:val="a6"/>
    <w:rsid w:val="00FE2D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E2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30"/>
      <w:ind w:right="14"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before="178" w:line="264" w:lineRule="exact"/>
      <w:ind w:left="24"/>
      <w:jc w:val="center"/>
    </w:pPr>
    <w:rPr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0954E9"/>
    <w:pPr>
      <w:widowControl/>
      <w:autoSpaceDE/>
      <w:autoSpaceDN/>
      <w:adjustRightInd/>
      <w:ind w:left="720"/>
      <w:contextualSpacing/>
    </w:pPr>
  </w:style>
  <w:style w:type="paragraph" w:styleId="a5">
    <w:name w:val="Balloon Text"/>
    <w:basedOn w:val="a"/>
    <w:link w:val="a6"/>
    <w:rsid w:val="00FE2D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E2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1</dc:creator>
  <cp:lastModifiedBy>Кутлубаева ИВ</cp:lastModifiedBy>
  <cp:revision>7</cp:revision>
  <cp:lastPrinted>2020-01-16T09:33:00Z</cp:lastPrinted>
  <dcterms:created xsi:type="dcterms:W3CDTF">2019-08-15T06:51:00Z</dcterms:created>
  <dcterms:modified xsi:type="dcterms:W3CDTF">2020-04-22T06:06:00Z</dcterms:modified>
</cp:coreProperties>
</file>