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89" w:rsidRPr="004C4189" w:rsidRDefault="00C6059F" w:rsidP="004C41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52BDF38" wp14:editId="4E9AE47E">
            <wp:extent cx="6777318" cy="1859087"/>
            <wp:effectExtent l="0" t="0" r="5080" b="825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76371" cy="185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C4189" w:rsidRPr="004C4189">
        <w:rPr>
          <w:rFonts w:ascii="Times New Roman" w:hAnsi="Times New Roman" w:cs="Times New Roman"/>
          <w:b/>
          <w:sz w:val="28"/>
          <w:szCs w:val="28"/>
        </w:rPr>
        <w:t xml:space="preserve">ИОТ – </w:t>
      </w:r>
      <w:r w:rsidR="004C4189">
        <w:rPr>
          <w:rFonts w:ascii="Times New Roman" w:hAnsi="Times New Roman" w:cs="Times New Roman"/>
          <w:b/>
          <w:sz w:val="28"/>
          <w:szCs w:val="28"/>
        </w:rPr>
        <w:t>027</w:t>
      </w:r>
      <w:r w:rsidR="004C4189" w:rsidRPr="004C4189">
        <w:rPr>
          <w:rFonts w:ascii="Times New Roman" w:hAnsi="Times New Roman" w:cs="Times New Roman"/>
          <w:b/>
          <w:sz w:val="28"/>
          <w:szCs w:val="28"/>
        </w:rPr>
        <w:t xml:space="preserve"> - 2020</w:t>
      </w:r>
    </w:p>
    <w:p w:rsidR="006507D8" w:rsidRPr="004C4189" w:rsidRDefault="006507D8" w:rsidP="004C4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87E" w:rsidRPr="004C4189" w:rsidRDefault="004C4189" w:rsidP="004C4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охране труда для учителя информатики и </w:t>
      </w:r>
      <w:r w:rsidR="009356FA"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>ИКТ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5187E" w:rsidRPr="004C4189" w:rsidRDefault="00C5187E" w:rsidP="004C418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 безопасности</w:t>
      </w:r>
    </w:p>
    <w:p w:rsidR="004C4189" w:rsidRPr="004C4189" w:rsidRDefault="004C4189" w:rsidP="004C418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1. К работе допускаются лица обоего пола, достигшие 18 лет, имеющие соответствующее профилю педагогическое образование, прошедшие медицинский осмотр.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2. Учитель должен: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-              знать свои должностные обязанности и инструкции </w:t>
      </w:r>
      <w:proofErr w:type="gramStart"/>
      <w:r w:rsidRPr="004C4189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-              пройти вводный инструктаж и инструктаж на рабочем месте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-              руководствоваться в работе правилами внутреннего 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 xml:space="preserve">трудового распорядка организации; 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-              </w:t>
      </w:r>
      <w:r w:rsidR="004C4189" w:rsidRPr="004C4189">
        <w:rPr>
          <w:rFonts w:ascii="Times New Roman" w:hAnsi="Times New Roman" w:cs="Times New Roman"/>
          <w:sz w:val="28"/>
          <w:szCs w:val="28"/>
        </w:rPr>
        <w:t>режим труда и отдыха определяется правилами внутреннего трудового распорядка организации;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-              соблюдать правила техники безопасности при работе с компьютерами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9356FA" w:rsidRPr="004C4189">
        <w:rPr>
          <w:rFonts w:ascii="Times New Roman" w:eastAsia="Times New Roman" w:hAnsi="Times New Roman" w:cs="Times New Roman"/>
          <w:sz w:val="28"/>
          <w:szCs w:val="28"/>
        </w:rPr>
        <w:t>Травмоопасность в кабинете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-              при включении  в электросеть компьютеров, принтеров, других технических средств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-              электромагнитное излучение работающего видеомонитора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-              возгорание аппаратуры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-              при ремонте компьютеров и других технических средств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О случаях травматизма сообщать администрации школы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 xml:space="preserve">Соблюдать технику безопасности  труда и требования </w:t>
      </w:r>
      <w:proofErr w:type="spellStart"/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 xml:space="preserve"> (а) к работе с ПЭВМ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Неисправную аппаратуру и комплектующие детали хранить в лаборантской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 xml:space="preserve"> комнате.</w:t>
      </w:r>
    </w:p>
    <w:p w:rsidR="00C5187E" w:rsidRPr="004C4189" w:rsidRDefault="004C4189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384C42" w:rsidRPr="004C4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Кабинет должен иметь железную входную дверь.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Иметь средства искусственной вентиляции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Вся работающая аппаратура должна иметь заземление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 xml:space="preserve">Ремонт 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 xml:space="preserve">и настройку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аппаратуры учитель производит без присутствия учащихся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384C42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C418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4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Нести ответственность (администра</w:t>
      </w:r>
      <w:r w:rsidRPr="004C4189">
        <w:rPr>
          <w:rFonts w:ascii="Times New Roman" w:eastAsia="Times New Roman" w:hAnsi="Times New Roman" w:cs="Times New Roman"/>
          <w:sz w:val="28"/>
          <w:szCs w:val="28"/>
        </w:rPr>
        <w:t>тивную, материальную, уголовную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) за нарушение</w:t>
      </w:r>
      <w:r w:rsidR="003E0078" w:rsidRPr="004C4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требований инструкций по охране труда.</w:t>
      </w:r>
    </w:p>
    <w:p w:rsidR="00BF730A" w:rsidRDefault="00BF730A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87E" w:rsidRPr="004C4189" w:rsidRDefault="00C5187E" w:rsidP="004C418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перед началом работы</w:t>
      </w:r>
    </w:p>
    <w:p w:rsidR="004C4189" w:rsidRPr="004C4189" w:rsidRDefault="004C4189" w:rsidP="004C418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189" w:rsidRDefault="004C4189" w:rsidP="004C4189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роверить исправность электроосвещения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Default="004C4189" w:rsidP="004C4189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роверить исправность и рабочее состояние компьютеров и других технических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4C4189" w:rsidP="004C4189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роверить безопасность рабочих мест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4C4189" w:rsidP="004C4189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ровести необходимую регулировку аппаратуры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4C4189" w:rsidP="004C4189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роветрить кабинет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187E" w:rsidRDefault="00C5187E" w:rsidP="004C418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во время работы</w:t>
      </w:r>
    </w:p>
    <w:p w:rsidR="004C4189" w:rsidRPr="004C4189" w:rsidRDefault="004C4189" w:rsidP="004C418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187E" w:rsidRPr="004C4189" w:rsidRDefault="004C4189" w:rsidP="00D710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облюдать личную безопасность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е начинать работу при плохом самочувствии и недостаточном освещении</w:t>
      </w:r>
      <w:r w:rsidR="004C4189" w:rsidRPr="00D71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 С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ледить за соблюдением порядка и дисциплины во время занятий</w:t>
      </w:r>
      <w:r w:rsidR="004C4189" w:rsidRPr="00D71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роводить специальные упражнения для глаз через 15-20 минут работы с дисплеем</w:t>
      </w:r>
      <w:r w:rsidR="004C4189" w:rsidRPr="00D71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ледить за соблюдением ТБ учащимися во время занятий</w:t>
      </w:r>
      <w:r w:rsidR="004C4189" w:rsidRPr="00D71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ледить за соблюдением санитарно-гигиенических правил</w:t>
      </w:r>
      <w:r w:rsidR="004C4189" w:rsidRPr="00D71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е  допускать учащихся к устранению неисправностей</w:t>
      </w:r>
      <w:r w:rsidR="004C4189" w:rsidRPr="00D71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D7106D" w:rsidRDefault="00D7106D" w:rsidP="00D7106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 xml:space="preserve">е оставлять без присмотра </w:t>
      </w:r>
      <w:r w:rsidRPr="00D7106D">
        <w:rPr>
          <w:rFonts w:ascii="Times New Roman" w:eastAsia="Times New Roman" w:hAnsi="Times New Roman" w:cs="Times New Roman"/>
          <w:sz w:val="28"/>
          <w:szCs w:val="28"/>
        </w:rPr>
        <w:t xml:space="preserve">учащихся  при 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>включенн</w:t>
      </w:r>
      <w:r w:rsidRPr="00D7106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 xml:space="preserve"> аппаратур</w:t>
      </w:r>
      <w:r w:rsidRPr="00D7106D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C5187E" w:rsidRPr="00D71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4C42" w:rsidRPr="004C4189" w:rsidRDefault="00384C42" w:rsidP="004C4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87E" w:rsidRDefault="00C5187E" w:rsidP="00D7106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 аварийных ситуациях</w:t>
      </w:r>
    </w:p>
    <w:p w:rsidR="004C4189" w:rsidRPr="004C4189" w:rsidRDefault="004C4189" w:rsidP="004C418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187E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ри возникновении аварийных ситуации принять меры к эвакуации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В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 xml:space="preserve"> случае пожара сообщить администрации, известить </w:t>
      </w:r>
      <w:r>
        <w:rPr>
          <w:rFonts w:ascii="Times New Roman" w:eastAsia="Times New Roman" w:hAnsi="Times New Roman" w:cs="Times New Roman"/>
          <w:sz w:val="28"/>
          <w:szCs w:val="28"/>
        </w:rPr>
        <w:t>пожарную службу по телефону 01.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О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тключить используемую аппаратуру от электросети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риступить к ликвидации аварийной ситуации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О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казать первую помощь пострадавшим в случае травматизма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 xml:space="preserve">ри внезапном заболевании учащегося вызвать медработника, сообщить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случившемся администрации школы и 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187E" w:rsidRPr="00D7106D" w:rsidRDefault="00C5187E" w:rsidP="00D7106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106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по окончании работы</w:t>
      </w:r>
    </w:p>
    <w:p w:rsidR="00D7106D" w:rsidRPr="00D7106D" w:rsidRDefault="00D7106D" w:rsidP="00D7106D">
      <w:pPr>
        <w:pStyle w:val="a5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В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ыключить компьютеры, принтеры и другие технические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ротереть аппаратуру, поверхность дисплеев мягкой чистой тканью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роверить состояние рабочих мест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роконтролировать осуществление влажной уборки кабинета и лаборантской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П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роизвести необходимый ремонт и регулировку аппаратуры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5.6. Т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щательно вымыть с мылом руки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Default="00D7106D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5.7.Обо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 xml:space="preserve"> всех недостатках, обнаруженных во время занятий, сообщить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C5187E" w:rsidRPr="004C4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7E" w:rsidRPr="004C4189" w:rsidRDefault="00C5187E" w:rsidP="004C4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1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106D" w:rsidRPr="00D7106D" w:rsidRDefault="00C5187E" w:rsidP="00D7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0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106D" w:rsidRPr="00D7106D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="00D7106D" w:rsidRPr="00D7106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D7106D" w:rsidRPr="00D7106D">
        <w:rPr>
          <w:rFonts w:ascii="Times New Roman" w:hAnsi="Times New Roman" w:cs="Times New Roman"/>
          <w:sz w:val="28"/>
          <w:szCs w:val="28"/>
        </w:rPr>
        <w:t>:</w:t>
      </w:r>
    </w:p>
    <w:p w:rsidR="00D7106D" w:rsidRPr="00D7106D" w:rsidRDefault="00D7106D" w:rsidP="00D7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06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D7106D">
        <w:rPr>
          <w:rFonts w:ascii="Times New Roman" w:hAnsi="Times New Roman" w:cs="Times New Roman"/>
          <w:sz w:val="28"/>
          <w:szCs w:val="28"/>
        </w:rPr>
        <w:tab/>
      </w:r>
      <w:r w:rsidRPr="00D7106D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D7106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D7106D" w:rsidRPr="00D7106D" w:rsidRDefault="00D7106D" w:rsidP="00D710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>дата</w:t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D7106D" w:rsidRPr="00D7106D" w:rsidRDefault="00D7106D" w:rsidP="00D7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06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D7106D">
        <w:rPr>
          <w:rFonts w:ascii="Times New Roman" w:hAnsi="Times New Roman" w:cs="Times New Roman"/>
          <w:sz w:val="28"/>
          <w:szCs w:val="28"/>
        </w:rPr>
        <w:tab/>
      </w:r>
      <w:r w:rsidRPr="00D7106D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D7106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D7106D" w:rsidRPr="00D7106D" w:rsidRDefault="00D7106D" w:rsidP="00D710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>дата</w:t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D7106D" w:rsidRPr="00D7106D" w:rsidRDefault="00D7106D" w:rsidP="00D7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06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D7106D">
        <w:rPr>
          <w:rFonts w:ascii="Times New Roman" w:hAnsi="Times New Roman" w:cs="Times New Roman"/>
          <w:sz w:val="28"/>
          <w:szCs w:val="28"/>
        </w:rPr>
        <w:tab/>
      </w:r>
      <w:r w:rsidRPr="00D7106D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D7106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84C42" w:rsidRPr="00C6059F" w:rsidRDefault="00D7106D" w:rsidP="006507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>дата</w:t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</w:r>
      <w:r w:rsidRPr="00D7106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384C42" w:rsidRPr="00C6059F" w:rsidSect="006507D8">
      <w:pgSz w:w="11906" w:h="16838"/>
      <w:pgMar w:top="720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36E"/>
    <w:multiLevelType w:val="multilevel"/>
    <w:tmpl w:val="6BDAE4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AE436D"/>
    <w:multiLevelType w:val="multilevel"/>
    <w:tmpl w:val="3528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417C3"/>
    <w:multiLevelType w:val="multilevel"/>
    <w:tmpl w:val="CE90F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E6D0AEC"/>
    <w:multiLevelType w:val="multilevel"/>
    <w:tmpl w:val="406E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71053"/>
    <w:multiLevelType w:val="multilevel"/>
    <w:tmpl w:val="ED1291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7E"/>
    <w:rsid w:val="000F371B"/>
    <w:rsid w:val="00184015"/>
    <w:rsid w:val="0019525B"/>
    <w:rsid w:val="00197B82"/>
    <w:rsid w:val="00231403"/>
    <w:rsid w:val="00384C42"/>
    <w:rsid w:val="003E0078"/>
    <w:rsid w:val="004C4189"/>
    <w:rsid w:val="006507D8"/>
    <w:rsid w:val="00797328"/>
    <w:rsid w:val="008555D5"/>
    <w:rsid w:val="00887138"/>
    <w:rsid w:val="009356FA"/>
    <w:rsid w:val="009673C3"/>
    <w:rsid w:val="00BF730A"/>
    <w:rsid w:val="00C5187E"/>
    <w:rsid w:val="00C6059F"/>
    <w:rsid w:val="00D7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187E"/>
    <w:rPr>
      <w:b/>
      <w:bCs/>
    </w:rPr>
  </w:style>
  <w:style w:type="character" w:customStyle="1" w:styleId="apple-converted-space">
    <w:name w:val="apple-converted-space"/>
    <w:basedOn w:val="a0"/>
    <w:rsid w:val="00C5187E"/>
  </w:style>
  <w:style w:type="paragraph" w:styleId="a5">
    <w:name w:val="List Paragraph"/>
    <w:basedOn w:val="a"/>
    <w:uiPriority w:val="34"/>
    <w:qFormat/>
    <w:rsid w:val="004C41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187E"/>
    <w:rPr>
      <w:b/>
      <w:bCs/>
    </w:rPr>
  </w:style>
  <w:style w:type="character" w:customStyle="1" w:styleId="apple-converted-space">
    <w:name w:val="apple-converted-space"/>
    <w:basedOn w:val="a0"/>
    <w:rsid w:val="00C5187E"/>
  </w:style>
  <w:style w:type="paragraph" w:styleId="a5">
    <w:name w:val="List Paragraph"/>
    <w:basedOn w:val="a"/>
    <w:uiPriority w:val="34"/>
    <w:qFormat/>
    <w:rsid w:val="004C41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Степанида</dc:creator>
  <cp:lastModifiedBy>Кутлубаева ИВ</cp:lastModifiedBy>
  <cp:revision>7</cp:revision>
  <cp:lastPrinted>2020-01-16T09:24:00Z</cp:lastPrinted>
  <dcterms:created xsi:type="dcterms:W3CDTF">2019-08-15T08:45:00Z</dcterms:created>
  <dcterms:modified xsi:type="dcterms:W3CDTF">2020-04-22T05:57:00Z</dcterms:modified>
</cp:coreProperties>
</file>