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98" w:rsidRPr="0084478B" w:rsidRDefault="00E03341" w:rsidP="00A35F98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9670F2C" wp14:editId="797D4DF1">
            <wp:extent cx="6886575" cy="1800225"/>
            <wp:effectExtent l="0" t="0" r="9525" b="952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85864" cy="180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35F98" w:rsidRPr="008A6E2D" w:rsidRDefault="00A35F98" w:rsidP="00A35F98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00</w:t>
      </w:r>
      <w:r>
        <w:rPr>
          <w:b/>
          <w:sz w:val="32"/>
          <w:szCs w:val="32"/>
        </w:rPr>
        <w:t>4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72056A" w:rsidRDefault="0072056A" w:rsidP="0072056A">
      <w:pPr>
        <w:pStyle w:val="a3"/>
        <w:jc w:val="left"/>
        <w:rPr>
          <w:sz w:val="28"/>
          <w:szCs w:val="28"/>
        </w:rPr>
      </w:pPr>
    </w:p>
    <w:p w:rsidR="0072056A" w:rsidRPr="00552897" w:rsidRDefault="0072056A" w:rsidP="0072056A">
      <w:pPr>
        <w:pStyle w:val="a3"/>
        <w:rPr>
          <w:sz w:val="28"/>
          <w:szCs w:val="28"/>
        </w:rPr>
      </w:pPr>
      <w:r w:rsidRPr="00552897">
        <w:rPr>
          <w:sz w:val="28"/>
          <w:szCs w:val="28"/>
        </w:rPr>
        <w:t>ИНСТРУКЦИЯ</w:t>
      </w:r>
      <w:r w:rsidR="00552897">
        <w:rPr>
          <w:sz w:val="28"/>
          <w:szCs w:val="28"/>
        </w:rPr>
        <w:t xml:space="preserve"> </w:t>
      </w:r>
    </w:p>
    <w:p w:rsidR="0072056A" w:rsidRPr="00552897" w:rsidRDefault="0072056A" w:rsidP="0072056A">
      <w:pPr>
        <w:shd w:val="clear" w:color="auto" w:fill="FFFFFF"/>
        <w:jc w:val="center"/>
        <w:rPr>
          <w:snapToGrid w:val="0"/>
          <w:sz w:val="28"/>
          <w:szCs w:val="28"/>
        </w:rPr>
      </w:pPr>
      <w:r w:rsidRPr="00552897">
        <w:rPr>
          <w:b/>
          <w:snapToGrid w:val="0"/>
          <w:color w:val="000000"/>
          <w:sz w:val="28"/>
          <w:szCs w:val="28"/>
        </w:rPr>
        <w:t>по охране труда для водителя</w:t>
      </w:r>
      <w:r w:rsidR="00552897">
        <w:rPr>
          <w:b/>
          <w:snapToGrid w:val="0"/>
          <w:color w:val="000000"/>
          <w:sz w:val="28"/>
          <w:szCs w:val="28"/>
        </w:rPr>
        <w:t xml:space="preserve"> школьного автобуса</w:t>
      </w:r>
    </w:p>
    <w:p w:rsidR="0072056A" w:rsidRPr="00552897" w:rsidRDefault="0072056A" w:rsidP="0072056A">
      <w:pPr>
        <w:shd w:val="clear" w:color="auto" w:fill="FFFFFF"/>
        <w:rPr>
          <w:snapToGrid w:val="0"/>
          <w:color w:val="000000"/>
          <w:sz w:val="28"/>
          <w:szCs w:val="28"/>
        </w:rPr>
      </w:pPr>
    </w:p>
    <w:p w:rsidR="00A22238" w:rsidRDefault="00552897" w:rsidP="0055289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2897" w:rsidRPr="00552897" w:rsidRDefault="00552897" w:rsidP="00552897">
      <w:pPr>
        <w:ind w:left="927"/>
        <w:rPr>
          <w:b/>
          <w:sz w:val="28"/>
          <w:szCs w:val="28"/>
        </w:rPr>
      </w:pP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1.1. К самостоятельной работе водителем </w:t>
      </w:r>
      <w:r w:rsidR="00552897">
        <w:rPr>
          <w:sz w:val="28"/>
          <w:szCs w:val="28"/>
        </w:rPr>
        <w:t xml:space="preserve">школьного автобуса (далее - водитель) </w:t>
      </w:r>
      <w:r w:rsidRPr="00552897">
        <w:rPr>
          <w:sz w:val="28"/>
          <w:szCs w:val="28"/>
        </w:rPr>
        <w:t>допускаются лица не моложе 18 лет, имеющие профессиональную подготовку и прошедшие: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медицинский осмотр. При уклонении работника от прохождения медицинских осмотров работник к выполнению трудовых обязанностей не допускается;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вводный инструктаж;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обучение безопасным методам и приемам труда и проверку знания безопасности труда;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первичный инструктаж на рабочем месте;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соответ</w:t>
      </w:r>
      <w:r w:rsidR="00A35F98">
        <w:rPr>
          <w:sz w:val="28"/>
          <w:szCs w:val="28"/>
        </w:rPr>
        <w:t xml:space="preserve">ствующее обучение и инструктаж. </w:t>
      </w:r>
      <w:r w:rsidRPr="00552897">
        <w:rPr>
          <w:sz w:val="28"/>
          <w:szCs w:val="28"/>
        </w:rPr>
        <w:t>Выполнение работ, не связанных с обязанностями водителя, допускается после проведения целевого инструктажа.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1.2. Водитель обязан:</w:t>
      </w:r>
    </w:p>
    <w:p w:rsidR="00A22238" w:rsidRPr="00552897" w:rsidRDefault="00A22238" w:rsidP="00F90219">
      <w:pPr>
        <w:ind w:firstLine="993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1.2.1. Соблюдать нормы, правила и инструкции по охране труда и пожарной безопасности, правила дорожного движения, правила внутреннего трудового распорядка.</w:t>
      </w:r>
    </w:p>
    <w:p w:rsidR="00A22238" w:rsidRPr="00552897" w:rsidRDefault="00A22238" w:rsidP="00F90219">
      <w:pPr>
        <w:ind w:firstLine="993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1.2.</w:t>
      </w:r>
      <w:r w:rsidR="00F90219" w:rsidRPr="00552897">
        <w:rPr>
          <w:sz w:val="28"/>
          <w:szCs w:val="28"/>
        </w:rPr>
        <w:t>2</w:t>
      </w:r>
      <w:r w:rsidRPr="00552897">
        <w:rPr>
          <w:sz w:val="28"/>
          <w:szCs w:val="28"/>
        </w:rPr>
        <w:t xml:space="preserve">. Немедленно сообщать своему непосредственному руководителю о </w:t>
      </w:r>
      <w:r w:rsidR="000F34C2" w:rsidRPr="00552897">
        <w:rPr>
          <w:sz w:val="28"/>
          <w:szCs w:val="28"/>
        </w:rPr>
        <w:t xml:space="preserve">произошедшем </w:t>
      </w:r>
      <w:r w:rsidRPr="00552897">
        <w:rPr>
          <w:sz w:val="28"/>
          <w:szCs w:val="28"/>
        </w:rPr>
        <w:t>несчастном случае, о признаках профессионального заболевания, а также о ситуации, которая создает угрозу жизни и здоровью людей.</w:t>
      </w:r>
    </w:p>
    <w:p w:rsidR="00A22238" w:rsidRPr="00552897" w:rsidRDefault="00A22238" w:rsidP="00F90219">
      <w:pPr>
        <w:ind w:firstLine="993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1.2.</w:t>
      </w:r>
      <w:r w:rsidR="00F90219" w:rsidRPr="00552897">
        <w:rPr>
          <w:sz w:val="28"/>
          <w:szCs w:val="28"/>
        </w:rPr>
        <w:t>3</w:t>
      </w:r>
      <w:r w:rsidRPr="00552897">
        <w:rPr>
          <w:sz w:val="28"/>
          <w:szCs w:val="28"/>
        </w:rPr>
        <w:t>. Выполнять только порученную работу.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1.3. Запрещается употребление спиртных напитков, а также приступать к работе в состоянии алкогольного или наркотического опьянения. Курить разрешается только в специально оборудованных местах.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1.4. Опасными и вредными производственными факторами при выполнении работ являются: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нервное напряжение при управлении автомобилем;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монотонность труда при управлении автомобилем;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шум, вибрация;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неудобная рабочая поза при ремонте и техническом обслуживании автомобиля;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повышенная физическая нагрузка;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lastRenderedPageBreak/>
        <w:t>- повышенная (пониженная) температура окружающего воздуха;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повышенная загазованность воздуха рабочей зоны (содержание двуокиси углерода, окиси углерода, паров бензина, окислов серной кислоты, минеральной пыли и др.).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</w:t>
      </w:r>
      <w:r w:rsidR="000F615B" w:rsidRPr="00552897">
        <w:rPr>
          <w:sz w:val="28"/>
          <w:szCs w:val="28"/>
        </w:rPr>
        <w:t>5</w:t>
      </w:r>
      <w:r w:rsidRPr="00552897">
        <w:rPr>
          <w:sz w:val="28"/>
          <w:szCs w:val="28"/>
        </w:rPr>
        <w:t>. При возникновении по</w:t>
      </w:r>
      <w:r w:rsidR="00A35F98">
        <w:rPr>
          <w:sz w:val="28"/>
          <w:szCs w:val="28"/>
        </w:rPr>
        <w:t xml:space="preserve">жара сообщить в пожарную охрану, непосредственному руководителю </w:t>
      </w:r>
      <w:r w:rsidRPr="00552897">
        <w:rPr>
          <w:sz w:val="28"/>
          <w:szCs w:val="28"/>
        </w:rPr>
        <w:t>и приступить к тушению.</w:t>
      </w:r>
    </w:p>
    <w:p w:rsidR="00A22238" w:rsidRPr="00552897" w:rsidRDefault="000F615B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1.6</w:t>
      </w:r>
      <w:r w:rsidR="00A22238" w:rsidRPr="00552897">
        <w:rPr>
          <w:sz w:val="28"/>
          <w:szCs w:val="28"/>
        </w:rPr>
        <w:t xml:space="preserve">. При заболевании или травмировании как на работе, так и вне ее необходимо сообщить об этом руководителю и обратиться в лечебное </w:t>
      </w:r>
      <w:r w:rsidR="00A35F98">
        <w:rPr>
          <w:sz w:val="28"/>
          <w:szCs w:val="28"/>
        </w:rPr>
        <w:t>учреждение.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</w:t>
      </w:r>
      <w:r w:rsidR="000F615B" w:rsidRPr="00552897">
        <w:rPr>
          <w:sz w:val="28"/>
          <w:szCs w:val="28"/>
        </w:rPr>
        <w:t>7</w:t>
      </w:r>
      <w:r w:rsidRPr="00552897">
        <w:rPr>
          <w:sz w:val="28"/>
          <w:szCs w:val="28"/>
        </w:rPr>
        <w:t>. При несчастном случае следует оказать помощь пострадавшему в соответствии с инструкцией по оказанию доврачебной помощи, вызвать работника медицинской службы. Сохранить до расследования обстановку на рабочем месте такой, какой она была в момент происшествия, если это не угрожает жизни и здоровью окружающих и не приведет к аварии, пост</w:t>
      </w:r>
      <w:r w:rsidR="000F615B" w:rsidRPr="00552897">
        <w:rPr>
          <w:sz w:val="28"/>
          <w:szCs w:val="28"/>
        </w:rPr>
        <w:t>авить в известность администрацию</w:t>
      </w:r>
      <w:r w:rsidRPr="00552897">
        <w:rPr>
          <w:sz w:val="28"/>
          <w:szCs w:val="28"/>
        </w:rPr>
        <w:t>.</w:t>
      </w:r>
    </w:p>
    <w:p w:rsidR="00A22238" w:rsidRPr="00552897" w:rsidRDefault="000F615B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1.8</w:t>
      </w:r>
      <w:r w:rsidR="00A22238" w:rsidRPr="00552897">
        <w:rPr>
          <w:sz w:val="28"/>
          <w:szCs w:val="28"/>
        </w:rPr>
        <w:t>. При обнаружении неисправности оборудования, приспособлений, инструмента сообщить об этом руководителю. Пользоваться и применять в работе неисправные оборудование и инструменты запрещается.</w:t>
      </w:r>
    </w:p>
    <w:p w:rsidR="00A22238" w:rsidRPr="00552897" w:rsidRDefault="000F615B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1.9</w:t>
      </w:r>
      <w:r w:rsidR="00A22238" w:rsidRPr="00552897">
        <w:rPr>
          <w:sz w:val="28"/>
          <w:szCs w:val="28"/>
        </w:rPr>
        <w:t>. Выполняя трудовые обязанности, водитель обязан соблюдать следующие требования: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ходить только по установленным проходам, переходным мостикам и площадкам;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не садиться и не облокачиваться на случайные предметы и ограждения;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не подниматься и не спускаться бегом по лестничным маршам и переходным мостикам;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не прикасаться к электрическим проводам, кабелям электротехнических установок;</w:t>
      </w:r>
    </w:p>
    <w:p w:rsidR="00A22238" w:rsidRPr="00552897" w:rsidRDefault="00A22238" w:rsidP="000F615B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не устранять неисправность в осветительной и силовой сети, а также</w:t>
      </w:r>
      <w:r w:rsidR="000F615B" w:rsidRPr="00552897">
        <w:rPr>
          <w:sz w:val="28"/>
          <w:szCs w:val="28"/>
        </w:rPr>
        <w:t xml:space="preserve"> пусковых устройствах</w:t>
      </w:r>
      <w:r w:rsidRPr="00552897">
        <w:rPr>
          <w:sz w:val="28"/>
          <w:szCs w:val="28"/>
        </w:rPr>
        <w:t>.</w:t>
      </w:r>
    </w:p>
    <w:p w:rsidR="00A22238" w:rsidRPr="00552897" w:rsidRDefault="000F615B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1.10</w:t>
      </w:r>
      <w:r w:rsidR="00A22238" w:rsidRPr="00552897">
        <w:rPr>
          <w:sz w:val="28"/>
          <w:szCs w:val="28"/>
        </w:rPr>
        <w:t>. Принимать пищу следует в оборудованных помещениях (столовой, буфете, комнате приема пищи).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1.1</w:t>
      </w:r>
      <w:r w:rsidR="000F615B" w:rsidRPr="00552897">
        <w:rPr>
          <w:sz w:val="28"/>
          <w:szCs w:val="28"/>
        </w:rPr>
        <w:t>1</w:t>
      </w:r>
      <w:r w:rsidR="00A35F98">
        <w:rPr>
          <w:sz w:val="28"/>
          <w:szCs w:val="28"/>
        </w:rPr>
        <w:t xml:space="preserve">. При перевозке пассажиров  в автобусе </w:t>
      </w:r>
      <w:r w:rsidRPr="00552897">
        <w:rPr>
          <w:sz w:val="28"/>
          <w:szCs w:val="28"/>
        </w:rPr>
        <w:t xml:space="preserve">должен находиться старший, фамилия которого должна быть записана в путевом листе. Запрещается перевозить </w:t>
      </w:r>
      <w:r w:rsidR="00A35F98">
        <w:rPr>
          <w:sz w:val="28"/>
          <w:szCs w:val="28"/>
        </w:rPr>
        <w:t>пассажиров в автобусе</w:t>
      </w:r>
      <w:r w:rsidRPr="00552897">
        <w:rPr>
          <w:sz w:val="28"/>
          <w:szCs w:val="28"/>
        </w:rPr>
        <w:t xml:space="preserve">, </w:t>
      </w:r>
      <w:r w:rsidR="00A35F98">
        <w:rPr>
          <w:sz w:val="28"/>
          <w:szCs w:val="28"/>
        </w:rPr>
        <w:t xml:space="preserve">который </w:t>
      </w:r>
      <w:r w:rsidRPr="00552897">
        <w:rPr>
          <w:sz w:val="28"/>
          <w:szCs w:val="28"/>
        </w:rPr>
        <w:t>не снабжен огнетушителем.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</w:p>
    <w:p w:rsidR="00A22238" w:rsidRDefault="00A22238" w:rsidP="0055289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52897">
        <w:rPr>
          <w:b/>
          <w:sz w:val="28"/>
          <w:szCs w:val="28"/>
        </w:rPr>
        <w:t>Требования бе</w:t>
      </w:r>
      <w:r w:rsidR="00552897">
        <w:rPr>
          <w:b/>
          <w:sz w:val="28"/>
          <w:szCs w:val="28"/>
        </w:rPr>
        <w:t>зопасности перед началом работы</w:t>
      </w:r>
    </w:p>
    <w:p w:rsidR="00552897" w:rsidRPr="00552897" w:rsidRDefault="00552897" w:rsidP="00552897">
      <w:pPr>
        <w:ind w:left="927"/>
        <w:rPr>
          <w:b/>
          <w:sz w:val="28"/>
          <w:szCs w:val="28"/>
        </w:rPr>
      </w:pP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2.1. При подготовке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к выезду водитель обязан проверить: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наличие </w:t>
      </w:r>
      <w:r w:rsidR="00617862">
        <w:rPr>
          <w:sz w:val="28"/>
          <w:szCs w:val="28"/>
        </w:rPr>
        <w:t xml:space="preserve">водительского </w:t>
      </w:r>
      <w:r w:rsidRPr="00552897">
        <w:rPr>
          <w:sz w:val="28"/>
          <w:szCs w:val="28"/>
        </w:rPr>
        <w:t>удостоверения, путевой лист</w:t>
      </w:r>
      <w:r w:rsidR="00617862">
        <w:rPr>
          <w:sz w:val="28"/>
          <w:szCs w:val="28"/>
        </w:rPr>
        <w:t xml:space="preserve"> и другие необходимые документы</w:t>
      </w:r>
      <w:r w:rsidRPr="00552897">
        <w:rPr>
          <w:sz w:val="28"/>
          <w:szCs w:val="28"/>
        </w:rPr>
        <w:t>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техническое состояние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, исправность тормозной системы, рулевого управления, приборов освещения и сигнализации, стеклоочистителей, установку зеркал, чистоту и видимость номерных знаков, а также отсутствие </w:t>
      </w:r>
      <w:proofErr w:type="spellStart"/>
      <w:r w:rsidRPr="00552897">
        <w:rPr>
          <w:sz w:val="28"/>
          <w:szCs w:val="28"/>
        </w:rPr>
        <w:t>подтекания</w:t>
      </w:r>
      <w:proofErr w:type="spellEnd"/>
      <w:r w:rsidRPr="00552897">
        <w:rPr>
          <w:sz w:val="28"/>
          <w:szCs w:val="28"/>
        </w:rPr>
        <w:t xml:space="preserve"> топлива, масла, воды;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давление воздуха в шинах;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наличие инструмента и инвентаря;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lastRenderedPageBreak/>
        <w:t xml:space="preserve">- заправку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топливом, маслом, водой, тормозной жидкостью, антифризом и уровень электролита в аккумуляторной батарее;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наличие запасного колеса, буксирного троса, аптечки первой помощи, домкрата, огнетушителя.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2.2. Заправку </w:t>
      </w:r>
      <w:r w:rsidR="00552897">
        <w:rPr>
          <w:sz w:val="28"/>
          <w:szCs w:val="28"/>
        </w:rPr>
        <w:t>автобуса</w:t>
      </w:r>
      <w:r w:rsidR="00AC2BE3" w:rsidRPr="00552897">
        <w:rPr>
          <w:sz w:val="28"/>
          <w:szCs w:val="28"/>
        </w:rPr>
        <w:t xml:space="preserve"> производить в соответствии со всеми требованиями</w:t>
      </w:r>
      <w:r w:rsidRPr="00552897">
        <w:rPr>
          <w:sz w:val="28"/>
          <w:szCs w:val="28"/>
        </w:rPr>
        <w:t>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</w:t>
      </w:r>
      <w:r w:rsidR="008C5EFF" w:rsidRPr="00552897">
        <w:rPr>
          <w:sz w:val="28"/>
          <w:szCs w:val="28"/>
        </w:rPr>
        <w:t>3</w:t>
      </w:r>
      <w:r w:rsidRPr="00552897">
        <w:rPr>
          <w:sz w:val="28"/>
          <w:szCs w:val="28"/>
        </w:rPr>
        <w:t xml:space="preserve">. Выезд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с неисправностями, угрожающими безопасности движения, запрещается.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</w:t>
      </w:r>
      <w:r w:rsidR="008C5EFF" w:rsidRPr="00552897">
        <w:rPr>
          <w:sz w:val="28"/>
          <w:szCs w:val="28"/>
        </w:rPr>
        <w:t>4</w:t>
      </w:r>
      <w:r w:rsidRPr="00552897">
        <w:rPr>
          <w:sz w:val="28"/>
          <w:szCs w:val="28"/>
        </w:rPr>
        <w:t>. Водителю запрещается: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употреблять спиртные напитки;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передавать управление </w:t>
      </w:r>
      <w:r w:rsidR="00552897">
        <w:rPr>
          <w:sz w:val="28"/>
          <w:szCs w:val="28"/>
        </w:rPr>
        <w:t>автобусом</w:t>
      </w:r>
      <w:r w:rsidRPr="00552897">
        <w:rPr>
          <w:sz w:val="28"/>
          <w:szCs w:val="28"/>
        </w:rPr>
        <w:t xml:space="preserve"> лицу, не указанному в путевом листе, находящемуся в нетрезвом состоянии или не имеющему при себе удостоверения на право управления </w:t>
      </w:r>
      <w:r w:rsidR="00552897">
        <w:rPr>
          <w:sz w:val="28"/>
          <w:szCs w:val="28"/>
        </w:rPr>
        <w:t>автобусом</w:t>
      </w:r>
      <w:r w:rsidRPr="00552897">
        <w:rPr>
          <w:sz w:val="28"/>
          <w:szCs w:val="28"/>
        </w:rPr>
        <w:t>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</w:t>
      </w:r>
      <w:r w:rsidR="008C5EFF" w:rsidRPr="00552897">
        <w:rPr>
          <w:sz w:val="28"/>
          <w:szCs w:val="28"/>
        </w:rPr>
        <w:t>5</w:t>
      </w:r>
      <w:r w:rsidRPr="00552897">
        <w:rPr>
          <w:sz w:val="28"/>
          <w:szCs w:val="28"/>
        </w:rPr>
        <w:t xml:space="preserve">. Проверять техническое состояние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и его агрегатов при выпуске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на линию и возвращении с линии следует при заторможенных колесах. Исключение из этого правила составляют случаи опробования тормозов.</w:t>
      </w:r>
    </w:p>
    <w:p w:rsidR="00A22238" w:rsidRPr="00552897" w:rsidRDefault="008C5EFF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2.6</w:t>
      </w:r>
      <w:r w:rsidR="00A22238" w:rsidRPr="00552897">
        <w:rPr>
          <w:sz w:val="28"/>
          <w:szCs w:val="28"/>
        </w:rPr>
        <w:t xml:space="preserve">. При проверке технического состояния </w:t>
      </w:r>
      <w:r w:rsidR="00552897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необходимо проверять также номенклатуру и исправность инструментов и приспособлений, выдаваемых водителю.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</w:t>
      </w:r>
      <w:r w:rsidR="008C5EFF" w:rsidRPr="00552897">
        <w:rPr>
          <w:sz w:val="28"/>
          <w:szCs w:val="28"/>
        </w:rPr>
        <w:t>7</w:t>
      </w:r>
      <w:r w:rsidRPr="00552897">
        <w:rPr>
          <w:sz w:val="28"/>
          <w:szCs w:val="28"/>
        </w:rPr>
        <w:t>. Перед началом работы водитель обязан проверить, чтобы: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ветровое и боковое стекла не имели трещин и затемнений, затрудняющих видимость;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боковые стекла плавно передвигались от руки или </w:t>
      </w:r>
      <w:proofErr w:type="spellStart"/>
      <w:r w:rsidRPr="00552897">
        <w:rPr>
          <w:sz w:val="28"/>
          <w:szCs w:val="28"/>
        </w:rPr>
        <w:t>стеклоподъемными</w:t>
      </w:r>
      <w:proofErr w:type="spellEnd"/>
      <w:r w:rsidRPr="00552897">
        <w:rPr>
          <w:sz w:val="28"/>
          <w:szCs w:val="28"/>
        </w:rPr>
        <w:t xml:space="preserve"> механизмами;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на сидении и спинке сиденья не было провалов, рваных мест, выступающих пружин и острых углов: сиденья и спинка должны иметь исправную регулировку, обеспечивающую удобную посадку водителя;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замки всех дверей, а также привод управления дверьми на автобус</w:t>
      </w:r>
      <w:r w:rsidR="00552897">
        <w:rPr>
          <w:sz w:val="28"/>
          <w:szCs w:val="28"/>
        </w:rPr>
        <w:t>е</w:t>
      </w:r>
      <w:r w:rsidRPr="00552897">
        <w:rPr>
          <w:sz w:val="28"/>
          <w:szCs w:val="28"/>
        </w:rPr>
        <w:t xml:space="preserve"> были исправными, исключающими возможность их самопроизвольного открывания во время движения;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отопительные устройства кабины и салона в холодное время были исправными;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пол кабины, салона и кузова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застилался ковриком, не имеющим случайных отверстий и прочих повреждений.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</w:t>
      </w:r>
      <w:r w:rsidR="008C5EFF" w:rsidRPr="00552897">
        <w:rPr>
          <w:sz w:val="28"/>
          <w:szCs w:val="28"/>
        </w:rPr>
        <w:t>8</w:t>
      </w:r>
      <w:r w:rsidRPr="00552897">
        <w:rPr>
          <w:sz w:val="28"/>
          <w:szCs w:val="28"/>
        </w:rPr>
        <w:t xml:space="preserve">. При подготовке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к выезду водителю следует проследить, чтобы органы управления </w:t>
      </w:r>
      <w:r w:rsidR="00552897">
        <w:rPr>
          <w:sz w:val="28"/>
          <w:szCs w:val="28"/>
        </w:rPr>
        <w:t>автобусом</w:t>
      </w:r>
      <w:r w:rsidRPr="00552897">
        <w:rPr>
          <w:sz w:val="28"/>
          <w:szCs w:val="28"/>
        </w:rPr>
        <w:t xml:space="preserve"> были с исправными уплотнениями, препятствующими проникновению отработанных газов в кабину или пассажирский салон автомобиля (автобуса).</w:t>
      </w:r>
    </w:p>
    <w:p w:rsidR="00A22238" w:rsidRPr="00552897" w:rsidRDefault="00AE07E3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2.9</w:t>
      </w:r>
      <w:r w:rsidR="00A22238" w:rsidRPr="00552897">
        <w:rPr>
          <w:sz w:val="28"/>
          <w:szCs w:val="28"/>
        </w:rPr>
        <w:t xml:space="preserve">. Водитель обязан проверить, чтобы </w:t>
      </w:r>
      <w:r w:rsidR="00552897">
        <w:rPr>
          <w:sz w:val="28"/>
          <w:szCs w:val="28"/>
        </w:rPr>
        <w:t>автобус</w:t>
      </w:r>
      <w:r w:rsidR="00A22238" w:rsidRPr="00552897">
        <w:rPr>
          <w:sz w:val="28"/>
          <w:szCs w:val="28"/>
        </w:rPr>
        <w:t xml:space="preserve"> был обеспечен противооткатными упорами (не менее двух штук) для подкладывания под колеса, широкой подкладкой под пяту домкрата, а также медицинской аптечкой, знаком аварийной остановки или мигающим красным фонарем и огнетушител</w:t>
      </w:r>
      <w:r w:rsidR="00552897">
        <w:rPr>
          <w:sz w:val="28"/>
          <w:szCs w:val="28"/>
        </w:rPr>
        <w:t>я</w:t>
      </w:r>
      <w:r w:rsidR="00A22238" w:rsidRPr="00552897">
        <w:rPr>
          <w:sz w:val="28"/>
          <w:szCs w:val="28"/>
        </w:rPr>
        <w:t>м</w:t>
      </w:r>
      <w:r w:rsidR="00552897">
        <w:rPr>
          <w:sz w:val="28"/>
          <w:szCs w:val="28"/>
        </w:rPr>
        <w:t>и (не менее двух штук)</w:t>
      </w:r>
      <w:r w:rsidR="00A22238" w:rsidRPr="00552897">
        <w:rPr>
          <w:sz w:val="28"/>
          <w:szCs w:val="28"/>
        </w:rPr>
        <w:t>.</w:t>
      </w:r>
    </w:p>
    <w:p w:rsidR="00A22238" w:rsidRPr="00552897" w:rsidRDefault="00AE07E3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2.1</w:t>
      </w:r>
      <w:r w:rsidR="00617862">
        <w:rPr>
          <w:sz w:val="28"/>
          <w:szCs w:val="28"/>
        </w:rPr>
        <w:t>0</w:t>
      </w:r>
      <w:r w:rsidR="00A22238" w:rsidRPr="00552897">
        <w:rPr>
          <w:sz w:val="28"/>
          <w:szCs w:val="28"/>
        </w:rPr>
        <w:t>. Водителю запрещается: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движение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при нахождении людей на подножках, крыльях, бамперах;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выпрыгивать из кабины</w:t>
      </w:r>
      <w:r w:rsidR="00617862">
        <w:rPr>
          <w:sz w:val="28"/>
          <w:szCs w:val="28"/>
        </w:rPr>
        <w:t xml:space="preserve"> н</w:t>
      </w:r>
      <w:r w:rsidRPr="00552897">
        <w:rPr>
          <w:sz w:val="28"/>
          <w:szCs w:val="28"/>
        </w:rPr>
        <w:t>а ходу;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lastRenderedPageBreak/>
        <w:t>- отдыхать или спать в кабине, салоне или закрытом кузове на стоянке при работающем двигателе.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</w:p>
    <w:p w:rsidR="00A22238" w:rsidRDefault="00A22238" w:rsidP="0055289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52897">
        <w:rPr>
          <w:b/>
          <w:sz w:val="28"/>
          <w:szCs w:val="28"/>
        </w:rPr>
        <w:t>Требования безопасн</w:t>
      </w:r>
      <w:r w:rsidR="00552897">
        <w:rPr>
          <w:b/>
          <w:sz w:val="28"/>
          <w:szCs w:val="28"/>
        </w:rPr>
        <w:t>ости во время выполнения работы</w:t>
      </w:r>
    </w:p>
    <w:p w:rsidR="00552897" w:rsidRPr="00552897" w:rsidRDefault="00552897" w:rsidP="00552897">
      <w:pPr>
        <w:ind w:left="927"/>
        <w:rPr>
          <w:b/>
          <w:sz w:val="28"/>
          <w:szCs w:val="28"/>
        </w:rPr>
      </w:pP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3.1. </w:t>
      </w:r>
      <w:r w:rsidR="005A787D" w:rsidRPr="00552897">
        <w:rPr>
          <w:sz w:val="28"/>
          <w:szCs w:val="28"/>
        </w:rPr>
        <w:t>В</w:t>
      </w:r>
      <w:r w:rsidRPr="00552897">
        <w:rPr>
          <w:sz w:val="28"/>
          <w:szCs w:val="28"/>
        </w:rPr>
        <w:t>ыполнять требования правил движения и указания регулировщиков движения в соответствии с Правилами дорожного движения.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3.2. Выбирать скорость движения с учетом дорожных условий, видимости и обзорности, интенсивности и характера движения на дорогах, особенностей состояния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и перевозимого груза или пассажиров.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3.3. Перед подачей </w:t>
      </w:r>
      <w:r w:rsidR="00552897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назад водитель должен убедиться, что его никто не </w:t>
      </w:r>
      <w:proofErr w:type="gramStart"/>
      <w:r w:rsidRPr="00552897">
        <w:rPr>
          <w:sz w:val="28"/>
          <w:szCs w:val="28"/>
        </w:rPr>
        <w:t>объезжает и поблизости нет</w:t>
      </w:r>
      <w:proofErr w:type="gramEnd"/>
      <w:r w:rsidRPr="00552897">
        <w:rPr>
          <w:sz w:val="28"/>
          <w:szCs w:val="28"/>
        </w:rPr>
        <w:t xml:space="preserve"> людей или каких-либо препятствий.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3.4. Запрещается управлять </w:t>
      </w:r>
      <w:r w:rsidR="00613341">
        <w:rPr>
          <w:sz w:val="28"/>
          <w:szCs w:val="28"/>
        </w:rPr>
        <w:t>автобусом</w:t>
      </w:r>
      <w:r w:rsidRPr="00552897">
        <w:rPr>
          <w:sz w:val="28"/>
          <w:szCs w:val="28"/>
        </w:rPr>
        <w:t>, находясь на подножке, при открытых дверях кабины.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3.5. Оставлять </w:t>
      </w:r>
      <w:r w:rsidR="00613341">
        <w:rPr>
          <w:sz w:val="28"/>
          <w:szCs w:val="28"/>
        </w:rPr>
        <w:t>автобус</w:t>
      </w:r>
      <w:r w:rsidRPr="00552897">
        <w:rPr>
          <w:sz w:val="28"/>
          <w:szCs w:val="28"/>
        </w:rPr>
        <w:t xml:space="preserve"> разрешается только после принятия мер, исключающих возможность его движения во время отсутствия водителя.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3.6. При ремонте </w:t>
      </w:r>
      <w:r w:rsidR="00613341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на линии соблюдать меры предосторожности: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съехать на обочину дороги;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выставить знаки безопасности;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включить габаритные огни при плохой видимости;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остановить </w:t>
      </w:r>
      <w:r w:rsidR="00613341">
        <w:rPr>
          <w:sz w:val="28"/>
          <w:szCs w:val="28"/>
        </w:rPr>
        <w:t>автобус</w:t>
      </w:r>
      <w:r w:rsidRPr="00552897">
        <w:rPr>
          <w:sz w:val="28"/>
          <w:szCs w:val="28"/>
        </w:rPr>
        <w:t xml:space="preserve"> с помощью стояночной тормозной системы;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включить первую передачу, подложить под колеса упоры. При работах на обочине под </w:t>
      </w:r>
      <w:r w:rsidR="00613341">
        <w:rPr>
          <w:sz w:val="28"/>
          <w:szCs w:val="28"/>
        </w:rPr>
        <w:t>автобусом</w:t>
      </w:r>
      <w:r w:rsidRPr="00552897">
        <w:rPr>
          <w:sz w:val="28"/>
          <w:szCs w:val="28"/>
        </w:rPr>
        <w:t xml:space="preserve"> запрещается находиться со стороны проезжей части. 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3.7. При проведении ремонтных работ в неотапливаемом помещении либо на открытом воздухе, лежа под </w:t>
      </w:r>
      <w:r w:rsidR="00613341">
        <w:rPr>
          <w:sz w:val="28"/>
          <w:szCs w:val="28"/>
        </w:rPr>
        <w:t>автобусом</w:t>
      </w:r>
      <w:r w:rsidRPr="00552897">
        <w:rPr>
          <w:sz w:val="28"/>
          <w:szCs w:val="28"/>
        </w:rPr>
        <w:t xml:space="preserve"> или стоя на коленях, необходимо применять лежаки, маты.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3.8. Запрещается подогревать двигатель открытым пламенем.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3.9.</w:t>
      </w:r>
      <w:r w:rsidR="009262C2">
        <w:rPr>
          <w:sz w:val="28"/>
          <w:szCs w:val="28"/>
        </w:rPr>
        <w:t xml:space="preserve"> З</w:t>
      </w:r>
      <w:r w:rsidR="009262C2" w:rsidRPr="00552897">
        <w:rPr>
          <w:sz w:val="28"/>
          <w:szCs w:val="28"/>
        </w:rPr>
        <w:t>апрещается</w:t>
      </w:r>
      <w:r w:rsidRPr="00552897">
        <w:rPr>
          <w:sz w:val="28"/>
          <w:szCs w:val="28"/>
        </w:rPr>
        <w:t xml:space="preserve"> </w:t>
      </w:r>
      <w:r w:rsidR="009262C2">
        <w:rPr>
          <w:sz w:val="28"/>
          <w:szCs w:val="28"/>
        </w:rPr>
        <w:t>о</w:t>
      </w:r>
      <w:r w:rsidRPr="00552897">
        <w:rPr>
          <w:sz w:val="28"/>
          <w:szCs w:val="28"/>
        </w:rPr>
        <w:t>тдыхать или спать в кабине машины при работающем двигателе.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3.1</w:t>
      </w:r>
      <w:r w:rsidR="00A90C03" w:rsidRPr="00552897">
        <w:rPr>
          <w:sz w:val="28"/>
          <w:szCs w:val="28"/>
        </w:rPr>
        <w:t>0</w:t>
      </w:r>
      <w:r w:rsidRPr="00552897">
        <w:rPr>
          <w:sz w:val="28"/>
          <w:szCs w:val="28"/>
        </w:rPr>
        <w:t>. Запрещается: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допускать к ремонту </w:t>
      </w:r>
      <w:r w:rsidR="00613341">
        <w:rPr>
          <w:sz w:val="28"/>
          <w:szCs w:val="28"/>
        </w:rPr>
        <w:t>автобус</w:t>
      </w:r>
      <w:r w:rsidRPr="00552897">
        <w:rPr>
          <w:sz w:val="28"/>
          <w:szCs w:val="28"/>
        </w:rPr>
        <w:t xml:space="preserve"> на линии посторонних лиц (сопровождающих, пассажиров и т.д.);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устанавливать домкрат на случайные предметы;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proofErr w:type="gramStart"/>
      <w:r w:rsidRPr="00552897">
        <w:rPr>
          <w:sz w:val="28"/>
          <w:szCs w:val="28"/>
        </w:rPr>
        <w:t xml:space="preserve">- выполнять какие-либо работы, находясь под </w:t>
      </w:r>
      <w:r w:rsidR="00613341">
        <w:rPr>
          <w:sz w:val="28"/>
          <w:szCs w:val="28"/>
        </w:rPr>
        <w:t>автобусом</w:t>
      </w:r>
      <w:r w:rsidR="009262C2">
        <w:rPr>
          <w:sz w:val="28"/>
          <w:szCs w:val="28"/>
        </w:rPr>
        <w:t>, вывешенном только на домкрате</w:t>
      </w:r>
      <w:r w:rsidRPr="00552897">
        <w:rPr>
          <w:sz w:val="28"/>
          <w:szCs w:val="28"/>
        </w:rPr>
        <w:t>;</w:t>
      </w:r>
      <w:proofErr w:type="gramEnd"/>
    </w:p>
    <w:p w:rsidR="00A22238" w:rsidRPr="00552897" w:rsidRDefault="00A22238" w:rsidP="00A90C03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использовать в качестве подставки под вывешенный </w:t>
      </w:r>
      <w:r w:rsidR="00613341">
        <w:rPr>
          <w:sz w:val="28"/>
          <w:szCs w:val="28"/>
        </w:rPr>
        <w:t>автобус</w:t>
      </w:r>
      <w:r w:rsidRPr="00552897">
        <w:rPr>
          <w:sz w:val="28"/>
          <w:szCs w:val="28"/>
        </w:rPr>
        <w:t xml:space="preserve"> случайные п</w:t>
      </w:r>
      <w:r w:rsidR="00A90C03" w:rsidRPr="00552897">
        <w:rPr>
          <w:sz w:val="28"/>
          <w:szCs w:val="28"/>
        </w:rPr>
        <w:t>редметы: камни, кирпичи и т. п.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</w:p>
    <w:p w:rsidR="00A22238" w:rsidRDefault="00A22238" w:rsidP="0061334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52897">
        <w:rPr>
          <w:b/>
          <w:sz w:val="28"/>
          <w:szCs w:val="28"/>
        </w:rPr>
        <w:t>Требования без</w:t>
      </w:r>
      <w:r w:rsidR="00613341">
        <w:rPr>
          <w:b/>
          <w:sz w:val="28"/>
          <w:szCs w:val="28"/>
        </w:rPr>
        <w:t>опасности в аварийных ситуациях</w:t>
      </w:r>
    </w:p>
    <w:p w:rsidR="00613341" w:rsidRPr="00552897" w:rsidRDefault="00613341" w:rsidP="00613341">
      <w:pPr>
        <w:jc w:val="center"/>
        <w:rPr>
          <w:b/>
          <w:sz w:val="28"/>
          <w:szCs w:val="28"/>
        </w:rPr>
      </w:pP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A22238" w:rsidRPr="00552897">
        <w:rPr>
          <w:sz w:val="28"/>
          <w:szCs w:val="28"/>
        </w:rPr>
        <w:t>.1. При дорожно-транспортном происшествии водители, причастные к нему, обязаны: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без промедления остановиться и не трогать с места транспортное средство, а также другие предметы, имеющие отношение к происшествию;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в случае необходимости вызвать медицинскую помощь, а если это невозможно, отправить пострадавших на попутном транспорте в ближайшее лечебное учреждение;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lastRenderedPageBreak/>
        <w:t>- сообщить о случившемся в органы автоинспекции, записать фамилии очевидцев и ожидать прибытия работников инспекции.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сообщить о случившемся</w:t>
      </w:r>
      <w:r w:rsidR="006C7BEC" w:rsidRPr="00552897">
        <w:rPr>
          <w:sz w:val="28"/>
          <w:szCs w:val="28"/>
        </w:rPr>
        <w:t xml:space="preserve"> администрации школы</w:t>
      </w:r>
      <w:r w:rsidRPr="00552897">
        <w:rPr>
          <w:sz w:val="28"/>
          <w:szCs w:val="28"/>
        </w:rPr>
        <w:t>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A22238" w:rsidRPr="00552897">
        <w:rPr>
          <w:sz w:val="28"/>
          <w:szCs w:val="28"/>
        </w:rPr>
        <w:t>.2. При возникновении пожара во время движения необходимо остановить автомобиль, принять меры к тушению загорания средствами пожаротушения.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A22238" w:rsidRPr="00552897">
        <w:rPr>
          <w:sz w:val="28"/>
          <w:szCs w:val="28"/>
        </w:rPr>
        <w:t>.3. При возникновении по</w:t>
      </w:r>
      <w:r w:rsidR="009262C2">
        <w:rPr>
          <w:sz w:val="28"/>
          <w:szCs w:val="28"/>
        </w:rPr>
        <w:t xml:space="preserve">жара сообщить в пожарную охрану, </w:t>
      </w:r>
      <w:r w:rsidR="00A22238" w:rsidRPr="00552897">
        <w:rPr>
          <w:sz w:val="28"/>
          <w:szCs w:val="28"/>
        </w:rPr>
        <w:t>руководителю и приступить к тушению.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При загорании одежды </w:t>
      </w:r>
      <w:proofErr w:type="gramStart"/>
      <w:r w:rsidRPr="00552897">
        <w:rPr>
          <w:sz w:val="28"/>
          <w:szCs w:val="28"/>
        </w:rPr>
        <w:t>необходимо</w:t>
      </w:r>
      <w:proofErr w:type="gramEnd"/>
      <w:r w:rsidRPr="00552897">
        <w:rPr>
          <w:sz w:val="28"/>
          <w:szCs w:val="28"/>
        </w:rPr>
        <w:t xml:space="preserve"> прежде всего потушить пламя подручным материалом. При этом нельзя накрывать пострадавшего с головой во избежание ожога дыхательных путей и отравления токсичными продуктами горения.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A22238" w:rsidRPr="00552897">
        <w:rPr>
          <w:sz w:val="28"/>
          <w:szCs w:val="28"/>
        </w:rPr>
        <w:t>.4. При поражении человека электрическим током освободить пострадавшего от действия электрического тока и оказать первую медицинскую помощь согласно инструкции по оказанию доврачебной помощи.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При внезапном отключении напряжения необходимо помнить, что оно может быть подано вновь без предупреждения.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6C7BEC" w:rsidRPr="00552897">
        <w:rPr>
          <w:sz w:val="28"/>
          <w:szCs w:val="28"/>
        </w:rPr>
        <w:t>.6</w:t>
      </w:r>
      <w:r w:rsidR="00A22238" w:rsidRPr="00552897">
        <w:rPr>
          <w:sz w:val="28"/>
          <w:szCs w:val="28"/>
        </w:rPr>
        <w:t xml:space="preserve">. При вынужденной остановке </w:t>
      </w:r>
      <w:r w:rsidR="001741CC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на обочине или у края проезжей части дороги для проведения ремонта водитель обязан выставить на расстоянии 15-</w:t>
      </w:r>
      <w:smartTag w:uri="urn:schemas-microsoft-com:office:smarttags" w:element="metricconverter">
        <w:smartTagPr>
          <w:attr w:name="ProductID" w:val="30 м"/>
        </w:smartTagPr>
        <w:r w:rsidR="00A22238" w:rsidRPr="00552897">
          <w:rPr>
            <w:sz w:val="28"/>
            <w:szCs w:val="28"/>
          </w:rPr>
          <w:t>30 м</w:t>
        </w:r>
      </w:smartTag>
      <w:r w:rsidR="00A22238" w:rsidRPr="00552897">
        <w:rPr>
          <w:sz w:val="28"/>
          <w:szCs w:val="28"/>
        </w:rPr>
        <w:t xml:space="preserve"> позади </w:t>
      </w:r>
      <w:r w:rsidR="001741CC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знак аварийной остановки или мигающий красный фонарь.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6C7BEC" w:rsidRPr="00552897">
        <w:rPr>
          <w:sz w:val="28"/>
          <w:szCs w:val="28"/>
        </w:rPr>
        <w:t>.7</w:t>
      </w:r>
      <w:r w:rsidR="00A22238" w:rsidRPr="00552897">
        <w:rPr>
          <w:sz w:val="28"/>
          <w:szCs w:val="28"/>
        </w:rPr>
        <w:t xml:space="preserve">. При вывешивании автобуса с помощью домкрата для снятия колеса необходимо сначала вывесить кузов, затем установить под него </w:t>
      </w:r>
      <w:r w:rsidR="009262C2">
        <w:rPr>
          <w:sz w:val="28"/>
          <w:szCs w:val="28"/>
        </w:rPr>
        <w:t xml:space="preserve">специальную </w:t>
      </w:r>
      <w:r w:rsidR="00A22238" w:rsidRPr="00552897">
        <w:rPr>
          <w:sz w:val="28"/>
          <w:szCs w:val="28"/>
        </w:rPr>
        <w:t>подставку и опустить на нее кузов. Только после этого можно установить домкрат под специальное место на переднем или заднем мосту и вывесить колесо.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6C7BEC" w:rsidRPr="00552897">
        <w:rPr>
          <w:sz w:val="28"/>
          <w:szCs w:val="28"/>
        </w:rPr>
        <w:t>.8</w:t>
      </w:r>
      <w:r w:rsidR="00A22238" w:rsidRPr="00552897">
        <w:rPr>
          <w:sz w:val="28"/>
          <w:szCs w:val="28"/>
        </w:rPr>
        <w:t xml:space="preserve">. При накачивании или </w:t>
      </w:r>
      <w:proofErr w:type="spellStart"/>
      <w:r w:rsidR="00A22238" w:rsidRPr="00552897">
        <w:rPr>
          <w:sz w:val="28"/>
          <w:szCs w:val="28"/>
        </w:rPr>
        <w:t>подкачивании</w:t>
      </w:r>
      <w:proofErr w:type="spellEnd"/>
      <w:r w:rsidR="00A22238" w:rsidRPr="00552897">
        <w:rPr>
          <w:sz w:val="28"/>
          <w:szCs w:val="28"/>
        </w:rPr>
        <w:t xml:space="preserve"> снятых с </w:t>
      </w:r>
      <w:r w:rsidR="001741CC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шин в дорожных условиях необходимо в окна диска колеса установить предохранительную вилку соответствующей длины и прочности или положить колесо замочным кольцом вниз.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A22238" w:rsidRPr="00552897">
        <w:rPr>
          <w:sz w:val="28"/>
          <w:szCs w:val="28"/>
        </w:rPr>
        <w:t>.</w:t>
      </w:r>
      <w:r w:rsidR="006C7BEC" w:rsidRPr="00552897">
        <w:rPr>
          <w:sz w:val="28"/>
          <w:szCs w:val="28"/>
        </w:rPr>
        <w:t>9</w:t>
      </w:r>
      <w:r w:rsidR="00A22238" w:rsidRPr="00552897">
        <w:rPr>
          <w:sz w:val="28"/>
          <w:szCs w:val="28"/>
        </w:rPr>
        <w:t>. Пробку радиатора на горячем двигателе необходимо открывать в рукавице или накрыв ее тряпкой (ветошью). Пробку следует открывать осторожно, не допуская интенсивного выхода пара в сторону открывающего.</w:t>
      </w:r>
    </w:p>
    <w:p w:rsidR="00A22238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4</w:t>
      </w:r>
      <w:r w:rsidR="00A22238" w:rsidRPr="00552897">
        <w:rPr>
          <w:sz w:val="28"/>
          <w:szCs w:val="28"/>
        </w:rPr>
        <w:t>.1</w:t>
      </w:r>
      <w:r w:rsidR="006C7BEC" w:rsidRPr="00552897">
        <w:rPr>
          <w:sz w:val="28"/>
          <w:szCs w:val="28"/>
        </w:rPr>
        <w:t>0</w:t>
      </w:r>
      <w:r w:rsidR="00A22238" w:rsidRPr="00552897">
        <w:rPr>
          <w:sz w:val="28"/>
          <w:szCs w:val="28"/>
        </w:rPr>
        <w:t xml:space="preserve">. При появлении во время движения запаха бензина водитель должен немедленно остановить </w:t>
      </w:r>
      <w:r w:rsidR="001741CC">
        <w:rPr>
          <w:sz w:val="28"/>
          <w:szCs w:val="28"/>
        </w:rPr>
        <w:t>автобус</w:t>
      </w:r>
      <w:r w:rsidR="00A22238" w:rsidRPr="00552897">
        <w:rPr>
          <w:sz w:val="28"/>
          <w:szCs w:val="28"/>
        </w:rPr>
        <w:t>, выявить причину появления запаха и устранить ее.</w:t>
      </w:r>
    </w:p>
    <w:p w:rsidR="001741CC" w:rsidRPr="00552897" w:rsidRDefault="001741CC" w:rsidP="00F674A7">
      <w:pPr>
        <w:ind w:firstLine="567"/>
        <w:jc w:val="both"/>
        <w:rPr>
          <w:sz w:val="28"/>
          <w:szCs w:val="28"/>
        </w:rPr>
      </w:pPr>
    </w:p>
    <w:p w:rsidR="00A22238" w:rsidRDefault="00A22238" w:rsidP="001741C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52897">
        <w:rPr>
          <w:b/>
          <w:sz w:val="28"/>
          <w:szCs w:val="28"/>
        </w:rPr>
        <w:t>Требования б</w:t>
      </w:r>
      <w:r w:rsidR="001741CC">
        <w:rPr>
          <w:b/>
          <w:sz w:val="28"/>
          <w:szCs w:val="28"/>
        </w:rPr>
        <w:t>езопасности по окончании работы</w:t>
      </w:r>
    </w:p>
    <w:p w:rsidR="001741CC" w:rsidRPr="00552897" w:rsidRDefault="001741CC" w:rsidP="001741CC">
      <w:pPr>
        <w:ind w:left="927"/>
        <w:jc w:val="both"/>
        <w:rPr>
          <w:b/>
          <w:sz w:val="28"/>
          <w:szCs w:val="28"/>
        </w:rPr>
      </w:pP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.1. После возвращения с линии очистить </w:t>
      </w:r>
      <w:r w:rsidR="001741CC">
        <w:rPr>
          <w:sz w:val="28"/>
          <w:szCs w:val="28"/>
        </w:rPr>
        <w:t>автобус</w:t>
      </w:r>
      <w:r w:rsidR="00A22238" w:rsidRPr="00552897">
        <w:rPr>
          <w:sz w:val="28"/>
          <w:szCs w:val="28"/>
        </w:rPr>
        <w:t xml:space="preserve"> от грязи и поставить на место, отведенное для стоянки. В случае необходимости оставить заявку на текущий ремонт с перечнем неисправностей, подлежащих устранению.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>.2. В зимнее время при хранении в неотапливаемом гараже слить воду из радиатора и двигателя.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.3. Оставаться на ночлег в закрытом </w:t>
      </w:r>
      <w:r w:rsidR="001741CC">
        <w:rPr>
          <w:sz w:val="28"/>
          <w:szCs w:val="28"/>
        </w:rPr>
        <w:t>автобусе</w:t>
      </w:r>
      <w:r w:rsidR="00A22238" w:rsidRPr="00552897">
        <w:rPr>
          <w:sz w:val="28"/>
          <w:szCs w:val="28"/>
        </w:rPr>
        <w:t xml:space="preserve"> запрещается.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.4. При остановке </w:t>
      </w:r>
      <w:r w:rsidR="001741CC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водитель, покидая кабину, должен обезопасить </w:t>
      </w:r>
      <w:r w:rsidR="001741CC">
        <w:rPr>
          <w:sz w:val="28"/>
          <w:szCs w:val="28"/>
        </w:rPr>
        <w:t>автобус</w:t>
      </w:r>
      <w:r w:rsidR="00A22238" w:rsidRPr="00552897">
        <w:rPr>
          <w:sz w:val="28"/>
          <w:szCs w:val="28"/>
        </w:rPr>
        <w:t xml:space="preserve"> от самопроизвольного движения - выключить зажигание или перекрыть подачу топлива, установить рычаг переключения передач в нейтральное положение, затормозить стояночным тормозом.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lastRenderedPageBreak/>
        <w:t xml:space="preserve">Если </w:t>
      </w:r>
      <w:r w:rsidR="001741CC">
        <w:rPr>
          <w:sz w:val="28"/>
          <w:szCs w:val="28"/>
        </w:rPr>
        <w:t>автобус</w:t>
      </w:r>
      <w:r w:rsidRPr="00552897">
        <w:rPr>
          <w:sz w:val="28"/>
          <w:szCs w:val="28"/>
        </w:rPr>
        <w:t xml:space="preserve"> стоит даже на незначительном уклоне, необходимо дополнительно поставить под колеса противооткатные упоры (башмаки).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.5. Выходя из кабины </w:t>
      </w:r>
      <w:r w:rsidR="001741CC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на проезжую часть дороги, водитель должен предварительно убедиться в отсутствии </w:t>
      </w:r>
      <w:proofErr w:type="gramStart"/>
      <w:r w:rsidR="00A22238" w:rsidRPr="00552897">
        <w:rPr>
          <w:sz w:val="28"/>
          <w:szCs w:val="28"/>
        </w:rPr>
        <w:t>движения</w:t>
      </w:r>
      <w:proofErr w:type="gramEnd"/>
      <w:r w:rsidR="00A22238" w:rsidRPr="00552897">
        <w:rPr>
          <w:sz w:val="28"/>
          <w:szCs w:val="28"/>
        </w:rPr>
        <w:t xml:space="preserve"> как в попутном, так и во встречном направлениях.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.6. Перед постановкой </w:t>
      </w:r>
      <w:r w:rsidR="001741CC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на место стоянки с подогревом водитель должен убедиться в отсутствии утечки топлива или устранить ее.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.7. При остановке и стоянке на неосвещенных участках дороги в темное время суток или в других условиях недостаточной видимости на </w:t>
      </w:r>
      <w:r w:rsidR="001741CC">
        <w:rPr>
          <w:sz w:val="28"/>
          <w:szCs w:val="28"/>
        </w:rPr>
        <w:t>автобус</w:t>
      </w:r>
      <w:r w:rsidR="00D5531F">
        <w:rPr>
          <w:sz w:val="28"/>
          <w:szCs w:val="28"/>
        </w:rPr>
        <w:t>е</w:t>
      </w:r>
      <w:r w:rsidR="00A22238" w:rsidRPr="00552897">
        <w:rPr>
          <w:sz w:val="28"/>
          <w:szCs w:val="28"/>
        </w:rPr>
        <w:t xml:space="preserve"> должны быть включены габаритные или стояночные огни.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.8. Ширина проезда между </w:t>
      </w:r>
      <w:r w:rsidR="00FC6F45">
        <w:rPr>
          <w:sz w:val="28"/>
          <w:szCs w:val="28"/>
        </w:rPr>
        <w:t>автобусами (</w:t>
      </w:r>
      <w:r w:rsidR="00A22238" w:rsidRPr="00552897">
        <w:rPr>
          <w:sz w:val="28"/>
          <w:szCs w:val="28"/>
        </w:rPr>
        <w:t>автомобилями</w:t>
      </w:r>
      <w:r w:rsidR="00FC6F45">
        <w:rPr>
          <w:sz w:val="28"/>
          <w:szCs w:val="28"/>
        </w:rPr>
        <w:t>)</w:t>
      </w:r>
      <w:r w:rsidR="00A22238" w:rsidRPr="00552897">
        <w:rPr>
          <w:sz w:val="28"/>
          <w:szCs w:val="28"/>
        </w:rPr>
        <w:t xml:space="preserve"> в помещениях для стоянки должна быть достаточной для свободного въезда </w:t>
      </w:r>
      <w:r w:rsidR="00FC6F45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на свое место (за один маневр), а расстояние от границы проезда до </w:t>
      </w:r>
      <w:r w:rsidR="00FC6F45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- не менее </w:t>
      </w:r>
      <w:smartTag w:uri="urn:schemas-microsoft-com:office:smarttags" w:element="metricconverter">
        <w:smartTagPr>
          <w:attr w:name="ProductID" w:val="0,5 м"/>
        </w:smartTagPr>
        <w:r w:rsidR="00A22238" w:rsidRPr="00552897">
          <w:rPr>
            <w:sz w:val="28"/>
            <w:szCs w:val="28"/>
          </w:rPr>
          <w:t>0,5 м</w:t>
        </w:r>
      </w:smartTag>
      <w:r w:rsidR="00A22238" w:rsidRPr="00552897">
        <w:rPr>
          <w:sz w:val="28"/>
          <w:szCs w:val="28"/>
        </w:rPr>
        <w:t>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 xml:space="preserve">.9. После постановки </w:t>
      </w:r>
      <w:r w:rsidR="00FC6F45">
        <w:rPr>
          <w:sz w:val="28"/>
          <w:szCs w:val="28"/>
        </w:rPr>
        <w:t>автобуса</w:t>
      </w:r>
      <w:r w:rsidR="00A22238" w:rsidRPr="00552897">
        <w:rPr>
          <w:sz w:val="28"/>
          <w:szCs w:val="28"/>
        </w:rPr>
        <w:t xml:space="preserve"> в помещение для стоянки двигатель должен быть выключен.</w:t>
      </w:r>
    </w:p>
    <w:p w:rsidR="00A22238" w:rsidRPr="00552897" w:rsidRDefault="0019627A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5</w:t>
      </w:r>
      <w:r w:rsidR="00A22238" w:rsidRPr="00552897">
        <w:rPr>
          <w:sz w:val="28"/>
          <w:szCs w:val="28"/>
        </w:rPr>
        <w:t>.10. В помещениях, предназначенных для стоянки, а также на стоянках под навесом или на площадках запрещается: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курить, пользоваться открытым огнем;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производить какой-либо ремонт подвижного состава;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оставлять открытыми горловины топливных баков </w:t>
      </w:r>
      <w:r w:rsidR="00FC6F45">
        <w:rPr>
          <w:sz w:val="28"/>
          <w:szCs w:val="28"/>
        </w:rPr>
        <w:t>автобусов</w:t>
      </w:r>
      <w:r w:rsidRPr="00552897">
        <w:rPr>
          <w:sz w:val="28"/>
          <w:szCs w:val="28"/>
        </w:rPr>
        <w:t>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подзаряжать аккумуляторные батареи (в помещениях);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хранить какие-либо материалы и предметы;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>- мыть или протирать бензином автомобильные кузова, детали или агрегаты, а также руки и одежду;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хранить топливо (бензин, дизельное топливо), за исключением топлива в баках </w:t>
      </w:r>
      <w:r w:rsidR="00FC6F45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>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заправлять </w:t>
      </w:r>
      <w:r w:rsidR="00FC6F45">
        <w:rPr>
          <w:sz w:val="28"/>
          <w:szCs w:val="28"/>
        </w:rPr>
        <w:t>автобус</w:t>
      </w:r>
      <w:r w:rsidRPr="00552897">
        <w:rPr>
          <w:sz w:val="28"/>
          <w:szCs w:val="28"/>
        </w:rPr>
        <w:t xml:space="preserve"> жидким (газообразным) топливом, а также сливать топливо из баков и выпускать газ;</w:t>
      </w:r>
    </w:p>
    <w:p w:rsidR="00A22238" w:rsidRPr="00552897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устанавливать предметы и оборудование, которые могут препятствовать быстрой эвакуации </w:t>
      </w:r>
      <w:r w:rsidR="00FC6F45">
        <w:rPr>
          <w:sz w:val="28"/>
          <w:szCs w:val="28"/>
        </w:rPr>
        <w:t>автобусов (</w:t>
      </w:r>
      <w:r w:rsidRPr="00552897">
        <w:rPr>
          <w:sz w:val="28"/>
          <w:szCs w:val="28"/>
        </w:rPr>
        <w:t>автомобилей</w:t>
      </w:r>
      <w:r w:rsidR="00FC6F45">
        <w:rPr>
          <w:sz w:val="28"/>
          <w:szCs w:val="28"/>
        </w:rPr>
        <w:t>)</w:t>
      </w:r>
      <w:r w:rsidRPr="00552897">
        <w:rPr>
          <w:sz w:val="28"/>
          <w:szCs w:val="28"/>
        </w:rPr>
        <w:t xml:space="preserve"> в случае пожара или других стихийных бедствий;</w:t>
      </w:r>
    </w:p>
    <w:p w:rsidR="00A22238" w:rsidRDefault="00A22238" w:rsidP="00F674A7">
      <w:pPr>
        <w:ind w:firstLine="567"/>
        <w:jc w:val="both"/>
        <w:rPr>
          <w:sz w:val="28"/>
          <w:szCs w:val="28"/>
        </w:rPr>
      </w:pPr>
      <w:r w:rsidRPr="00552897">
        <w:rPr>
          <w:sz w:val="28"/>
          <w:szCs w:val="28"/>
        </w:rPr>
        <w:t xml:space="preserve">- </w:t>
      </w:r>
      <w:r w:rsidR="00D5531F">
        <w:rPr>
          <w:sz w:val="28"/>
          <w:szCs w:val="28"/>
        </w:rPr>
        <w:t>за</w:t>
      </w:r>
      <w:r w:rsidRPr="00552897">
        <w:rPr>
          <w:sz w:val="28"/>
          <w:szCs w:val="28"/>
        </w:rPr>
        <w:t xml:space="preserve">пуск двигателя для любых целей, кроме выезда </w:t>
      </w:r>
      <w:r w:rsidR="00FC6F45">
        <w:rPr>
          <w:sz w:val="28"/>
          <w:szCs w:val="28"/>
        </w:rPr>
        <w:t>автобуса</w:t>
      </w:r>
      <w:r w:rsidRPr="00552897">
        <w:rPr>
          <w:sz w:val="28"/>
          <w:szCs w:val="28"/>
        </w:rPr>
        <w:t xml:space="preserve"> из помещения.</w:t>
      </w:r>
    </w:p>
    <w:p w:rsidR="00252CDA" w:rsidRPr="00552897" w:rsidRDefault="00252CDA" w:rsidP="00F674A7">
      <w:pPr>
        <w:ind w:firstLine="567"/>
        <w:jc w:val="both"/>
        <w:rPr>
          <w:sz w:val="28"/>
          <w:szCs w:val="28"/>
        </w:rPr>
      </w:pPr>
    </w:p>
    <w:p w:rsidR="00D5531F" w:rsidRDefault="00D5531F" w:rsidP="00D55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5531F" w:rsidRDefault="00D5531F" w:rsidP="00D5531F">
      <w:pPr>
        <w:jc w:val="both"/>
        <w:rPr>
          <w:sz w:val="28"/>
          <w:szCs w:val="28"/>
        </w:rPr>
      </w:pPr>
    </w:p>
    <w:p w:rsidR="00D5531F" w:rsidRDefault="00D5531F" w:rsidP="00D55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531F" w:rsidRPr="00212802" w:rsidRDefault="00D5531F" w:rsidP="00D5531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531F" w:rsidRDefault="00D5531F" w:rsidP="00D55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531F" w:rsidRPr="00212802" w:rsidRDefault="00D5531F" w:rsidP="00D5531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531F" w:rsidRDefault="00D5531F" w:rsidP="00D55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531F" w:rsidRPr="00212802" w:rsidRDefault="00D5531F" w:rsidP="00D5531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531F" w:rsidRDefault="00D5531F" w:rsidP="00D55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531F" w:rsidRPr="00212802" w:rsidRDefault="00D5531F" w:rsidP="00D5531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52CDA" w:rsidRDefault="00252CDA" w:rsidP="00252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52CDA" w:rsidRPr="00212802" w:rsidRDefault="00252CDA" w:rsidP="00252CD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52CDA" w:rsidRDefault="00252CDA" w:rsidP="00252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52CDA" w:rsidRPr="00212802" w:rsidRDefault="00252CDA" w:rsidP="00252CD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52CDA" w:rsidRDefault="00252CDA" w:rsidP="00252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52CDA" w:rsidRPr="00212802" w:rsidRDefault="00252CDA" w:rsidP="00252CD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52CDA" w:rsidRDefault="00252CDA" w:rsidP="00252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52CDA" w:rsidRPr="00212802" w:rsidRDefault="00252CDA" w:rsidP="00252CDA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2056A" w:rsidRPr="00552897" w:rsidRDefault="0072056A" w:rsidP="00DC2F2F">
      <w:pPr>
        <w:rPr>
          <w:sz w:val="28"/>
          <w:szCs w:val="28"/>
        </w:rPr>
      </w:pPr>
    </w:p>
    <w:sectPr w:rsidR="0072056A" w:rsidRPr="00552897" w:rsidSect="00252CDA">
      <w:pgSz w:w="11906" w:h="16838"/>
      <w:pgMar w:top="568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02DD"/>
    <w:multiLevelType w:val="hybridMultilevel"/>
    <w:tmpl w:val="3FB2FD30"/>
    <w:lvl w:ilvl="0" w:tplc="0712A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2F"/>
    <w:rsid w:val="0003281E"/>
    <w:rsid w:val="000F34C2"/>
    <w:rsid w:val="000F615B"/>
    <w:rsid w:val="001741CC"/>
    <w:rsid w:val="0019627A"/>
    <w:rsid w:val="00252CDA"/>
    <w:rsid w:val="00552897"/>
    <w:rsid w:val="005A787D"/>
    <w:rsid w:val="0060688B"/>
    <w:rsid w:val="00613341"/>
    <w:rsid w:val="00617862"/>
    <w:rsid w:val="006C7BEC"/>
    <w:rsid w:val="0072056A"/>
    <w:rsid w:val="00765F6F"/>
    <w:rsid w:val="008647BB"/>
    <w:rsid w:val="008C5EFF"/>
    <w:rsid w:val="009262C2"/>
    <w:rsid w:val="00A22238"/>
    <w:rsid w:val="00A35F98"/>
    <w:rsid w:val="00A90C03"/>
    <w:rsid w:val="00AC2BE3"/>
    <w:rsid w:val="00AE07E3"/>
    <w:rsid w:val="00D5531F"/>
    <w:rsid w:val="00D666E1"/>
    <w:rsid w:val="00DC2F2F"/>
    <w:rsid w:val="00E03341"/>
    <w:rsid w:val="00F674A7"/>
    <w:rsid w:val="00F86AE3"/>
    <w:rsid w:val="00F90219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2056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056A"/>
    <w:pPr>
      <w:shd w:val="clear" w:color="auto" w:fill="FFFFFF"/>
      <w:jc w:val="center"/>
    </w:pPr>
    <w:rPr>
      <w:b/>
      <w:snapToGrid w:val="0"/>
      <w:color w:val="000000"/>
      <w:sz w:val="24"/>
    </w:rPr>
  </w:style>
  <w:style w:type="character" w:customStyle="1" w:styleId="a4">
    <w:name w:val="Название Знак"/>
    <w:basedOn w:val="a0"/>
    <w:link w:val="a3"/>
    <w:rsid w:val="0072056A"/>
    <w:rPr>
      <w:b/>
      <w:snapToGrid w:val="0"/>
      <w:color w:val="000000"/>
      <w:sz w:val="24"/>
      <w:lang w:val="ru-RU" w:eastAsia="ru-RU" w:bidi="ar-SA"/>
    </w:rPr>
  </w:style>
  <w:style w:type="paragraph" w:styleId="a5">
    <w:name w:val="Balloon Text"/>
    <w:basedOn w:val="a"/>
    <w:link w:val="a6"/>
    <w:rsid w:val="00FC6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6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2056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056A"/>
    <w:pPr>
      <w:shd w:val="clear" w:color="auto" w:fill="FFFFFF"/>
      <w:jc w:val="center"/>
    </w:pPr>
    <w:rPr>
      <w:b/>
      <w:snapToGrid w:val="0"/>
      <w:color w:val="000000"/>
      <w:sz w:val="24"/>
    </w:rPr>
  </w:style>
  <w:style w:type="character" w:customStyle="1" w:styleId="a4">
    <w:name w:val="Название Знак"/>
    <w:basedOn w:val="a0"/>
    <w:link w:val="a3"/>
    <w:rsid w:val="0072056A"/>
    <w:rPr>
      <w:b/>
      <w:snapToGrid w:val="0"/>
      <w:color w:val="000000"/>
      <w:sz w:val="24"/>
      <w:lang w:val="ru-RU" w:eastAsia="ru-RU" w:bidi="ar-SA"/>
    </w:rPr>
  </w:style>
  <w:style w:type="paragraph" w:styleId="a5">
    <w:name w:val="Balloon Text"/>
    <w:basedOn w:val="a"/>
    <w:link w:val="a6"/>
    <w:rsid w:val="00FC6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6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охране труда при обучении вождению автомобиля ЙОТ - 051 - 2001</vt:lpstr>
    </vt:vector>
  </TitlesOfParts>
  <Company>УМЦ "Полиграфист-Издатель"</Company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охране труда при обучении вождению автомобиля ЙОТ - 051 - 2001</dc:title>
  <dc:creator>Алексей</dc:creator>
  <cp:lastModifiedBy>Кутлубаева ИВ</cp:lastModifiedBy>
  <cp:revision>8</cp:revision>
  <cp:lastPrinted>2020-01-16T08:40:00Z</cp:lastPrinted>
  <dcterms:created xsi:type="dcterms:W3CDTF">2019-08-15T08:26:00Z</dcterms:created>
  <dcterms:modified xsi:type="dcterms:W3CDTF">2020-04-22T05:35:00Z</dcterms:modified>
</cp:coreProperties>
</file>