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E21" w:rsidRDefault="00D72E21" w:rsidP="00D72E21">
      <w:pPr>
        <w:rPr>
          <w:sz w:val="26"/>
          <w:szCs w:val="26"/>
        </w:rPr>
      </w:pPr>
      <w:bookmarkStart w:id="0" w:name="_GoBack"/>
      <w:bookmarkEnd w:id="0"/>
    </w:p>
    <w:p w:rsidR="00C30E98" w:rsidRDefault="00D72E21" w:rsidP="00D72E21">
      <w:pPr>
        <w:ind w:firstLine="540"/>
        <w:contextualSpacing/>
        <w:jc w:val="center"/>
        <w:rPr>
          <w:b/>
          <w:sz w:val="26"/>
          <w:szCs w:val="26"/>
        </w:rPr>
      </w:pPr>
      <w:r w:rsidRPr="00D72E21">
        <w:rPr>
          <w:b/>
          <w:sz w:val="26"/>
          <w:szCs w:val="26"/>
        </w:rPr>
        <w:t>ПАМЯТКА ДЛЯ РОДИТЕЛЕЙ</w:t>
      </w:r>
    </w:p>
    <w:p w:rsidR="00D72E21" w:rsidRPr="004B0A3B" w:rsidRDefault="00D72E21" w:rsidP="00D72E21">
      <w:pPr>
        <w:ind w:firstLine="540"/>
        <w:contextualSpacing/>
        <w:jc w:val="center"/>
        <w:rPr>
          <w:b/>
          <w:sz w:val="16"/>
          <w:szCs w:val="26"/>
        </w:rPr>
      </w:pPr>
      <w:r w:rsidRPr="004B0A3B">
        <w:rPr>
          <w:b/>
          <w:sz w:val="16"/>
          <w:szCs w:val="26"/>
        </w:rPr>
        <w:t xml:space="preserve"> </w:t>
      </w:r>
    </w:p>
    <w:p w:rsidR="00D72E21" w:rsidRPr="00C30E98" w:rsidRDefault="00D72E21" w:rsidP="00D72E21">
      <w:pPr>
        <w:ind w:firstLine="540"/>
        <w:contextualSpacing/>
        <w:jc w:val="center"/>
        <w:rPr>
          <w:b/>
          <w:color w:val="FF0000"/>
          <w:sz w:val="26"/>
          <w:szCs w:val="26"/>
        </w:rPr>
      </w:pPr>
      <w:r w:rsidRPr="00C30E98">
        <w:rPr>
          <w:b/>
          <w:color w:val="FF0000"/>
          <w:sz w:val="26"/>
          <w:szCs w:val="26"/>
        </w:rPr>
        <w:t xml:space="preserve"> Родитель, помни, что несовершеннолетние наиболее подвержены опасностям сети Интернет, а родители несут ответственность за своих детей</w:t>
      </w:r>
    </w:p>
    <w:p w:rsidR="00C30E98" w:rsidRPr="004B0A3B" w:rsidRDefault="00C30E98" w:rsidP="00D72E21">
      <w:pPr>
        <w:ind w:firstLine="540"/>
        <w:contextualSpacing/>
        <w:jc w:val="center"/>
        <w:rPr>
          <w:b/>
          <w:sz w:val="16"/>
          <w:szCs w:val="26"/>
        </w:rPr>
      </w:pPr>
    </w:p>
    <w:p w:rsidR="00D72E21" w:rsidRPr="00C30E98" w:rsidRDefault="00D72E21" w:rsidP="00D72E21">
      <w:pPr>
        <w:ind w:firstLine="540"/>
        <w:contextualSpacing/>
        <w:jc w:val="center"/>
        <w:rPr>
          <w:b/>
          <w:color w:val="000080"/>
          <w:sz w:val="26"/>
          <w:szCs w:val="26"/>
        </w:rPr>
      </w:pPr>
      <w:r w:rsidRPr="00C30E98">
        <w:rPr>
          <w:b/>
          <w:color w:val="000080"/>
          <w:sz w:val="26"/>
          <w:szCs w:val="26"/>
        </w:rPr>
        <w:t>ЧЕМ ОПАСЕН ИНТЕРНЕТ ДЛЯ ДЕТЕЙ?</w:t>
      </w:r>
    </w:p>
    <w:p w:rsidR="00D72E21" w:rsidRPr="00D72E21" w:rsidRDefault="00AF4BAD" w:rsidP="00D72E21">
      <w:pPr>
        <w:ind w:firstLine="540"/>
        <w:contextualSpacing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44450</wp:posOffset>
            </wp:positionV>
            <wp:extent cx="1847850" cy="1323975"/>
            <wp:effectExtent l="19050" t="19050" r="19050" b="28575"/>
            <wp:wrapTight wrapText="bothSides">
              <wp:wrapPolygon edited="0">
                <wp:start x="-223" y="-311"/>
                <wp:lineTo x="-223" y="22066"/>
                <wp:lineTo x="21823" y="22066"/>
                <wp:lineTo x="21823" y="-311"/>
                <wp:lineTo x="-223" y="-311"/>
              </wp:wrapPolygon>
            </wp:wrapTight>
            <wp:docPr id="9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336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3239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C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2E21" w:rsidRPr="00D72E21">
        <w:rPr>
          <w:sz w:val="26"/>
          <w:szCs w:val="26"/>
        </w:rPr>
        <w:t>В интернете можно найти информацию и иллюстрации практически на любую тему. Необходимо обеспечить защиту детей от контактов в интернете с нежелательными людьми, от знакомства с материалами недетской тематики или просто опасными для детской психики, от вредоносных программ и интернет-атак.</w:t>
      </w:r>
    </w:p>
    <w:p w:rsidR="00D72E21" w:rsidRPr="00D72E21" w:rsidRDefault="00D72E21" w:rsidP="00D72E21">
      <w:pPr>
        <w:ind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 xml:space="preserve">Так как дети по своей наивности, открытости и неопытности, не способны распознать опасность, а любознательность детей делает их крайне уязвимыми в </w:t>
      </w:r>
      <w:proofErr w:type="spellStart"/>
      <w:r w:rsidRPr="00D72E21">
        <w:rPr>
          <w:sz w:val="26"/>
          <w:szCs w:val="26"/>
        </w:rPr>
        <w:t>интенет</w:t>
      </w:r>
      <w:proofErr w:type="spellEnd"/>
      <w:r w:rsidRPr="00D72E21">
        <w:rPr>
          <w:sz w:val="26"/>
          <w:szCs w:val="26"/>
        </w:rPr>
        <w:t>-пространстве, об их безопасности, в первую очередь, должны беспокоиться родители.</w:t>
      </w:r>
    </w:p>
    <w:p w:rsidR="00D72E21" w:rsidRPr="00C30E98" w:rsidRDefault="00D72E21" w:rsidP="00D72E21">
      <w:pPr>
        <w:ind w:firstLine="540"/>
        <w:contextualSpacing/>
        <w:jc w:val="both"/>
        <w:rPr>
          <w:b/>
          <w:color w:val="000080"/>
          <w:sz w:val="26"/>
          <w:szCs w:val="26"/>
        </w:rPr>
      </w:pPr>
      <w:r w:rsidRPr="00C30E98">
        <w:rPr>
          <w:b/>
          <w:color w:val="000080"/>
          <w:sz w:val="26"/>
          <w:szCs w:val="26"/>
        </w:rPr>
        <w:t>ОПАСНОСТЬ В ИНТЕРНЕТ-ПРОСТРАНСТВЕ МОЖНО РАЗДЕЛИТЬ НА ТРИ ВИДА:</w:t>
      </w:r>
    </w:p>
    <w:p w:rsidR="00D72E21" w:rsidRPr="00D72E21" w:rsidRDefault="00D72E21" w:rsidP="00D72E21">
      <w:pPr>
        <w:pStyle w:val="1"/>
        <w:numPr>
          <w:ilvl w:val="0"/>
          <w:numId w:val="2"/>
        </w:numPr>
        <w:tabs>
          <w:tab w:val="left" w:pos="900"/>
        </w:tabs>
        <w:spacing w:after="0"/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D72E21">
        <w:rPr>
          <w:rFonts w:ascii="Times New Roman" w:hAnsi="Times New Roman"/>
          <w:sz w:val="26"/>
          <w:szCs w:val="26"/>
        </w:rPr>
        <w:t>Доступная для детей негативная информация.</w:t>
      </w:r>
    </w:p>
    <w:p w:rsidR="00D72E21" w:rsidRPr="00D72E21" w:rsidRDefault="00D72E21" w:rsidP="00D72E21">
      <w:pPr>
        <w:pStyle w:val="1"/>
        <w:numPr>
          <w:ilvl w:val="0"/>
          <w:numId w:val="2"/>
        </w:numPr>
        <w:tabs>
          <w:tab w:val="left" w:pos="900"/>
        </w:tabs>
        <w:spacing w:after="0"/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D72E21">
        <w:rPr>
          <w:rFonts w:ascii="Times New Roman" w:hAnsi="Times New Roman"/>
          <w:sz w:val="26"/>
          <w:szCs w:val="26"/>
        </w:rPr>
        <w:t xml:space="preserve">Противоправные и социально-опасные действия самого </w:t>
      </w:r>
      <w:proofErr w:type="gramStart"/>
      <w:r w:rsidRPr="00D72E21">
        <w:rPr>
          <w:rFonts w:ascii="Times New Roman" w:hAnsi="Times New Roman"/>
          <w:sz w:val="26"/>
          <w:szCs w:val="26"/>
        </w:rPr>
        <w:t>ребенка .</w:t>
      </w:r>
      <w:proofErr w:type="gramEnd"/>
    </w:p>
    <w:p w:rsidR="00D72E21" w:rsidRPr="00D72E21" w:rsidRDefault="00D72E21" w:rsidP="00D72E21">
      <w:pPr>
        <w:pStyle w:val="1"/>
        <w:numPr>
          <w:ilvl w:val="0"/>
          <w:numId w:val="2"/>
        </w:numPr>
        <w:tabs>
          <w:tab w:val="left" w:pos="900"/>
        </w:tabs>
        <w:spacing w:after="0"/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D72E21">
        <w:rPr>
          <w:rFonts w:ascii="Times New Roman" w:hAnsi="Times New Roman"/>
          <w:sz w:val="26"/>
          <w:szCs w:val="26"/>
        </w:rPr>
        <w:t>Целенаправленные действия третьих лиц в отношении ребенка.</w:t>
      </w:r>
    </w:p>
    <w:p w:rsidR="00D72E21" w:rsidRPr="00D72E21" w:rsidRDefault="00D72E21" w:rsidP="00D72E21">
      <w:pPr>
        <w:ind w:firstLine="540"/>
        <w:contextualSpacing/>
        <w:jc w:val="both"/>
        <w:rPr>
          <w:sz w:val="26"/>
          <w:szCs w:val="26"/>
        </w:rPr>
      </w:pPr>
      <w:r w:rsidRPr="00D72E21">
        <w:rPr>
          <w:i/>
          <w:sz w:val="26"/>
          <w:szCs w:val="26"/>
        </w:rPr>
        <w:t>Наиболее опасные</w:t>
      </w:r>
      <w:r w:rsidRPr="00D72E21">
        <w:rPr>
          <w:sz w:val="26"/>
          <w:szCs w:val="26"/>
        </w:rPr>
        <w:t xml:space="preserve"> в сервисах интернет-общения:</w:t>
      </w:r>
    </w:p>
    <w:p w:rsidR="00D72E21" w:rsidRPr="00D72E21" w:rsidRDefault="00D72E21" w:rsidP="00D72E21">
      <w:pPr>
        <w:pStyle w:val="1"/>
        <w:numPr>
          <w:ilvl w:val="0"/>
          <w:numId w:val="3"/>
        </w:numPr>
        <w:tabs>
          <w:tab w:val="left" w:pos="900"/>
        </w:tabs>
        <w:spacing w:after="0"/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D72E21">
        <w:rPr>
          <w:rFonts w:ascii="Times New Roman" w:hAnsi="Times New Roman"/>
          <w:sz w:val="26"/>
          <w:szCs w:val="26"/>
        </w:rPr>
        <w:t>Педофилы, для которых дети становятся объектами развратных действий и преступлений против половой неприкосновенности.</w:t>
      </w:r>
    </w:p>
    <w:p w:rsidR="00D72E21" w:rsidRPr="00D72E21" w:rsidRDefault="00D72E21" w:rsidP="00D72E21">
      <w:pPr>
        <w:pStyle w:val="1"/>
        <w:numPr>
          <w:ilvl w:val="0"/>
          <w:numId w:val="3"/>
        </w:numPr>
        <w:tabs>
          <w:tab w:val="left" w:pos="900"/>
        </w:tabs>
        <w:spacing w:after="0"/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D72E21">
        <w:rPr>
          <w:rFonts w:ascii="Times New Roman" w:hAnsi="Times New Roman"/>
          <w:sz w:val="26"/>
          <w:szCs w:val="26"/>
        </w:rPr>
        <w:t>Сектанты, навязывающие нетрадиционные, асоциальные отношения и ценности.</w:t>
      </w:r>
    </w:p>
    <w:p w:rsidR="00D72E21" w:rsidRPr="00D72E21" w:rsidRDefault="00D72E21" w:rsidP="00D72E21">
      <w:pPr>
        <w:pStyle w:val="1"/>
        <w:numPr>
          <w:ilvl w:val="0"/>
          <w:numId w:val="3"/>
        </w:numPr>
        <w:tabs>
          <w:tab w:val="left" w:pos="900"/>
        </w:tabs>
        <w:spacing w:after="0"/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D72E21">
        <w:rPr>
          <w:rFonts w:ascii="Times New Roman" w:hAnsi="Times New Roman"/>
          <w:sz w:val="26"/>
          <w:szCs w:val="26"/>
        </w:rPr>
        <w:t>Интернет-аферисты (мошенники, онлайн-игроки и пр.), прививающие детям склонность к азартным играм, выманивающие у детей конфиденциальную информацию о родителях и уровне материальной обеспеченности семьи, а также ставящие ребенка в материальную и иную зависимость.</w:t>
      </w:r>
    </w:p>
    <w:p w:rsidR="00D72E21" w:rsidRPr="00D72E21" w:rsidRDefault="00D72E21" w:rsidP="00D72E21">
      <w:pPr>
        <w:pStyle w:val="1"/>
        <w:numPr>
          <w:ilvl w:val="0"/>
          <w:numId w:val="3"/>
        </w:numPr>
        <w:tabs>
          <w:tab w:val="left" w:pos="900"/>
        </w:tabs>
        <w:spacing w:after="0"/>
        <w:ind w:left="0" w:firstLine="54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D72E21">
        <w:rPr>
          <w:rFonts w:ascii="Times New Roman" w:hAnsi="Times New Roman"/>
          <w:sz w:val="26"/>
          <w:szCs w:val="26"/>
        </w:rPr>
        <w:t>Кибербуллеры</w:t>
      </w:r>
      <w:proofErr w:type="spellEnd"/>
      <w:r w:rsidRPr="00D72E21">
        <w:rPr>
          <w:rFonts w:ascii="Times New Roman" w:hAnsi="Times New Roman"/>
          <w:sz w:val="26"/>
          <w:szCs w:val="26"/>
        </w:rPr>
        <w:t xml:space="preserve"> унижают и «травят детей». </w:t>
      </w:r>
      <w:proofErr w:type="spellStart"/>
      <w:r w:rsidRPr="00D72E21">
        <w:rPr>
          <w:rFonts w:ascii="Times New Roman" w:hAnsi="Times New Roman"/>
          <w:sz w:val="26"/>
          <w:szCs w:val="26"/>
        </w:rPr>
        <w:t>Кибербуллинг</w:t>
      </w:r>
      <w:proofErr w:type="spellEnd"/>
      <w:r w:rsidRPr="00D72E21">
        <w:rPr>
          <w:rFonts w:ascii="Times New Roman" w:hAnsi="Times New Roman"/>
          <w:sz w:val="26"/>
          <w:szCs w:val="26"/>
        </w:rPr>
        <w:t xml:space="preserve"> набирает обороты как со стороны злоумышленников, так и среди подростковых социальных групп.</w:t>
      </w:r>
    </w:p>
    <w:p w:rsidR="00D72E21" w:rsidRPr="00D72E21" w:rsidRDefault="00D72E21" w:rsidP="00D72E21">
      <w:pPr>
        <w:ind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 xml:space="preserve">Среди детей приобрели моду суицид и игры со смертью, </w:t>
      </w:r>
      <w:proofErr w:type="spellStart"/>
      <w:r w:rsidRPr="00D72E21">
        <w:rPr>
          <w:sz w:val="26"/>
          <w:szCs w:val="26"/>
        </w:rPr>
        <w:t>селфхарм</w:t>
      </w:r>
      <w:proofErr w:type="spellEnd"/>
      <w:r w:rsidRPr="00D72E21">
        <w:rPr>
          <w:sz w:val="26"/>
          <w:szCs w:val="26"/>
        </w:rPr>
        <w:t xml:space="preserve"> (самоповреждение), анорексия, экстремальные </w:t>
      </w:r>
      <w:proofErr w:type="spellStart"/>
      <w:r w:rsidRPr="00D72E21">
        <w:rPr>
          <w:sz w:val="26"/>
          <w:szCs w:val="26"/>
        </w:rPr>
        <w:t>селфи</w:t>
      </w:r>
      <w:proofErr w:type="spellEnd"/>
      <w:r w:rsidRPr="00D72E21">
        <w:rPr>
          <w:sz w:val="26"/>
          <w:szCs w:val="26"/>
        </w:rPr>
        <w:t>, а также различные радикальные движения: против родителей и семьи, школ и педагогов и прочее.</w:t>
      </w:r>
    </w:p>
    <w:p w:rsidR="00D72E21" w:rsidRPr="00D72E21" w:rsidRDefault="00D72E21" w:rsidP="00D72E21">
      <w:pPr>
        <w:ind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>Более половины детей сталкивается с интернет-угрозами, не ставя в известность родителей, в ряде случаев, боясь их, в ряде случаев, не доверяя.</w:t>
      </w:r>
    </w:p>
    <w:p w:rsidR="00D72E21" w:rsidRPr="00D72E21" w:rsidRDefault="00D72E21" w:rsidP="00D72E21">
      <w:pPr>
        <w:ind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>Как правило, родители не уделяют большого значения интернет-безопасности и интернет-воспитанию детей.</w:t>
      </w:r>
    </w:p>
    <w:p w:rsidR="00D72E21" w:rsidRPr="00D72E21" w:rsidRDefault="00D72E21" w:rsidP="00D72E21">
      <w:pPr>
        <w:ind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>В интерактивном мире дети могут быть так же беззащитны, как и в реальном. Поэтому важно сделать все возможное, чтобы защитить их.</w:t>
      </w:r>
    </w:p>
    <w:p w:rsidR="00D72E21" w:rsidRPr="00D72E21" w:rsidRDefault="00D72E21" w:rsidP="00D72E21">
      <w:pPr>
        <w:ind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 xml:space="preserve"> </w:t>
      </w:r>
    </w:p>
    <w:p w:rsidR="00D72E21" w:rsidRPr="00C30E98" w:rsidRDefault="00AF4BAD" w:rsidP="00D72E21">
      <w:pPr>
        <w:ind w:firstLine="540"/>
        <w:contextualSpacing/>
        <w:jc w:val="both"/>
        <w:rPr>
          <w:b/>
          <w:color w:val="000080"/>
          <w:sz w:val="26"/>
          <w:szCs w:val="26"/>
        </w:rPr>
      </w:pPr>
      <w:r>
        <w:rPr>
          <w:noProof/>
          <w:color w:val="00008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40640</wp:posOffset>
            </wp:positionV>
            <wp:extent cx="2028825" cy="1209675"/>
            <wp:effectExtent l="19050" t="0" r="9525" b="0"/>
            <wp:wrapTight wrapText="bothSides">
              <wp:wrapPolygon edited="0">
                <wp:start x="-203" y="0"/>
                <wp:lineTo x="-203" y="21430"/>
                <wp:lineTo x="21701" y="21430"/>
                <wp:lineTo x="21701" y="0"/>
                <wp:lineTo x="-203" y="0"/>
              </wp:wrapPolygon>
            </wp:wrapTight>
            <wp:docPr id="6" name="Рисунок 49" descr="https://2.bp.blogspot.com/-JlxY7akN8Q8/VuhEDCFKlHI/AAAAAAAABTY/lHAQW5-eneoSqMSLrXhiIdxCL2n5ehS8w/s1600/zamet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 descr="https://2.bp.blogspot.com/-JlxY7akN8Q8/VuhEDCFKlHI/AAAAAAAABTY/lHAQW5-eneoSqMSLrXhiIdxCL2n5ehS8w/s1600/zamet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2E21" w:rsidRPr="00C30E98">
        <w:rPr>
          <w:b/>
          <w:color w:val="000080"/>
          <w:sz w:val="26"/>
          <w:szCs w:val="26"/>
        </w:rPr>
        <w:t>РЕКОМЕНДАЦИИ:</w:t>
      </w:r>
    </w:p>
    <w:p w:rsidR="00D72E21" w:rsidRPr="00D72E21" w:rsidRDefault="00D72E21" w:rsidP="00D72E21">
      <w:pPr>
        <w:ind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>1. Расположить ребенка к доверительному диалогу по вопросам интернет-безопасности. Объяснить, что Интернет является не только надежным источником информации, но и опасным собеседником а доверять следует родителям, педагогам и лучшим друзьям.</w:t>
      </w:r>
    </w:p>
    <w:p w:rsidR="00D72E21" w:rsidRPr="00D72E21" w:rsidRDefault="00D72E21" w:rsidP="00D72E21">
      <w:pPr>
        <w:ind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 xml:space="preserve">2. Установить с ребенком «правила» работы с компьютером и гаджетами, временные ограничения, определить ресурсы, которые можно и нужно посещать. Объяснить, что Интернет, в первую очередь, является </w:t>
      </w:r>
      <w:r w:rsidRPr="00D72E21">
        <w:rPr>
          <w:sz w:val="26"/>
          <w:szCs w:val="26"/>
        </w:rPr>
        <w:lastRenderedPageBreak/>
        <w:t>средством развития и обучения, и только второстепенно — развлечений и общения. Желательно договориться, что новые игры и программы будут устанавливаться совместно с родителями.</w:t>
      </w:r>
    </w:p>
    <w:p w:rsidR="00D72E21" w:rsidRPr="00D72E21" w:rsidRDefault="00D72E21" w:rsidP="00D72E21">
      <w:pPr>
        <w:ind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>3. Ввести ограничения по использованию гаджетов. Дошкольникам, а также ученикам младших классов мобильный Интернет не нужен в повседневной жизни.</w:t>
      </w:r>
    </w:p>
    <w:p w:rsidR="00D72E21" w:rsidRPr="00D72E21" w:rsidRDefault="00D72E21" w:rsidP="00D72E21">
      <w:pPr>
        <w:ind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>4. Запретить общение с незнакомыми людьми. Эта мера должна восприниматься так же, как и запрет общения с незнакомыми на улице!</w:t>
      </w:r>
    </w:p>
    <w:p w:rsidR="00D72E21" w:rsidRPr="00D72E21" w:rsidRDefault="00D72E21" w:rsidP="00D72E21">
      <w:pPr>
        <w:ind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>5. Привить культуру поведения в IT-пространстве, постоянно осуществляя интернет-воспитание ребенка.</w:t>
      </w:r>
    </w:p>
    <w:p w:rsidR="00D72E21" w:rsidRPr="00D72E21" w:rsidRDefault="00D72E21" w:rsidP="00D72E21">
      <w:pPr>
        <w:ind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 xml:space="preserve">6. Надлежащим образом настроить компьютерную технику ребенка. Использовать контент-фильтры, затрудняющие посещение определенных видов ресурсов на уровне оператора связи и на уровне операционной системы. Контент-фильтрация не всегда эффективна, в частности, из-за того, что не ко всем сайтам закрыт доступ, а </w:t>
      </w:r>
      <w:proofErr w:type="spellStart"/>
      <w:r w:rsidRPr="00D72E21">
        <w:rPr>
          <w:sz w:val="26"/>
          <w:szCs w:val="26"/>
        </w:rPr>
        <w:t>соцсети</w:t>
      </w:r>
      <w:proofErr w:type="spellEnd"/>
      <w:r w:rsidRPr="00D72E21">
        <w:rPr>
          <w:sz w:val="26"/>
          <w:szCs w:val="26"/>
        </w:rPr>
        <w:t>, онлайн-игры, переписка и иная активность ребенка остаются в стороне!</w:t>
      </w:r>
    </w:p>
    <w:p w:rsidR="00D72E21" w:rsidRPr="00D72E21" w:rsidRDefault="00AF4BAD" w:rsidP="00D72E21">
      <w:pPr>
        <w:ind w:firstLine="540"/>
        <w:contextualSpacing/>
        <w:jc w:val="both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278765</wp:posOffset>
            </wp:positionV>
            <wp:extent cx="1800225" cy="1238250"/>
            <wp:effectExtent l="19050" t="0" r="9525" b="0"/>
            <wp:wrapTight wrapText="bothSides">
              <wp:wrapPolygon edited="0">
                <wp:start x="-229" y="0"/>
                <wp:lineTo x="-229" y="21268"/>
                <wp:lineTo x="21714" y="21268"/>
                <wp:lineTo x="21714" y="0"/>
                <wp:lineTo x="-229" y="0"/>
              </wp:wrapPolygon>
            </wp:wrapTight>
            <wp:docPr id="7" name="Рисунок 34" descr="http://pomoshbaby.com/_pu/1/31881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http://pomoshbaby.com/_pu/1/318810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2E21" w:rsidRPr="00D72E21">
        <w:rPr>
          <w:sz w:val="26"/>
          <w:szCs w:val="26"/>
        </w:rPr>
        <w:t>7. Контролировать деятельность ребенка с компьютером и гаджетами, в частности, при помощи средств родительского контроля. При этом, ребенку нужно объяснить, что Вы это делаете для того, чтобы предотвратить опасность, и что на это имеете полное право. Знайте, что дети способны удалять историю переписки и посещения сайтов, существует множество средств родительского контроля, которые необходимо использовать для того, чтобы обезопасить своего ребенка.</w:t>
      </w:r>
    </w:p>
    <w:p w:rsidR="00D72E21" w:rsidRDefault="00D72E21" w:rsidP="00D72E21">
      <w:pPr>
        <w:ind w:firstLine="540"/>
        <w:contextualSpacing/>
        <w:jc w:val="both"/>
        <w:rPr>
          <w:b/>
          <w:sz w:val="26"/>
          <w:szCs w:val="26"/>
        </w:rPr>
      </w:pPr>
    </w:p>
    <w:p w:rsidR="00D72E21" w:rsidRPr="00C30E98" w:rsidRDefault="00AF4BAD" w:rsidP="00D72E21">
      <w:pPr>
        <w:ind w:firstLine="540"/>
        <w:contextualSpacing/>
        <w:jc w:val="both"/>
        <w:rPr>
          <w:b/>
          <w:color w:val="000080"/>
          <w:sz w:val="26"/>
          <w:szCs w:val="26"/>
        </w:rPr>
      </w:pPr>
      <w:r>
        <w:rPr>
          <w:noProof/>
          <w:color w:val="000080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15875</wp:posOffset>
            </wp:positionV>
            <wp:extent cx="1143000" cy="1428750"/>
            <wp:effectExtent l="19050" t="0" r="0" b="0"/>
            <wp:wrapTight wrapText="bothSides">
              <wp:wrapPolygon edited="0">
                <wp:start x="-360" y="0"/>
                <wp:lineTo x="-360" y="21312"/>
                <wp:lineTo x="21600" y="21312"/>
                <wp:lineTo x="21600" y="0"/>
                <wp:lineTo x="-36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109" r="10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2E21" w:rsidRPr="00C30E98">
        <w:rPr>
          <w:b/>
          <w:color w:val="000080"/>
          <w:sz w:val="26"/>
          <w:szCs w:val="26"/>
        </w:rPr>
        <w:t>НЕСКОЛЬКО СОВЕТОВ ПО ОБЕСПЕЧЕНИЮ ИНТЕРНЕТ-БЕЗОПАСНОСТИ:</w:t>
      </w:r>
    </w:p>
    <w:p w:rsidR="00D72E21" w:rsidRPr="00D72E21" w:rsidRDefault="00D72E21" w:rsidP="00C30E98">
      <w:pPr>
        <w:numPr>
          <w:ilvl w:val="0"/>
          <w:numId w:val="8"/>
        </w:numPr>
        <w:tabs>
          <w:tab w:val="clear" w:pos="1969"/>
          <w:tab w:val="num" w:pos="0"/>
          <w:tab w:val="left" w:pos="900"/>
        </w:tabs>
        <w:ind w:left="0"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>Расскажите своим детям о потенциальных угрозах, с которыми они могут столкнуться в интернете.</w:t>
      </w:r>
    </w:p>
    <w:p w:rsidR="00D72E21" w:rsidRPr="00D72E21" w:rsidRDefault="00D72E21" w:rsidP="00C30E98">
      <w:pPr>
        <w:numPr>
          <w:ilvl w:val="0"/>
          <w:numId w:val="8"/>
        </w:numPr>
        <w:tabs>
          <w:tab w:val="clear" w:pos="1969"/>
          <w:tab w:val="num" w:pos="0"/>
          <w:tab w:val="left" w:pos="900"/>
        </w:tabs>
        <w:ind w:left="0"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>Если возможно, поставьте компьютер в общей комнате.</w:t>
      </w:r>
    </w:p>
    <w:p w:rsidR="00D72E21" w:rsidRPr="00D72E21" w:rsidRDefault="00D72E21" w:rsidP="00C30E98">
      <w:pPr>
        <w:numPr>
          <w:ilvl w:val="0"/>
          <w:numId w:val="8"/>
        </w:numPr>
        <w:tabs>
          <w:tab w:val="clear" w:pos="1969"/>
          <w:tab w:val="num" w:pos="0"/>
          <w:tab w:val="left" w:pos="900"/>
        </w:tabs>
        <w:ind w:left="0"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>Постарайтесь проводить время за компьютером всей семьей.</w:t>
      </w:r>
    </w:p>
    <w:p w:rsidR="00D72E21" w:rsidRPr="00D72E21" w:rsidRDefault="00D72E21" w:rsidP="00C30E98">
      <w:pPr>
        <w:numPr>
          <w:ilvl w:val="0"/>
          <w:numId w:val="8"/>
        </w:numPr>
        <w:tabs>
          <w:tab w:val="clear" w:pos="1969"/>
          <w:tab w:val="num" w:pos="0"/>
          <w:tab w:val="left" w:pos="900"/>
        </w:tabs>
        <w:ind w:left="0"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>Попросите детей рассказывать обо всем, что вызывает у них неприятные чувства или дискомфорт при посещении интернета.</w:t>
      </w:r>
    </w:p>
    <w:p w:rsidR="00D72E21" w:rsidRPr="00D72E21" w:rsidRDefault="00D72E21" w:rsidP="00C30E98">
      <w:pPr>
        <w:numPr>
          <w:ilvl w:val="0"/>
          <w:numId w:val="8"/>
        </w:numPr>
        <w:tabs>
          <w:tab w:val="clear" w:pos="1969"/>
          <w:tab w:val="num" w:pos="0"/>
          <w:tab w:val="left" w:pos="900"/>
        </w:tabs>
        <w:ind w:left="0"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 xml:space="preserve">Ограничьте материалы, доступные детям через компьютер. </w:t>
      </w:r>
    </w:p>
    <w:p w:rsidR="00D72E21" w:rsidRPr="00D72E21" w:rsidRDefault="00D72E21" w:rsidP="00C30E98">
      <w:pPr>
        <w:tabs>
          <w:tab w:val="left" w:pos="900"/>
        </w:tabs>
        <w:ind w:firstLine="90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 xml:space="preserve">Вам помогут сделать это антивирусные программы и сами браузеры. </w:t>
      </w:r>
    </w:p>
    <w:p w:rsidR="00D72E21" w:rsidRPr="00D72E21" w:rsidRDefault="00D72E21" w:rsidP="00C30E98">
      <w:pPr>
        <w:tabs>
          <w:tab w:val="left" w:pos="900"/>
        </w:tabs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 xml:space="preserve">Так например, </w:t>
      </w:r>
      <w:r w:rsidRPr="00D72E21">
        <w:rPr>
          <w:sz w:val="26"/>
          <w:szCs w:val="26"/>
          <w:lang w:val="en-US"/>
        </w:rPr>
        <w:t>Internet</w:t>
      </w:r>
      <w:r w:rsidRPr="00D72E21">
        <w:rPr>
          <w:sz w:val="26"/>
          <w:szCs w:val="26"/>
        </w:rPr>
        <w:t xml:space="preserve"> </w:t>
      </w:r>
      <w:r w:rsidRPr="00D72E21">
        <w:rPr>
          <w:sz w:val="26"/>
          <w:szCs w:val="26"/>
          <w:lang w:val="en-US"/>
        </w:rPr>
        <w:t>Explorer</w:t>
      </w:r>
      <w:r w:rsidRPr="00D72E21">
        <w:rPr>
          <w:sz w:val="26"/>
          <w:szCs w:val="26"/>
        </w:rPr>
        <w:t xml:space="preserve"> включает компонент </w:t>
      </w:r>
      <w:r w:rsidRPr="00D72E21">
        <w:rPr>
          <w:sz w:val="26"/>
          <w:szCs w:val="26"/>
          <w:lang w:val="en-US"/>
        </w:rPr>
        <w:t>Content</w:t>
      </w:r>
      <w:r w:rsidRPr="00D72E21">
        <w:rPr>
          <w:sz w:val="26"/>
          <w:szCs w:val="26"/>
        </w:rPr>
        <w:t xml:space="preserve"> </w:t>
      </w:r>
      <w:r w:rsidRPr="00D72E21">
        <w:rPr>
          <w:sz w:val="26"/>
          <w:szCs w:val="26"/>
          <w:lang w:val="en-US"/>
        </w:rPr>
        <w:t>Advisor</w:t>
      </w:r>
      <w:r w:rsidRPr="00D72E21">
        <w:rPr>
          <w:sz w:val="26"/>
          <w:szCs w:val="26"/>
        </w:rPr>
        <w:t xml:space="preserve">, а </w:t>
      </w:r>
      <w:r w:rsidRPr="00D72E21">
        <w:rPr>
          <w:rStyle w:val="a6"/>
          <w:b w:val="0"/>
          <w:sz w:val="26"/>
          <w:szCs w:val="26"/>
          <w:lang w:val="en-US"/>
        </w:rPr>
        <w:t>Kaspersky</w:t>
      </w:r>
      <w:r w:rsidRPr="00D72E21">
        <w:rPr>
          <w:rStyle w:val="a6"/>
          <w:b w:val="0"/>
          <w:sz w:val="26"/>
          <w:szCs w:val="26"/>
        </w:rPr>
        <w:t xml:space="preserve"> </w:t>
      </w:r>
      <w:r w:rsidRPr="00D72E21">
        <w:rPr>
          <w:rStyle w:val="a6"/>
          <w:b w:val="0"/>
          <w:sz w:val="26"/>
          <w:szCs w:val="26"/>
          <w:lang w:val="en-US"/>
        </w:rPr>
        <w:t>Internet</w:t>
      </w:r>
      <w:r w:rsidRPr="00D72E21">
        <w:rPr>
          <w:rStyle w:val="a6"/>
          <w:b w:val="0"/>
          <w:sz w:val="26"/>
          <w:szCs w:val="26"/>
        </w:rPr>
        <w:t xml:space="preserve"> </w:t>
      </w:r>
      <w:r w:rsidRPr="00D72E21">
        <w:rPr>
          <w:rStyle w:val="a6"/>
          <w:b w:val="0"/>
          <w:sz w:val="26"/>
          <w:szCs w:val="26"/>
          <w:lang w:val="en-US"/>
        </w:rPr>
        <w:t>Security</w:t>
      </w:r>
      <w:r w:rsidRPr="00D72E21">
        <w:rPr>
          <w:sz w:val="26"/>
          <w:szCs w:val="26"/>
        </w:rPr>
        <w:t xml:space="preserve"> компонент «Родительский контроль».</w:t>
      </w:r>
    </w:p>
    <w:p w:rsidR="00D72E21" w:rsidRPr="00D72E21" w:rsidRDefault="00D72E21" w:rsidP="00C30E98">
      <w:pPr>
        <w:numPr>
          <w:ilvl w:val="0"/>
          <w:numId w:val="8"/>
        </w:numPr>
        <w:tabs>
          <w:tab w:val="clear" w:pos="1969"/>
          <w:tab w:val="num" w:pos="0"/>
          <w:tab w:val="left" w:pos="900"/>
        </w:tabs>
        <w:ind w:left="0"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 xml:space="preserve">Объясните детям, что им разрешено, а что </w:t>
      </w:r>
      <w:r w:rsidRPr="00D72E21">
        <w:rPr>
          <w:sz w:val="26"/>
          <w:szCs w:val="26"/>
          <w:u w:val="single"/>
        </w:rPr>
        <w:t>запрещено делать в интернете</w:t>
      </w:r>
      <w:r w:rsidRPr="00D72E21">
        <w:rPr>
          <w:sz w:val="26"/>
          <w:szCs w:val="26"/>
        </w:rPr>
        <w:t>:</w:t>
      </w:r>
    </w:p>
    <w:p w:rsidR="00D72E21" w:rsidRPr="00D72E21" w:rsidRDefault="00C30E98" w:rsidP="00C30E98">
      <w:pPr>
        <w:pStyle w:val="1"/>
        <w:numPr>
          <w:ilvl w:val="0"/>
          <w:numId w:val="10"/>
        </w:numPr>
        <w:tabs>
          <w:tab w:val="clear" w:pos="1429"/>
          <w:tab w:val="num" w:pos="0"/>
          <w:tab w:val="left" w:pos="900"/>
        </w:tabs>
        <w:spacing w:after="0"/>
        <w:ind w:left="0"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р</w:t>
      </w:r>
      <w:r w:rsidR="00D72E21" w:rsidRPr="00D72E21">
        <w:rPr>
          <w:rFonts w:ascii="Times New Roman" w:hAnsi="Times New Roman"/>
          <w:sz w:val="26"/>
          <w:szCs w:val="26"/>
        </w:rPr>
        <w:t>егистрироваться</w:t>
      </w:r>
      <w:proofErr w:type="gramEnd"/>
      <w:r w:rsidR="00D72E21" w:rsidRPr="00D72E21">
        <w:rPr>
          <w:rFonts w:ascii="Times New Roman" w:hAnsi="Times New Roman"/>
          <w:sz w:val="26"/>
          <w:szCs w:val="26"/>
        </w:rPr>
        <w:t xml:space="preserve"> в социальных сетях и на других сайтах</w:t>
      </w:r>
      <w:r>
        <w:rPr>
          <w:rFonts w:ascii="Times New Roman" w:hAnsi="Times New Roman"/>
          <w:sz w:val="26"/>
          <w:szCs w:val="26"/>
        </w:rPr>
        <w:t>;</w:t>
      </w:r>
    </w:p>
    <w:p w:rsidR="00D72E21" w:rsidRPr="00D72E21" w:rsidRDefault="00C30E98" w:rsidP="00C30E98">
      <w:pPr>
        <w:pStyle w:val="1"/>
        <w:numPr>
          <w:ilvl w:val="0"/>
          <w:numId w:val="10"/>
        </w:numPr>
        <w:tabs>
          <w:tab w:val="clear" w:pos="1429"/>
          <w:tab w:val="num" w:pos="0"/>
          <w:tab w:val="left" w:pos="900"/>
        </w:tabs>
        <w:spacing w:after="0"/>
        <w:ind w:left="0"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с</w:t>
      </w:r>
      <w:r w:rsidR="00D72E21" w:rsidRPr="00D72E21">
        <w:rPr>
          <w:rFonts w:ascii="Times New Roman" w:hAnsi="Times New Roman"/>
          <w:sz w:val="26"/>
          <w:szCs w:val="26"/>
        </w:rPr>
        <w:t>овершать</w:t>
      </w:r>
      <w:proofErr w:type="gramEnd"/>
      <w:r w:rsidR="00D72E21" w:rsidRPr="00D72E21">
        <w:rPr>
          <w:rFonts w:ascii="Times New Roman" w:hAnsi="Times New Roman"/>
          <w:sz w:val="26"/>
          <w:szCs w:val="26"/>
        </w:rPr>
        <w:t xml:space="preserve"> покупки в интернете</w:t>
      </w:r>
      <w:r>
        <w:rPr>
          <w:rFonts w:ascii="Times New Roman" w:hAnsi="Times New Roman"/>
          <w:sz w:val="26"/>
          <w:szCs w:val="26"/>
        </w:rPr>
        <w:t>;</w:t>
      </w:r>
    </w:p>
    <w:p w:rsidR="00D72E21" w:rsidRPr="00D72E21" w:rsidRDefault="00C30E98" w:rsidP="00C30E98">
      <w:pPr>
        <w:pStyle w:val="1"/>
        <w:numPr>
          <w:ilvl w:val="0"/>
          <w:numId w:val="10"/>
        </w:numPr>
        <w:tabs>
          <w:tab w:val="clear" w:pos="1429"/>
          <w:tab w:val="num" w:pos="0"/>
          <w:tab w:val="left" w:pos="900"/>
        </w:tabs>
        <w:spacing w:after="0"/>
        <w:ind w:left="0"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с</w:t>
      </w:r>
      <w:r w:rsidR="00D72E21" w:rsidRPr="00D72E21">
        <w:rPr>
          <w:rFonts w:ascii="Times New Roman" w:hAnsi="Times New Roman"/>
          <w:sz w:val="26"/>
          <w:szCs w:val="26"/>
        </w:rPr>
        <w:t>качивать</w:t>
      </w:r>
      <w:proofErr w:type="gramEnd"/>
      <w:r w:rsidR="00D72E21" w:rsidRPr="00D72E21">
        <w:rPr>
          <w:rFonts w:ascii="Times New Roman" w:hAnsi="Times New Roman"/>
          <w:sz w:val="26"/>
          <w:szCs w:val="26"/>
        </w:rPr>
        <w:t xml:space="preserve"> музыку, игры и другой контент в интернете</w:t>
      </w:r>
      <w:r>
        <w:rPr>
          <w:rFonts w:ascii="Times New Roman" w:hAnsi="Times New Roman"/>
          <w:sz w:val="26"/>
          <w:szCs w:val="26"/>
        </w:rPr>
        <w:t>;</w:t>
      </w:r>
    </w:p>
    <w:p w:rsidR="00D72E21" w:rsidRPr="00D72E21" w:rsidRDefault="00C30E98" w:rsidP="00C30E98">
      <w:pPr>
        <w:pStyle w:val="1"/>
        <w:numPr>
          <w:ilvl w:val="0"/>
          <w:numId w:val="10"/>
        </w:numPr>
        <w:tabs>
          <w:tab w:val="clear" w:pos="1429"/>
          <w:tab w:val="num" w:pos="0"/>
          <w:tab w:val="left" w:pos="900"/>
        </w:tabs>
        <w:spacing w:after="0"/>
        <w:ind w:left="0"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и</w:t>
      </w:r>
      <w:r w:rsidR="00D72E21" w:rsidRPr="00D72E21">
        <w:rPr>
          <w:rFonts w:ascii="Times New Roman" w:hAnsi="Times New Roman"/>
          <w:sz w:val="26"/>
          <w:szCs w:val="26"/>
        </w:rPr>
        <w:t>спользовать</w:t>
      </w:r>
      <w:proofErr w:type="gramEnd"/>
      <w:r w:rsidR="00D72E21" w:rsidRPr="00D72E21">
        <w:rPr>
          <w:rFonts w:ascii="Times New Roman" w:hAnsi="Times New Roman"/>
          <w:sz w:val="26"/>
          <w:szCs w:val="26"/>
        </w:rPr>
        <w:t xml:space="preserve"> программы мгновенного обмена сообщениями</w:t>
      </w:r>
      <w:r>
        <w:rPr>
          <w:rFonts w:ascii="Times New Roman" w:hAnsi="Times New Roman"/>
          <w:sz w:val="26"/>
          <w:szCs w:val="26"/>
        </w:rPr>
        <w:t>;</w:t>
      </w:r>
    </w:p>
    <w:p w:rsidR="00D72E21" w:rsidRPr="00D72E21" w:rsidRDefault="00C30E98" w:rsidP="00C30E98">
      <w:pPr>
        <w:pStyle w:val="1"/>
        <w:numPr>
          <w:ilvl w:val="0"/>
          <w:numId w:val="10"/>
        </w:numPr>
        <w:tabs>
          <w:tab w:val="clear" w:pos="1429"/>
          <w:tab w:val="num" w:pos="0"/>
          <w:tab w:val="left" w:pos="900"/>
        </w:tabs>
        <w:spacing w:after="0"/>
        <w:ind w:left="0"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</w:t>
      </w:r>
      <w:r w:rsidR="00D72E21" w:rsidRPr="00D72E21">
        <w:rPr>
          <w:rFonts w:ascii="Times New Roman" w:hAnsi="Times New Roman"/>
          <w:sz w:val="26"/>
          <w:szCs w:val="26"/>
        </w:rPr>
        <w:t>осещать</w:t>
      </w:r>
      <w:proofErr w:type="gramEnd"/>
      <w:r w:rsidR="00D72E21" w:rsidRPr="00D72E21">
        <w:rPr>
          <w:rFonts w:ascii="Times New Roman" w:hAnsi="Times New Roman"/>
          <w:sz w:val="26"/>
          <w:szCs w:val="26"/>
        </w:rPr>
        <w:t xml:space="preserve"> чаты.</w:t>
      </w:r>
    </w:p>
    <w:p w:rsidR="00D72E21" w:rsidRPr="00D72E21" w:rsidRDefault="00D72E21" w:rsidP="00D72E21">
      <w:pPr>
        <w:ind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 xml:space="preserve">Если детям разрешено использовать программы мгновенного обмена сообщениями или посещать интернет-чаты, расскажите им об опасностях общения или отправки сообщений людям, которых они не знают и которым не доверяют. </w:t>
      </w:r>
    </w:p>
    <w:p w:rsidR="00D72E21" w:rsidRPr="00D72E21" w:rsidRDefault="00D72E21" w:rsidP="00C30E98">
      <w:pPr>
        <w:numPr>
          <w:ilvl w:val="1"/>
          <w:numId w:val="10"/>
        </w:numPr>
        <w:tabs>
          <w:tab w:val="clear" w:pos="2149"/>
          <w:tab w:val="num" w:pos="0"/>
          <w:tab w:val="left" w:pos="900"/>
        </w:tabs>
        <w:ind w:left="0"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>Установите надежную антивирусную программу, способную защитить компьютер от вредоносных программ и хакерских атак. Многие продукты для обеспечения безопасности в интернете сочетают в себе возможности антивирусной защиты и расширенные функции родительского контроля, которые помогают защитить детей, когда те находятся в интернете.</w:t>
      </w:r>
    </w:p>
    <w:p w:rsidR="00D72E21" w:rsidRPr="00D72E21" w:rsidRDefault="00D72E21" w:rsidP="00D72E21">
      <w:pPr>
        <w:ind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lastRenderedPageBreak/>
        <w:t xml:space="preserve">Контроль переписки через социальные сети с помощью функции «Родительский контроль» позволяет: </w:t>
      </w:r>
    </w:p>
    <w:p w:rsidR="00D72E21" w:rsidRPr="00D72E21" w:rsidRDefault="00C30E98" w:rsidP="00C30E98">
      <w:pPr>
        <w:numPr>
          <w:ilvl w:val="0"/>
          <w:numId w:val="12"/>
        </w:numPr>
        <w:tabs>
          <w:tab w:val="clear" w:pos="1800"/>
          <w:tab w:val="num" w:pos="0"/>
          <w:tab w:val="left" w:pos="900"/>
        </w:tabs>
        <w:ind w:left="0" w:firstLine="540"/>
        <w:contextualSpacing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с</w:t>
      </w:r>
      <w:r w:rsidR="00D72E21" w:rsidRPr="00D72E21">
        <w:rPr>
          <w:sz w:val="26"/>
          <w:szCs w:val="26"/>
        </w:rPr>
        <w:t>формировать</w:t>
      </w:r>
      <w:proofErr w:type="gramEnd"/>
      <w:r w:rsidR="00D72E21" w:rsidRPr="00D72E21">
        <w:rPr>
          <w:sz w:val="26"/>
          <w:szCs w:val="26"/>
        </w:rPr>
        <w:t xml:space="preserve"> списки контактов, переписка с которыми будет разрешена или запрещена.</w:t>
      </w:r>
    </w:p>
    <w:p w:rsidR="00D72E21" w:rsidRPr="00D72E21" w:rsidRDefault="00C30E98" w:rsidP="00C30E98">
      <w:pPr>
        <w:numPr>
          <w:ilvl w:val="0"/>
          <w:numId w:val="12"/>
        </w:numPr>
        <w:tabs>
          <w:tab w:val="clear" w:pos="1800"/>
          <w:tab w:val="num" w:pos="0"/>
          <w:tab w:val="left" w:pos="900"/>
        </w:tabs>
        <w:ind w:left="0" w:firstLine="540"/>
        <w:contextualSpacing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з</w:t>
      </w:r>
      <w:r w:rsidR="00D72E21" w:rsidRPr="00D72E21">
        <w:rPr>
          <w:sz w:val="26"/>
          <w:szCs w:val="26"/>
        </w:rPr>
        <w:t>адать</w:t>
      </w:r>
      <w:proofErr w:type="gramEnd"/>
      <w:r w:rsidR="00D72E21" w:rsidRPr="00D72E21">
        <w:rPr>
          <w:sz w:val="26"/>
          <w:szCs w:val="26"/>
        </w:rPr>
        <w:t xml:space="preserve"> ключевые слова, наличие которых будет проверяться в сообщениях.</w:t>
      </w:r>
    </w:p>
    <w:p w:rsidR="00D72E21" w:rsidRPr="00D72E21" w:rsidRDefault="00C30E98" w:rsidP="00C30E98">
      <w:pPr>
        <w:numPr>
          <w:ilvl w:val="0"/>
          <w:numId w:val="12"/>
        </w:numPr>
        <w:tabs>
          <w:tab w:val="clear" w:pos="1800"/>
          <w:tab w:val="num" w:pos="0"/>
          <w:tab w:val="left" w:pos="900"/>
        </w:tabs>
        <w:ind w:left="0" w:firstLine="540"/>
        <w:contextualSpacing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у</w:t>
      </w:r>
      <w:r w:rsidR="00D72E21" w:rsidRPr="00D72E21">
        <w:rPr>
          <w:sz w:val="26"/>
          <w:szCs w:val="26"/>
        </w:rPr>
        <w:t>казать</w:t>
      </w:r>
      <w:proofErr w:type="gramEnd"/>
      <w:r w:rsidR="00D72E21" w:rsidRPr="00D72E21">
        <w:rPr>
          <w:sz w:val="26"/>
          <w:szCs w:val="26"/>
        </w:rPr>
        <w:t xml:space="preserve"> личную информацию, пересылка которой будет запрещена.</w:t>
      </w:r>
    </w:p>
    <w:p w:rsidR="00D72E21" w:rsidRPr="00D72E21" w:rsidRDefault="00D72E21" w:rsidP="00D72E21">
      <w:pPr>
        <w:ind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>Если переписка с контактом запрещена, то все сообщения, адресованные этому контакту или полученные от него, будут блокироваться. Информация о заблокированных сообщениях, а также о наличии ключевых слов в сообщениях выводится в отчет. Для каждой учетной записи пользователя компьютера можно посмотреть краткую статистику переписки через социальные сети, а также подробный отчет о событиях.</w:t>
      </w:r>
    </w:p>
    <w:p w:rsidR="00C30E98" w:rsidRPr="00C30E98" w:rsidRDefault="00AF4BAD" w:rsidP="00D72E21">
      <w:pPr>
        <w:ind w:firstLine="540"/>
        <w:contextualSpacing/>
        <w:jc w:val="both"/>
        <w:rPr>
          <w:b/>
          <w:color w:val="00008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123190</wp:posOffset>
            </wp:positionV>
            <wp:extent cx="1085850" cy="1247775"/>
            <wp:effectExtent l="19050" t="0" r="0" b="0"/>
            <wp:wrapTight wrapText="bothSides">
              <wp:wrapPolygon edited="0">
                <wp:start x="-379" y="0"/>
                <wp:lineTo x="-379" y="21435"/>
                <wp:lineTo x="21600" y="21435"/>
                <wp:lineTo x="21600" y="0"/>
                <wp:lineTo x="-379" y="0"/>
              </wp:wrapPolygon>
            </wp:wrapTight>
            <wp:docPr id="4" name="Рисунок 2" descr="Картинки по запросу Брошюры по ЕГ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инки по запросу Брошюры по ЕГЭ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2E21" w:rsidRPr="00C30E98" w:rsidRDefault="00D72E21" w:rsidP="00C30E98">
      <w:pPr>
        <w:contextualSpacing/>
        <w:jc w:val="both"/>
        <w:rPr>
          <w:b/>
          <w:color w:val="000080"/>
          <w:sz w:val="26"/>
          <w:szCs w:val="26"/>
        </w:rPr>
      </w:pPr>
      <w:r w:rsidRPr="00C30E98">
        <w:rPr>
          <w:b/>
          <w:color w:val="000080"/>
          <w:sz w:val="26"/>
          <w:szCs w:val="26"/>
        </w:rPr>
        <w:t>ОБРАТИТЕ ВНИМАНИЕ НА ПОДОЗРИТЕЛЬНЫЕ ХЕШ-ТЕГИ:</w:t>
      </w:r>
    </w:p>
    <w:p w:rsidR="00D72E21" w:rsidRPr="00D72E21" w:rsidRDefault="00D72E21" w:rsidP="00D72E21">
      <w:pPr>
        <w:ind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>#f53 #f57 #f58 #d28 #</w:t>
      </w:r>
      <w:proofErr w:type="spellStart"/>
      <w:r w:rsidRPr="00D72E21">
        <w:rPr>
          <w:sz w:val="26"/>
          <w:szCs w:val="26"/>
        </w:rPr>
        <w:t>морекитов</w:t>
      </w:r>
      <w:proofErr w:type="spellEnd"/>
      <w:r w:rsidRPr="00D72E21">
        <w:rPr>
          <w:sz w:val="26"/>
          <w:szCs w:val="26"/>
        </w:rPr>
        <w:t xml:space="preserve"> #</w:t>
      </w:r>
      <w:proofErr w:type="spellStart"/>
      <w:r w:rsidRPr="00D72E21">
        <w:rPr>
          <w:sz w:val="26"/>
          <w:szCs w:val="26"/>
        </w:rPr>
        <w:t>тихийдом</w:t>
      </w:r>
      <w:proofErr w:type="spellEnd"/>
      <w:r w:rsidRPr="00D72E21">
        <w:rPr>
          <w:sz w:val="26"/>
          <w:szCs w:val="26"/>
        </w:rPr>
        <w:t xml:space="preserve"> #</w:t>
      </w:r>
      <w:proofErr w:type="spellStart"/>
      <w:r w:rsidRPr="00D72E21">
        <w:rPr>
          <w:sz w:val="26"/>
          <w:szCs w:val="26"/>
        </w:rPr>
        <w:t>хочувигру</w:t>
      </w:r>
      <w:proofErr w:type="spellEnd"/>
      <w:r w:rsidRPr="00D72E21">
        <w:rPr>
          <w:sz w:val="26"/>
          <w:szCs w:val="26"/>
        </w:rPr>
        <w:t xml:space="preserve"> #</w:t>
      </w:r>
      <w:proofErr w:type="spellStart"/>
      <w:r w:rsidRPr="00D72E21">
        <w:rPr>
          <w:sz w:val="26"/>
          <w:szCs w:val="26"/>
        </w:rPr>
        <w:t>млечныйпуть</w:t>
      </w:r>
      <w:proofErr w:type="spellEnd"/>
      <w:r w:rsidRPr="00D72E21">
        <w:rPr>
          <w:sz w:val="26"/>
          <w:szCs w:val="26"/>
        </w:rPr>
        <w:t xml:space="preserve"> #</w:t>
      </w:r>
      <w:proofErr w:type="spellStart"/>
      <w:r w:rsidRPr="00D72E21">
        <w:rPr>
          <w:sz w:val="26"/>
          <w:szCs w:val="26"/>
        </w:rPr>
        <w:t>хочувигру</w:t>
      </w:r>
      <w:proofErr w:type="spellEnd"/>
      <w:r w:rsidRPr="00D72E21">
        <w:rPr>
          <w:sz w:val="26"/>
          <w:szCs w:val="26"/>
        </w:rPr>
        <w:t xml:space="preserve"> #</w:t>
      </w:r>
      <w:proofErr w:type="spellStart"/>
      <w:r w:rsidRPr="00D72E21">
        <w:rPr>
          <w:sz w:val="26"/>
          <w:szCs w:val="26"/>
        </w:rPr>
        <w:t>хочу_в_игру</w:t>
      </w:r>
      <w:proofErr w:type="spellEnd"/>
      <w:r w:rsidRPr="00D72E21">
        <w:rPr>
          <w:sz w:val="26"/>
          <w:szCs w:val="26"/>
        </w:rPr>
        <w:t xml:space="preserve"> #</w:t>
      </w:r>
      <w:proofErr w:type="spellStart"/>
      <w:r w:rsidRPr="00D72E21">
        <w:rPr>
          <w:sz w:val="26"/>
          <w:szCs w:val="26"/>
        </w:rPr>
        <w:t>ждуинструкцию</w:t>
      </w:r>
      <w:proofErr w:type="spellEnd"/>
      <w:r w:rsidRPr="00D72E21">
        <w:rPr>
          <w:sz w:val="26"/>
          <w:szCs w:val="26"/>
        </w:rPr>
        <w:t xml:space="preserve"> #</w:t>
      </w:r>
      <w:proofErr w:type="spellStart"/>
      <w:r w:rsidRPr="00D72E21">
        <w:rPr>
          <w:sz w:val="26"/>
          <w:szCs w:val="26"/>
        </w:rPr>
        <w:t>млечныйпуть</w:t>
      </w:r>
      <w:proofErr w:type="spellEnd"/>
    </w:p>
    <w:p w:rsidR="00C30E98" w:rsidRPr="00C30E98" w:rsidRDefault="00C30E98" w:rsidP="00C30E98">
      <w:pPr>
        <w:contextualSpacing/>
        <w:jc w:val="both"/>
        <w:rPr>
          <w:b/>
          <w:color w:val="000080"/>
          <w:sz w:val="26"/>
          <w:szCs w:val="26"/>
        </w:rPr>
      </w:pPr>
    </w:p>
    <w:p w:rsidR="00D72E21" w:rsidRPr="00C30E98" w:rsidRDefault="00D72E21" w:rsidP="00C30E98">
      <w:pPr>
        <w:contextualSpacing/>
        <w:jc w:val="both"/>
        <w:rPr>
          <w:b/>
          <w:color w:val="000080"/>
          <w:sz w:val="26"/>
          <w:szCs w:val="26"/>
        </w:rPr>
      </w:pPr>
      <w:r w:rsidRPr="00C30E98">
        <w:rPr>
          <w:b/>
          <w:color w:val="000080"/>
          <w:sz w:val="26"/>
          <w:szCs w:val="26"/>
        </w:rPr>
        <w:t>ЕСЛИ НА КОМПЮТЕРЕ И МОБИЛЬНОМ УСТРОЙСТВЕ ВАШЕГО РЕБЕНКА НЕ УСТАНОВЛЕН РОДИТЕЛЬСКИЙ КОНТРОЛЬ, НА ЧТО СТОИТ ОБРАТИТЬ ВНИМАНИЕ:</w:t>
      </w:r>
    </w:p>
    <w:p w:rsidR="00D72E21" w:rsidRPr="00D72E21" w:rsidRDefault="00D72E21" w:rsidP="00D72E21">
      <w:pPr>
        <w:ind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>1. Подросток не высыпается, даже если рано ложится спать - проследите, спит ли он в ранние утренние часы.</w:t>
      </w:r>
    </w:p>
    <w:p w:rsidR="00D72E21" w:rsidRPr="00D72E21" w:rsidRDefault="00D72E21" w:rsidP="00D72E21">
      <w:pPr>
        <w:ind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>2. Рисует китов, бабочек, единорогов.</w:t>
      </w:r>
    </w:p>
    <w:p w:rsidR="00D72E21" w:rsidRPr="00D72E21" w:rsidRDefault="00D72E21" w:rsidP="00D72E21">
      <w:pPr>
        <w:ind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>3. Состоит в группах, содержащих в названии следующее: «Киты плывут вверх», «Разбуди меня в 4.20», «f57», «f58», «</w:t>
      </w:r>
      <w:proofErr w:type="spellStart"/>
      <w:r w:rsidRPr="00D72E21">
        <w:rPr>
          <w:sz w:val="26"/>
          <w:szCs w:val="26"/>
        </w:rPr>
        <w:t>Тихийдом</w:t>
      </w:r>
      <w:proofErr w:type="spellEnd"/>
      <w:r w:rsidRPr="00D72E21">
        <w:rPr>
          <w:sz w:val="26"/>
          <w:szCs w:val="26"/>
        </w:rPr>
        <w:t>», «</w:t>
      </w:r>
      <w:proofErr w:type="spellStart"/>
      <w:r w:rsidRPr="00D72E21">
        <w:rPr>
          <w:sz w:val="26"/>
          <w:szCs w:val="26"/>
        </w:rPr>
        <w:t>Рина</w:t>
      </w:r>
      <w:proofErr w:type="spellEnd"/>
      <w:r w:rsidRPr="00D72E21">
        <w:rPr>
          <w:sz w:val="26"/>
          <w:szCs w:val="26"/>
        </w:rPr>
        <w:t>», «</w:t>
      </w:r>
      <w:proofErr w:type="spellStart"/>
      <w:r w:rsidRPr="00D72E21">
        <w:rPr>
          <w:sz w:val="26"/>
          <w:szCs w:val="26"/>
        </w:rPr>
        <w:t>Няпока</w:t>
      </w:r>
      <w:proofErr w:type="spellEnd"/>
      <w:r w:rsidRPr="00D72E21">
        <w:rPr>
          <w:sz w:val="26"/>
          <w:szCs w:val="26"/>
        </w:rPr>
        <w:t>», «Море китов», «50 дней до моего...», «</w:t>
      </w:r>
      <w:proofErr w:type="spellStart"/>
      <w:r w:rsidRPr="00D72E21">
        <w:rPr>
          <w:sz w:val="26"/>
          <w:szCs w:val="26"/>
        </w:rPr>
        <w:t>домкитов</w:t>
      </w:r>
      <w:proofErr w:type="spellEnd"/>
      <w:r w:rsidRPr="00D72E21">
        <w:rPr>
          <w:sz w:val="26"/>
          <w:szCs w:val="26"/>
        </w:rPr>
        <w:t>», «</w:t>
      </w:r>
      <w:proofErr w:type="spellStart"/>
      <w:r w:rsidRPr="00D72E21">
        <w:rPr>
          <w:sz w:val="26"/>
          <w:szCs w:val="26"/>
        </w:rPr>
        <w:t>млечныйпуть</w:t>
      </w:r>
      <w:proofErr w:type="spellEnd"/>
      <w:r w:rsidRPr="00D72E21">
        <w:rPr>
          <w:sz w:val="26"/>
          <w:szCs w:val="26"/>
        </w:rPr>
        <w:t>», «150звёзд», «ff33», «d28», «</w:t>
      </w:r>
      <w:proofErr w:type="spellStart"/>
      <w:r w:rsidRPr="00D72E21">
        <w:rPr>
          <w:sz w:val="26"/>
          <w:szCs w:val="26"/>
        </w:rPr>
        <w:t>хочувигру</w:t>
      </w:r>
      <w:proofErr w:type="spellEnd"/>
      <w:r w:rsidRPr="00D72E21">
        <w:rPr>
          <w:sz w:val="26"/>
          <w:szCs w:val="26"/>
        </w:rPr>
        <w:t>».</w:t>
      </w:r>
    </w:p>
    <w:p w:rsidR="00D72E21" w:rsidRPr="00D72E21" w:rsidRDefault="00D72E21" w:rsidP="00D72E21">
      <w:pPr>
        <w:ind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>4. Закрыл в Контакте доступ к подробной информации, в переписке с друзьями (на личной стене) есть фразы "разбуди меня в 4.20", "я в игре". И совсем уж страшно, если на стене появляются цифры, начиная от 50 и меньше.</w:t>
      </w:r>
    </w:p>
    <w:p w:rsidR="00D72E21" w:rsidRPr="00D72E21" w:rsidRDefault="00D72E21" w:rsidP="00D72E21">
      <w:pPr>
        <w:ind w:firstLine="540"/>
        <w:contextualSpacing/>
        <w:jc w:val="both"/>
        <w:rPr>
          <w:sz w:val="26"/>
          <w:szCs w:val="26"/>
        </w:rPr>
      </w:pPr>
      <w:r w:rsidRPr="00D72E21">
        <w:rPr>
          <w:sz w:val="26"/>
          <w:szCs w:val="26"/>
        </w:rPr>
        <w:t xml:space="preserve">5. Переписывается в </w:t>
      </w:r>
      <w:proofErr w:type="spellStart"/>
      <w:r w:rsidRPr="00D72E21">
        <w:rPr>
          <w:sz w:val="26"/>
          <w:szCs w:val="26"/>
        </w:rPr>
        <w:t>вайбере</w:t>
      </w:r>
      <w:proofErr w:type="spellEnd"/>
      <w:r w:rsidRPr="00D72E21">
        <w:rPr>
          <w:sz w:val="26"/>
          <w:szCs w:val="26"/>
        </w:rPr>
        <w:t xml:space="preserve"> (и др. мессенджерах) с незнакомыми людьми, которые дают странные распоряжения.</w:t>
      </w:r>
    </w:p>
    <w:p w:rsidR="00C30E98" w:rsidRDefault="00C30E98" w:rsidP="00D72E21">
      <w:pPr>
        <w:ind w:firstLine="540"/>
        <w:contextualSpacing/>
        <w:jc w:val="both"/>
        <w:rPr>
          <w:b/>
          <w:sz w:val="26"/>
          <w:szCs w:val="26"/>
        </w:rPr>
      </w:pPr>
    </w:p>
    <w:p w:rsidR="00D72E21" w:rsidRPr="004B0A3B" w:rsidRDefault="00D72E21" w:rsidP="004B0A3B">
      <w:pPr>
        <w:contextualSpacing/>
        <w:jc w:val="center"/>
        <w:rPr>
          <w:b/>
          <w:color w:val="FF0000"/>
          <w:sz w:val="30"/>
          <w:szCs w:val="26"/>
        </w:rPr>
      </w:pPr>
      <w:r w:rsidRPr="004B0A3B">
        <w:rPr>
          <w:b/>
          <w:color w:val="FF0000"/>
          <w:sz w:val="30"/>
          <w:szCs w:val="26"/>
        </w:rPr>
        <w:t>ПОМНИТЕ! САМОЕ ДОРОГОЕ, ЧТО ЕСТЬ В НАШЕЙ ЖИЗНИ – ЭТО НАШИ ДЕТИ!</w:t>
      </w:r>
    </w:p>
    <w:p w:rsidR="00D54F5B" w:rsidRPr="00D72E21" w:rsidRDefault="00D54F5B" w:rsidP="00D72E21">
      <w:pPr>
        <w:jc w:val="center"/>
        <w:rPr>
          <w:sz w:val="26"/>
          <w:szCs w:val="26"/>
        </w:rPr>
      </w:pPr>
    </w:p>
    <w:sectPr w:rsidR="00D54F5B" w:rsidRPr="00D72E21" w:rsidSect="00F90C7A">
      <w:pgSz w:w="11906" w:h="16838"/>
      <w:pgMar w:top="426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0263_"/>
      </v:shape>
    </w:pict>
  </w:numPicBullet>
  <w:abstractNum w:abstractNumId="0">
    <w:nsid w:val="09F94131"/>
    <w:multiLevelType w:val="multilevel"/>
    <w:tmpl w:val="0BA2999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3042473"/>
    <w:multiLevelType w:val="multilevel"/>
    <w:tmpl w:val="359E4EE8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E71774"/>
    <w:multiLevelType w:val="hybridMultilevel"/>
    <w:tmpl w:val="EAD44632"/>
    <w:lvl w:ilvl="0" w:tplc="FA10C044">
      <w:start w:val="1"/>
      <w:numFmt w:val="bullet"/>
      <w:lvlText w:val=""/>
      <w:lvlPicBulletId w:val="0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23064659"/>
    <w:multiLevelType w:val="hybridMultilevel"/>
    <w:tmpl w:val="0BA2999C"/>
    <w:lvl w:ilvl="0" w:tplc="0BECCF7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26862D5C"/>
    <w:multiLevelType w:val="hybridMultilevel"/>
    <w:tmpl w:val="DE24B010"/>
    <w:lvl w:ilvl="0" w:tplc="C00E769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68B4C9C"/>
    <w:multiLevelType w:val="hybridMultilevel"/>
    <w:tmpl w:val="8ED4C1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0C099A"/>
    <w:multiLevelType w:val="hybridMultilevel"/>
    <w:tmpl w:val="359E4E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CF42C91"/>
    <w:multiLevelType w:val="multilevel"/>
    <w:tmpl w:val="00E4A3BE"/>
    <w:lvl w:ilvl="0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FF774EB"/>
    <w:multiLevelType w:val="hybridMultilevel"/>
    <w:tmpl w:val="5FFCCEB6"/>
    <w:lvl w:ilvl="0" w:tplc="C00E76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5E290421"/>
    <w:multiLevelType w:val="hybridMultilevel"/>
    <w:tmpl w:val="A7922F5E"/>
    <w:lvl w:ilvl="0" w:tplc="BA107D6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6796410C"/>
    <w:multiLevelType w:val="hybridMultilevel"/>
    <w:tmpl w:val="851A9EAE"/>
    <w:lvl w:ilvl="0" w:tplc="C00E769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A10C044">
      <w:start w:val="1"/>
      <w:numFmt w:val="bullet"/>
      <w:lvlText w:val=""/>
      <w:lvlPicBulletId w:val="0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768346D"/>
    <w:multiLevelType w:val="hybridMultilevel"/>
    <w:tmpl w:val="00E4A3BE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6"/>
  </w:num>
  <w:num w:numId="5">
    <w:abstractNumId w:val="1"/>
  </w:num>
  <w:num w:numId="6">
    <w:abstractNumId w:val="11"/>
  </w:num>
  <w:num w:numId="7">
    <w:abstractNumId w:val="3"/>
  </w:num>
  <w:num w:numId="8">
    <w:abstractNumId w:val="2"/>
  </w:num>
  <w:num w:numId="9">
    <w:abstractNumId w:val="7"/>
  </w:num>
  <w:num w:numId="10">
    <w:abstractNumId w:val="10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40F"/>
    <w:rsid w:val="00073358"/>
    <w:rsid w:val="0015550A"/>
    <w:rsid w:val="00167FE3"/>
    <w:rsid w:val="001F4078"/>
    <w:rsid w:val="002328E6"/>
    <w:rsid w:val="00283C51"/>
    <w:rsid w:val="002B1E87"/>
    <w:rsid w:val="00327129"/>
    <w:rsid w:val="00433B8A"/>
    <w:rsid w:val="004A6B5F"/>
    <w:rsid w:val="004B0A3B"/>
    <w:rsid w:val="004C3C13"/>
    <w:rsid w:val="004D7DDD"/>
    <w:rsid w:val="00594751"/>
    <w:rsid w:val="005B6344"/>
    <w:rsid w:val="00646FED"/>
    <w:rsid w:val="006B4470"/>
    <w:rsid w:val="006B7515"/>
    <w:rsid w:val="006C268E"/>
    <w:rsid w:val="006E035F"/>
    <w:rsid w:val="0077403F"/>
    <w:rsid w:val="007C0172"/>
    <w:rsid w:val="0085340F"/>
    <w:rsid w:val="008F6910"/>
    <w:rsid w:val="0095298B"/>
    <w:rsid w:val="00984B11"/>
    <w:rsid w:val="00A4106C"/>
    <w:rsid w:val="00A637D3"/>
    <w:rsid w:val="00A70DEE"/>
    <w:rsid w:val="00A94C6B"/>
    <w:rsid w:val="00AF4BAD"/>
    <w:rsid w:val="00BC56DA"/>
    <w:rsid w:val="00BF4397"/>
    <w:rsid w:val="00C03590"/>
    <w:rsid w:val="00C30E98"/>
    <w:rsid w:val="00C50870"/>
    <w:rsid w:val="00C553AA"/>
    <w:rsid w:val="00C85F53"/>
    <w:rsid w:val="00CF700F"/>
    <w:rsid w:val="00D206ED"/>
    <w:rsid w:val="00D529C5"/>
    <w:rsid w:val="00D53087"/>
    <w:rsid w:val="00D54F5B"/>
    <w:rsid w:val="00D72E21"/>
    <w:rsid w:val="00DA3318"/>
    <w:rsid w:val="00E13A2F"/>
    <w:rsid w:val="00E17BD9"/>
    <w:rsid w:val="00E20B65"/>
    <w:rsid w:val="00E43916"/>
    <w:rsid w:val="00F1562D"/>
    <w:rsid w:val="00F16E23"/>
    <w:rsid w:val="00F405B4"/>
    <w:rsid w:val="00F9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CE6CA0F-A38A-405E-8A46-772E44F24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340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405B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634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rsid w:val="00D529C5"/>
    <w:rPr>
      <w:color w:val="0000FF"/>
      <w:u w:val="single"/>
    </w:rPr>
  </w:style>
  <w:style w:type="paragraph" w:customStyle="1" w:styleId="1">
    <w:name w:val="Абзац списка1"/>
    <w:basedOn w:val="a"/>
    <w:rsid w:val="00D72E2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Strong"/>
    <w:qFormat/>
    <w:rsid w:val="00D72E2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User-PC</cp:lastModifiedBy>
  <cp:revision>2</cp:revision>
  <cp:lastPrinted>2017-02-08T04:41:00Z</cp:lastPrinted>
  <dcterms:created xsi:type="dcterms:W3CDTF">2019-09-23T12:53:00Z</dcterms:created>
  <dcterms:modified xsi:type="dcterms:W3CDTF">2019-09-23T12:53:00Z</dcterms:modified>
</cp:coreProperties>
</file>