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21" w:rsidRDefault="00D72E21" w:rsidP="00D72E21">
      <w:pPr>
        <w:rPr>
          <w:sz w:val="26"/>
          <w:szCs w:val="26"/>
        </w:rPr>
      </w:pPr>
      <w:bookmarkStart w:id="0" w:name="_GoBack"/>
      <w:bookmarkEnd w:id="0"/>
    </w:p>
    <w:p w:rsidR="00C30E98" w:rsidRDefault="00D72E21" w:rsidP="00D72E21">
      <w:pPr>
        <w:ind w:firstLine="540"/>
        <w:contextualSpacing/>
        <w:jc w:val="center"/>
        <w:rPr>
          <w:b/>
          <w:sz w:val="26"/>
          <w:szCs w:val="26"/>
        </w:rPr>
      </w:pPr>
      <w:r w:rsidRPr="00D72E21">
        <w:rPr>
          <w:b/>
          <w:sz w:val="26"/>
          <w:szCs w:val="26"/>
        </w:rPr>
        <w:t>ПАМЯТКА ДЛЯ РОДИТЕЛЕЙ</w:t>
      </w:r>
    </w:p>
    <w:p w:rsidR="00D72E21" w:rsidRPr="004B0A3B" w:rsidRDefault="00D72E21" w:rsidP="00D72E21">
      <w:pPr>
        <w:ind w:firstLine="540"/>
        <w:contextualSpacing/>
        <w:jc w:val="center"/>
        <w:rPr>
          <w:b/>
          <w:sz w:val="16"/>
          <w:szCs w:val="26"/>
        </w:rPr>
      </w:pPr>
      <w:r w:rsidRPr="004B0A3B">
        <w:rPr>
          <w:b/>
          <w:sz w:val="16"/>
          <w:szCs w:val="26"/>
        </w:rPr>
        <w:t xml:space="preserve"> </w:t>
      </w:r>
    </w:p>
    <w:p w:rsidR="00D72E21" w:rsidRPr="00C30E98" w:rsidRDefault="00D72E21" w:rsidP="00D72E21">
      <w:pPr>
        <w:ind w:firstLine="540"/>
        <w:contextualSpacing/>
        <w:jc w:val="center"/>
        <w:rPr>
          <w:b/>
          <w:color w:val="FF0000"/>
          <w:sz w:val="26"/>
          <w:szCs w:val="26"/>
        </w:rPr>
      </w:pPr>
      <w:r w:rsidRPr="00C30E98">
        <w:rPr>
          <w:b/>
          <w:color w:val="FF0000"/>
          <w:sz w:val="26"/>
          <w:szCs w:val="26"/>
        </w:rPr>
        <w:t xml:space="preserve"> 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C30E98" w:rsidRPr="004B0A3B" w:rsidRDefault="00C30E98" w:rsidP="00D72E21">
      <w:pPr>
        <w:ind w:firstLine="540"/>
        <w:contextualSpacing/>
        <w:jc w:val="center"/>
        <w:rPr>
          <w:b/>
          <w:sz w:val="16"/>
          <w:szCs w:val="26"/>
        </w:rPr>
      </w:pPr>
    </w:p>
    <w:p w:rsidR="00D72E21" w:rsidRPr="00C30E98" w:rsidRDefault="00D72E21" w:rsidP="00D72E21">
      <w:pPr>
        <w:ind w:firstLine="540"/>
        <w:contextualSpacing/>
        <w:jc w:val="center"/>
        <w:rPr>
          <w:b/>
          <w:color w:val="000080"/>
          <w:sz w:val="26"/>
          <w:szCs w:val="26"/>
        </w:rPr>
      </w:pPr>
      <w:r w:rsidRPr="00C30E98">
        <w:rPr>
          <w:b/>
          <w:color w:val="000080"/>
          <w:sz w:val="26"/>
          <w:szCs w:val="26"/>
        </w:rPr>
        <w:t>ЧЕМ ОПАСЕН ИНТЕРНЕТ ДЛЯ ДЕТЕЙ?</w:t>
      </w:r>
    </w:p>
    <w:p w:rsidR="00D72E21" w:rsidRPr="00D72E21" w:rsidRDefault="00AF4BAD" w:rsidP="00D72E21">
      <w:pPr>
        <w:ind w:firstLine="540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847850" cy="1323975"/>
            <wp:effectExtent l="19050" t="19050" r="19050" b="28575"/>
            <wp:wrapTight wrapText="bothSides">
              <wp:wrapPolygon edited="0">
                <wp:start x="-223" y="-311"/>
                <wp:lineTo x="-223" y="22066"/>
                <wp:lineTo x="21823" y="22066"/>
                <wp:lineTo x="21823" y="-311"/>
                <wp:lineTo x="-223" y="-311"/>
              </wp:wrapPolygon>
            </wp:wrapTight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23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E21" w:rsidRPr="00D72E21">
        <w:rPr>
          <w:sz w:val="26"/>
          <w:szCs w:val="26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D72E21">
        <w:rPr>
          <w:sz w:val="26"/>
          <w:szCs w:val="26"/>
        </w:rPr>
        <w:t>интенет</w:t>
      </w:r>
      <w:proofErr w:type="spellEnd"/>
      <w:r w:rsidRPr="00D72E21">
        <w:rPr>
          <w:sz w:val="26"/>
          <w:szCs w:val="26"/>
        </w:rPr>
        <w:t>-пространстве, об их безопасности, в первую очередь, должны беспокоиться родители.</w:t>
      </w:r>
    </w:p>
    <w:p w:rsidR="00D72E21" w:rsidRPr="00C30E98" w:rsidRDefault="00D72E21" w:rsidP="00D72E21">
      <w:pPr>
        <w:ind w:firstLine="540"/>
        <w:contextualSpacing/>
        <w:jc w:val="both"/>
        <w:rPr>
          <w:b/>
          <w:color w:val="000080"/>
          <w:sz w:val="26"/>
          <w:szCs w:val="26"/>
        </w:rPr>
      </w:pPr>
      <w:r w:rsidRPr="00C30E98">
        <w:rPr>
          <w:b/>
          <w:color w:val="000080"/>
          <w:sz w:val="26"/>
          <w:szCs w:val="26"/>
        </w:rPr>
        <w:t>ОПАСНОСТЬ В ИНТЕРНЕТ-ПРОСТРАНСТВЕ МОЖНО РАЗДЕЛИТЬ НА ТРИ ВИДА:</w:t>
      </w:r>
    </w:p>
    <w:p w:rsidR="00D72E21" w:rsidRPr="00D72E21" w:rsidRDefault="00D72E21" w:rsidP="00D72E21">
      <w:pPr>
        <w:pStyle w:val="1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Доступная для детей негативная информация.</w:t>
      </w:r>
    </w:p>
    <w:p w:rsidR="00D72E21" w:rsidRPr="00D72E21" w:rsidRDefault="00D72E21" w:rsidP="00D72E21">
      <w:pPr>
        <w:pStyle w:val="1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 xml:space="preserve">Противоправные и социально-опасные действия самого </w:t>
      </w:r>
      <w:proofErr w:type="gramStart"/>
      <w:r w:rsidRPr="00D72E21">
        <w:rPr>
          <w:rFonts w:ascii="Times New Roman" w:hAnsi="Times New Roman"/>
          <w:sz w:val="26"/>
          <w:szCs w:val="26"/>
        </w:rPr>
        <w:t>ребенка .</w:t>
      </w:r>
      <w:proofErr w:type="gramEnd"/>
    </w:p>
    <w:p w:rsidR="00D72E21" w:rsidRPr="00D72E21" w:rsidRDefault="00D72E21" w:rsidP="00D72E21">
      <w:pPr>
        <w:pStyle w:val="1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Целенаправленные действия третьих лиц в отношении ребенка.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i/>
          <w:sz w:val="26"/>
          <w:szCs w:val="26"/>
        </w:rPr>
        <w:t>Наиболее опасные</w:t>
      </w:r>
      <w:r w:rsidRPr="00D72E21">
        <w:rPr>
          <w:sz w:val="26"/>
          <w:szCs w:val="26"/>
        </w:rPr>
        <w:t xml:space="preserve"> в сервисах интернет-общения:</w:t>
      </w:r>
    </w:p>
    <w:p w:rsidR="00D72E21" w:rsidRPr="00D72E21" w:rsidRDefault="00D72E21" w:rsidP="00D72E21">
      <w:pPr>
        <w:pStyle w:val="1"/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D72E21" w:rsidRPr="00D72E21" w:rsidRDefault="00D72E21" w:rsidP="00D72E21">
      <w:pPr>
        <w:pStyle w:val="1"/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Сектанты, навязывающие нетрадиционные, асоциальные отношения и ценности.</w:t>
      </w:r>
    </w:p>
    <w:p w:rsidR="00D72E21" w:rsidRPr="00D72E21" w:rsidRDefault="00D72E21" w:rsidP="00D72E21">
      <w:pPr>
        <w:pStyle w:val="1"/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72E21">
        <w:rPr>
          <w:rFonts w:ascii="Times New Roman" w:hAnsi="Times New Roman"/>
          <w:sz w:val="26"/>
          <w:szCs w:val="26"/>
        </w:rPr>
        <w:t>Интернет-аферисты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D72E21" w:rsidRPr="00D72E21" w:rsidRDefault="00D72E21" w:rsidP="00D72E21">
      <w:pPr>
        <w:pStyle w:val="1"/>
        <w:numPr>
          <w:ilvl w:val="0"/>
          <w:numId w:val="3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72E21">
        <w:rPr>
          <w:rFonts w:ascii="Times New Roman" w:hAnsi="Times New Roman"/>
          <w:sz w:val="26"/>
          <w:szCs w:val="26"/>
        </w:rPr>
        <w:t>Кибербуллеры</w:t>
      </w:r>
      <w:proofErr w:type="spellEnd"/>
      <w:r w:rsidRPr="00D72E21">
        <w:rPr>
          <w:rFonts w:ascii="Times New Roman" w:hAnsi="Times New Roman"/>
          <w:sz w:val="26"/>
          <w:szCs w:val="26"/>
        </w:rPr>
        <w:t xml:space="preserve"> унижают и «травят детей». </w:t>
      </w:r>
      <w:proofErr w:type="spellStart"/>
      <w:r w:rsidRPr="00D72E21">
        <w:rPr>
          <w:rFonts w:ascii="Times New Roman" w:hAnsi="Times New Roman"/>
          <w:sz w:val="26"/>
          <w:szCs w:val="26"/>
        </w:rPr>
        <w:t>Кибербуллинг</w:t>
      </w:r>
      <w:proofErr w:type="spellEnd"/>
      <w:r w:rsidRPr="00D72E21">
        <w:rPr>
          <w:rFonts w:ascii="Times New Roman" w:hAnsi="Times New Roman"/>
          <w:sz w:val="26"/>
          <w:szCs w:val="26"/>
        </w:rPr>
        <w:t xml:space="preserve"> набирает обороты как со стороны злоумышленников, так и среди подростковых социальных групп.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Среди детей приобрели моду суицид и игры со смертью, </w:t>
      </w:r>
      <w:proofErr w:type="spellStart"/>
      <w:r w:rsidRPr="00D72E21">
        <w:rPr>
          <w:sz w:val="26"/>
          <w:szCs w:val="26"/>
        </w:rPr>
        <w:t>селфхарм</w:t>
      </w:r>
      <w:proofErr w:type="spellEnd"/>
      <w:r w:rsidRPr="00D72E21">
        <w:rPr>
          <w:sz w:val="26"/>
          <w:szCs w:val="26"/>
        </w:rPr>
        <w:t xml:space="preserve"> (самоповреждение), анорексия, экстремальные </w:t>
      </w:r>
      <w:proofErr w:type="spellStart"/>
      <w:r w:rsidRPr="00D72E21">
        <w:rPr>
          <w:sz w:val="26"/>
          <w:szCs w:val="26"/>
        </w:rPr>
        <w:t>селфи</w:t>
      </w:r>
      <w:proofErr w:type="spellEnd"/>
      <w:r w:rsidRPr="00D72E21">
        <w:rPr>
          <w:sz w:val="26"/>
          <w:szCs w:val="26"/>
        </w:rPr>
        <w:t>, а также различные радикальные движения: против родителей и семьи, школ и педагогов и прочее.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Более половины детей сталкивается с интернет-угрозами, не ставя в известность родителей, в ряде случаев, боясь их, в ряде случаев, не доверяя.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Как правило, родители не уделяют большого значения интернет-безопасности и интернет-воспитанию детей.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 </w:t>
      </w:r>
    </w:p>
    <w:p w:rsidR="00D72E21" w:rsidRPr="00C30E98" w:rsidRDefault="00AF4BAD" w:rsidP="00D72E21">
      <w:pPr>
        <w:ind w:firstLine="540"/>
        <w:contextualSpacing/>
        <w:jc w:val="both"/>
        <w:rPr>
          <w:b/>
          <w:color w:val="000080"/>
          <w:sz w:val="26"/>
          <w:szCs w:val="26"/>
        </w:rPr>
      </w:pPr>
      <w:r>
        <w:rPr>
          <w:noProof/>
          <w:color w:val="00008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40640</wp:posOffset>
            </wp:positionV>
            <wp:extent cx="2028825" cy="1209675"/>
            <wp:effectExtent l="19050" t="0" r="9525" b="0"/>
            <wp:wrapTight wrapText="bothSides">
              <wp:wrapPolygon edited="0">
                <wp:start x="-203" y="0"/>
                <wp:lineTo x="-203" y="21430"/>
                <wp:lineTo x="21701" y="21430"/>
                <wp:lineTo x="21701" y="0"/>
                <wp:lineTo x="-203" y="0"/>
              </wp:wrapPolygon>
            </wp:wrapTight>
            <wp:docPr id="6" name="Рисунок 49" descr="https://2.bp.blogspot.com/-JlxY7akN8Q8/VuhEDCFKlHI/AAAAAAAABTY/lHAQW5-eneoSqMSLrXhiIdxCL2n5ehS8w/s1600/zam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2.bp.blogspot.com/-JlxY7akN8Q8/VuhEDCFKlHI/AAAAAAAABTY/lHAQW5-eneoSqMSLrXhiIdxCL2n5ehS8w/s1600/zame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E21" w:rsidRPr="00C30E98">
        <w:rPr>
          <w:b/>
          <w:color w:val="000080"/>
          <w:sz w:val="26"/>
          <w:szCs w:val="26"/>
        </w:rPr>
        <w:t>РЕКОМЕНДАЦИИ: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1. Расположить ребенка к доверительному диалогу по вопросам интернет-безопасности. Объяснить, что Интернет является не только надежным источником информации, но и опасным собеседником а доверять следует родителям, педагогам и лучшим друзьям.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</w:t>
      </w:r>
      <w:r w:rsidRPr="00D72E21">
        <w:rPr>
          <w:sz w:val="26"/>
          <w:szCs w:val="26"/>
        </w:rPr>
        <w:lastRenderedPageBreak/>
        <w:t>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5. Привить культуру поведения в IT-пространстве, постоянно осуществляя интернет-воспитание ребенка.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D72E21">
        <w:rPr>
          <w:sz w:val="26"/>
          <w:szCs w:val="26"/>
        </w:rPr>
        <w:t>соцсети</w:t>
      </w:r>
      <w:proofErr w:type="spellEnd"/>
      <w:r w:rsidRPr="00D72E21">
        <w:rPr>
          <w:sz w:val="26"/>
          <w:szCs w:val="26"/>
        </w:rPr>
        <w:t>, онлайн-игры, переписка и иная активность ребенка остаются в стороне!</w:t>
      </w:r>
    </w:p>
    <w:p w:rsidR="00D72E21" w:rsidRPr="00D72E21" w:rsidRDefault="00AF4BAD" w:rsidP="00D72E21">
      <w:pPr>
        <w:ind w:firstLine="540"/>
        <w:contextualSpacing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278765</wp:posOffset>
            </wp:positionV>
            <wp:extent cx="1800225" cy="1238250"/>
            <wp:effectExtent l="19050" t="0" r="9525" b="0"/>
            <wp:wrapTight wrapText="bothSides">
              <wp:wrapPolygon edited="0">
                <wp:start x="-229" y="0"/>
                <wp:lineTo x="-229" y="21268"/>
                <wp:lineTo x="21714" y="21268"/>
                <wp:lineTo x="21714" y="0"/>
                <wp:lineTo x="-229" y="0"/>
              </wp:wrapPolygon>
            </wp:wrapTight>
            <wp:docPr id="7" name="Рисунок 34" descr="http://pomoshbaby.com/_pu/1/3188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pomoshbaby.com/_pu/1/31881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E21" w:rsidRPr="00D72E21">
        <w:rPr>
          <w:sz w:val="26"/>
          <w:szCs w:val="26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D72E21" w:rsidRDefault="00D72E21" w:rsidP="00D72E21">
      <w:pPr>
        <w:ind w:firstLine="540"/>
        <w:contextualSpacing/>
        <w:jc w:val="both"/>
        <w:rPr>
          <w:b/>
          <w:sz w:val="26"/>
          <w:szCs w:val="26"/>
        </w:rPr>
      </w:pPr>
    </w:p>
    <w:p w:rsidR="00D72E21" w:rsidRPr="00C30E98" w:rsidRDefault="00AF4BAD" w:rsidP="00D72E21">
      <w:pPr>
        <w:ind w:firstLine="540"/>
        <w:contextualSpacing/>
        <w:jc w:val="both"/>
        <w:rPr>
          <w:b/>
          <w:color w:val="000080"/>
          <w:sz w:val="26"/>
          <w:szCs w:val="26"/>
        </w:rPr>
      </w:pPr>
      <w:r>
        <w:rPr>
          <w:noProof/>
          <w:color w:val="00008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143000" cy="1428750"/>
            <wp:effectExtent l="19050" t="0" r="0" b="0"/>
            <wp:wrapTight wrapText="bothSides">
              <wp:wrapPolygon edited="0">
                <wp:start x="-360" y="0"/>
                <wp:lineTo x="-360" y="21312"/>
                <wp:lineTo x="21600" y="21312"/>
                <wp:lineTo x="21600" y="0"/>
                <wp:lineTo x="-36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09" r="10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E21" w:rsidRPr="00C30E98">
        <w:rPr>
          <w:b/>
          <w:color w:val="000080"/>
          <w:sz w:val="26"/>
          <w:szCs w:val="26"/>
        </w:rPr>
        <w:t>НЕСКОЛЬКО СОВЕТОВ ПО ОБЕСПЕЧЕНИЮ ИНТЕРНЕТ-БЕЗОПАСНОСТИ: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Расскажите своим детям о потенциальных угрозах, с которыми они могут столкнуться в интернете.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Если возможно, поставьте компьютер в общей комнате.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Постарайтесь проводить время за компьютером всей семьей.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Ограничьте материалы, доступные детям через компьютер. </w:t>
      </w:r>
    </w:p>
    <w:p w:rsidR="00D72E21" w:rsidRPr="00D72E21" w:rsidRDefault="00D72E21" w:rsidP="00C30E98">
      <w:pPr>
        <w:tabs>
          <w:tab w:val="left" w:pos="900"/>
        </w:tabs>
        <w:ind w:firstLine="90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Вам помогут сделать это антивирусные программы и сами браузеры. </w:t>
      </w:r>
    </w:p>
    <w:p w:rsidR="00D72E21" w:rsidRPr="00D72E21" w:rsidRDefault="00D72E21" w:rsidP="00C30E98">
      <w:pPr>
        <w:tabs>
          <w:tab w:val="left" w:pos="900"/>
        </w:tabs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Так например, </w:t>
      </w:r>
      <w:r w:rsidRPr="00D72E21">
        <w:rPr>
          <w:sz w:val="26"/>
          <w:szCs w:val="26"/>
          <w:lang w:val="en-US"/>
        </w:rPr>
        <w:t>Internet</w:t>
      </w:r>
      <w:r w:rsidRPr="00D72E21">
        <w:rPr>
          <w:sz w:val="26"/>
          <w:szCs w:val="26"/>
        </w:rPr>
        <w:t xml:space="preserve"> </w:t>
      </w:r>
      <w:r w:rsidRPr="00D72E21">
        <w:rPr>
          <w:sz w:val="26"/>
          <w:szCs w:val="26"/>
          <w:lang w:val="en-US"/>
        </w:rPr>
        <w:t>Explorer</w:t>
      </w:r>
      <w:r w:rsidRPr="00D72E21">
        <w:rPr>
          <w:sz w:val="26"/>
          <w:szCs w:val="26"/>
        </w:rPr>
        <w:t xml:space="preserve"> включает компонент </w:t>
      </w:r>
      <w:r w:rsidRPr="00D72E21">
        <w:rPr>
          <w:sz w:val="26"/>
          <w:szCs w:val="26"/>
          <w:lang w:val="en-US"/>
        </w:rPr>
        <w:t>Content</w:t>
      </w:r>
      <w:r w:rsidRPr="00D72E21">
        <w:rPr>
          <w:sz w:val="26"/>
          <w:szCs w:val="26"/>
        </w:rPr>
        <w:t xml:space="preserve"> </w:t>
      </w:r>
      <w:r w:rsidRPr="00D72E21">
        <w:rPr>
          <w:sz w:val="26"/>
          <w:szCs w:val="26"/>
          <w:lang w:val="en-US"/>
        </w:rPr>
        <w:t>Advisor</w:t>
      </w:r>
      <w:r w:rsidRPr="00D72E21">
        <w:rPr>
          <w:sz w:val="26"/>
          <w:szCs w:val="26"/>
        </w:rPr>
        <w:t xml:space="preserve">, а </w:t>
      </w:r>
      <w:r w:rsidRPr="00D72E21">
        <w:rPr>
          <w:rStyle w:val="a6"/>
          <w:b w:val="0"/>
          <w:sz w:val="26"/>
          <w:szCs w:val="26"/>
          <w:lang w:val="en-US"/>
        </w:rPr>
        <w:t>Kaspersky</w:t>
      </w:r>
      <w:r w:rsidRPr="00D72E21">
        <w:rPr>
          <w:rStyle w:val="a6"/>
          <w:b w:val="0"/>
          <w:sz w:val="26"/>
          <w:szCs w:val="26"/>
        </w:rPr>
        <w:t xml:space="preserve"> </w:t>
      </w:r>
      <w:r w:rsidRPr="00D72E21">
        <w:rPr>
          <w:rStyle w:val="a6"/>
          <w:b w:val="0"/>
          <w:sz w:val="26"/>
          <w:szCs w:val="26"/>
          <w:lang w:val="en-US"/>
        </w:rPr>
        <w:t>Internet</w:t>
      </w:r>
      <w:r w:rsidRPr="00D72E21">
        <w:rPr>
          <w:rStyle w:val="a6"/>
          <w:b w:val="0"/>
          <w:sz w:val="26"/>
          <w:szCs w:val="26"/>
        </w:rPr>
        <w:t xml:space="preserve"> </w:t>
      </w:r>
      <w:r w:rsidRPr="00D72E21">
        <w:rPr>
          <w:rStyle w:val="a6"/>
          <w:b w:val="0"/>
          <w:sz w:val="26"/>
          <w:szCs w:val="26"/>
          <w:lang w:val="en-US"/>
        </w:rPr>
        <w:t>Security</w:t>
      </w:r>
      <w:r w:rsidRPr="00D72E21">
        <w:rPr>
          <w:sz w:val="26"/>
          <w:szCs w:val="26"/>
        </w:rPr>
        <w:t xml:space="preserve"> компонент «Родительский контроль».</w:t>
      </w:r>
    </w:p>
    <w:p w:rsidR="00D72E21" w:rsidRPr="00D72E21" w:rsidRDefault="00D72E21" w:rsidP="00C30E98">
      <w:pPr>
        <w:numPr>
          <w:ilvl w:val="0"/>
          <w:numId w:val="8"/>
        </w:numPr>
        <w:tabs>
          <w:tab w:val="clear" w:pos="196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Объясните детям, что им разрешено, а что </w:t>
      </w:r>
      <w:r w:rsidRPr="00D72E21">
        <w:rPr>
          <w:sz w:val="26"/>
          <w:szCs w:val="26"/>
          <w:u w:val="single"/>
        </w:rPr>
        <w:t>запрещено делать в интернете</w:t>
      </w:r>
      <w:r w:rsidRPr="00D72E21">
        <w:rPr>
          <w:sz w:val="26"/>
          <w:szCs w:val="26"/>
        </w:rPr>
        <w:t>:</w:t>
      </w:r>
    </w:p>
    <w:p w:rsidR="00D72E21" w:rsidRPr="00D72E21" w:rsidRDefault="00C30E98" w:rsidP="00C30E98">
      <w:pPr>
        <w:pStyle w:val="1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r w:rsidR="00D72E21" w:rsidRPr="00D72E21">
        <w:rPr>
          <w:rFonts w:ascii="Times New Roman" w:hAnsi="Times New Roman"/>
          <w:sz w:val="26"/>
          <w:szCs w:val="26"/>
        </w:rPr>
        <w:t>егистрироваться</w:t>
      </w:r>
      <w:proofErr w:type="gramEnd"/>
      <w:r w:rsidR="00D72E21" w:rsidRPr="00D72E21">
        <w:rPr>
          <w:rFonts w:ascii="Times New Roman" w:hAnsi="Times New Roman"/>
          <w:sz w:val="26"/>
          <w:szCs w:val="26"/>
        </w:rPr>
        <w:t xml:space="preserve"> в социальных сетях и на других сайтах</w:t>
      </w:r>
      <w:r>
        <w:rPr>
          <w:rFonts w:ascii="Times New Roman" w:hAnsi="Times New Roman"/>
          <w:sz w:val="26"/>
          <w:szCs w:val="26"/>
        </w:rPr>
        <w:t>;</w:t>
      </w:r>
    </w:p>
    <w:p w:rsidR="00D72E21" w:rsidRPr="00D72E21" w:rsidRDefault="00C30E98" w:rsidP="00C30E98">
      <w:pPr>
        <w:pStyle w:val="1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="00D72E21" w:rsidRPr="00D72E21">
        <w:rPr>
          <w:rFonts w:ascii="Times New Roman" w:hAnsi="Times New Roman"/>
          <w:sz w:val="26"/>
          <w:szCs w:val="26"/>
        </w:rPr>
        <w:t>овершать</w:t>
      </w:r>
      <w:proofErr w:type="gramEnd"/>
      <w:r w:rsidR="00D72E21" w:rsidRPr="00D72E21">
        <w:rPr>
          <w:rFonts w:ascii="Times New Roman" w:hAnsi="Times New Roman"/>
          <w:sz w:val="26"/>
          <w:szCs w:val="26"/>
        </w:rPr>
        <w:t xml:space="preserve"> покупки в интернете</w:t>
      </w:r>
      <w:r>
        <w:rPr>
          <w:rFonts w:ascii="Times New Roman" w:hAnsi="Times New Roman"/>
          <w:sz w:val="26"/>
          <w:szCs w:val="26"/>
        </w:rPr>
        <w:t>;</w:t>
      </w:r>
    </w:p>
    <w:p w:rsidR="00D72E21" w:rsidRPr="00D72E21" w:rsidRDefault="00C30E98" w:rsidP="00C30E98">
      <w:pPr>
        <w:pStyle w:val="1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r w:rsidR="00D72E21" w:rsidRPr="00D72E21">
        <w:rPr>
          <w:rFonts w:ascii="Times New Roman" w:hAnsi="Times New Roman"/>
          <w:sz w:val="26"/>
          <w:szCs w:val="26"/>
        </w:rPr>
        <w:t>качивать</w:t>
      </w:r>
      <w:proofErr w:type="gramEnd"/>
      <w:r w:rsidR="00D72E21" w:rsidRPr="00D72E21">
        <w:rPr>
          <w:rFonts w:ascii="Times New Roman" w:hAnsi="Times New Roman"/>
          <w:sz w:val="26"/>
          <w:szCs w:val="26"/>
        </w:rPr>
        <w:t xml:space="preserve"> музыку, игры и другой контент в интернете</w:t>
      </w:r>
      <w:r>
        <w:rPr>
          <w:rFonts w:ascii="Times New Roman" w:hAnsi="Times New Roman"/>
          <w:sz w:val="26"/>
          <w:szCs w:val="26"/>
        </w:rPr>
        <w:t>;</w:t>
      </w:r>
    </w:p>
    <w:p w:rsidR="00D72E21" w:rsidRPr="00D72E21" w:rsidRDefault="00C30E98" w:rsidP="00C30E98">
      <w:pPr>
        <w:pStyle w:val="1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</w:t>
      </w:r>
      <w:r w:rsidR="00D72E21" w:rsidRPr="00D72E21">
        <w:rPr>
          <w:rFonts w:ascii="Times New Roman" w:hAnsi="Times New Roman"/>
          <w:sz w:val="26"/>
          <w:szCs w:val="26"/>
        </w:rPr>
        <w:t>спользовать</w:t>
      </w:r>
      <w:proofErr w:type="gramEnd"/>
      <w:r w:rsidR="00D72E21" w:rsidRPr="00D72E21">
        <w:rPr>
          <w:rFonts w:ascii="Times New Roman" w:hAnsi="Times New Roman"/>
          <w:sz w:val="26"/>
          <w:szCs w:val="26"/>
        </w:rPr>
        <w:t xml:space="preserve"> программы мгновенного обмена сообщениями</w:t>
      </w:r>
      <w:r>
        <w:rPr>
          <w:rFonts w:ascii="Times New Roman" w:hAnsi="Times New Roman"/>
          <w:sz w:val="26"/>
          <w:szCs w:val="26"/>
        </w:rPr>
        <w:t>;</w:t>
      </w:r>
    </w:p>
    <w:p w:rsidR="00D72E21" w:rsidRPr="00D72E21" w:rsidRDefault="00C30E98" w:rsidP="00C30E98">
      <w:pPr>
        <w:pStyle w:val="1"/>
        <w:numPr>
          <w:ilvl w:val="0"/>
          <w:numId w:val="10"/>
        </w:numPr>
        <w:tabs>
          <w:tab w:val="clear" w:pos="1429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D72E21" w:rsidRPr="00D72E21">
        <w:rPr>
          <w:rFonts w:ascii="Times New Roman" w:hAnsi="Times New Roman"/>
          <w:sz w:val="26"/>
          <w:szCs w:val="26"/>
        </w:rPr>
        <w:t>осещать</w:t>
      </w:r>
      <w:proofErr w:type="gramEnd"/>
      <w:r w:rsidR="00D72E21" w:rsidRPr="00D72E21">
        <w:rPr>
          <w:rFonts w:ascii="Times New Roman" w:hAnsi="Times New Roman"/>
          <w:sz w:val="26"/>
          <w:szCs w:val="26"/>
        </w:rPr>
        <w:t xml:space="preserve"> чаты.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 </w:t>
      </w:r>
    </w:p>
    <w:p w:rsidR="00D72E21" w:rsidRPr="00D72E21" w:rsidRDefault="00D72E21" w:rsidP="00C30E98">
      <w:pPr>
        <w:numPr>
          <w:ilvl w:val="1"/>
          <w:numId w:val="10"/>
        </w:numPr>
        <w:tabs>
          <w:tab w:val="clear" w:pos="2149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lastRenderedPageBreak/>
        <w:t xml:space="preserve">Контроль переписки через социальные сети с помощью функции «Родительский контроль» позволяет: </w:t>
      </w:r>
    </w:p>
    <w:p w:rsidR="00D72E21" w:rsidRPr="00D72E21" w:rsidRDefault="00C30E98" w:rsidP="00C30E98">
      <w:pPr>
        <w:numPr>
          <w:ilvl w:val="0"/>
          <w:numId w:val="12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="00D72E21" w:rsidRPr="00D72E21">
        <w:rPr>
          <w:sz w:val="26"/>
          <w:szCs w:val="26"/>
        </w:rPr>
        <w:t>формировать</w:t>
      </w:r>
      <w:proofErr w:type="gramEnd"/>
      <w:r w:rsidR="00D72E21" w:rsidRPr="00D72E21">
        <w:rPr>
          <w:sz w:val="26"/>
          <w:szCs w:val="26"/>
        </w:rPr>
        <w:t xml:space="preserve"> списки контактов, переписка с которыми будет разрешена или запрещена.</w:t>
      </w:r>
    </w:p>
    <w:p w:rsidR="00D72E21" w:rsidRPr="00D72E21" w:rsidRDefault="00C30E98" w:rsidP="00C30E98">
      <w:pPr>
        <w:numPr>
          <w:ilvl w:val="0"/>
          <w:numId w:val="12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="00D72E21" w:rsidRPr="00D72E21">
        <w:rPr>
          <w:sz w:val="26"/>
          <w:szCs w:val="26"/>
        </w:rPr>
        <w:t>адать</w:t>
      </w:r>
      <w:proofErr w:type="gramEnd"/>
      <w:r w:rsidR="00D72E21" w:rsidRPr="00D72E21">
        <w:rPr>
          <w:sz w:val="26"/>
          <w:szCs w:val="26"/>
        </w:rPr>
        <w:t xml:space="preserve"> ключевые слова, наличие которых будет проверяться в сообщениях.</w:t>
      </w:r>
    </w:p>
    <w:p w:rsidR="00D72E21" w:rsidRPr="00D72E21" w:rsidRDefault="00C30E98" w:rsidP="00C30E98">
      <w:pPr>
        <w:numPr>
          <w:ilvl w:val="0"/>
          <w:numId w:val="12"/>
        </w:numPr>
        <w:tabs>
          <w:tab w:val="clear" w:pos="1800"/>
          <w:tab w:val="num" w:pos="0"/>
          <w:tab w:val="left" w:pos="900"/>
        </w:tabs>
        <w:ind w:left="0" w:firstLine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="00D72E21" w:rsidRPr="00D72E21">
        <w:rPr>
          <w:sz w:val="26"/>
          <w:szCs w:val="26"/>
        </w:rPr>
        <w:t>казать</w:t>
      </w:r>
      <w:proofErr w:type="gramEnd"/>
      <w:r w:rsidR="00D72E21" w:rsidRPr="00D72E21">
        <w:rPr>
          <w:sz w:val="26"/>
          <w:szCs w:val="26"/>
        </w:rPr>
        <w:t xml:space="preserve"> личную информацию, пересылка которой будет запрещена.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C30E98" w:rsidRPr="00C30E98" w:rsidRDefault="00AF4BAD" w:rsidP="00D72E21">
      <w:pPr>
        <w:ind w:firstLine="540"/>
        <w:contextualSpacing/>
        <w:jc w:val="both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085850" cy="1247775"/>
            <wp:effectExtent l="19050" t="0" r="0" b="0"/>
            <wp:wrapTight wrapText="bothSides">
              <wp:wrapPolygon edited="0">
                <wp:start x="-379" y="0"/>
                <wp:lineTo x="-379" y="21435"/>
                <wp:lineTo x="21600" y="21435"/>
                <wp:lineTo x="21600" y="0"/>
                <wp:lineTo x="-379" y="0"/>
              </wp:wrapPolygon>
            </wp:wrapTight>
            <wp:docPr id="4" name="Рисунок 2" descr="Картинки по запросу Брошюры по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Брошюры по ЕГ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E21" w:rsidRPr="00C30E98" w:rsidRDefault="00D72E21" w:rsidP="00C30E98">
      <w:pPr>
        <w:contextualSpacing/>
        <w:jc w:val="both"/>
        <w:rPr>
          <w:b/>
          <w:color w:val="000080"/>
          <w:sz w:val="26"/>
          <w:szCs w:val="26"/>
        </w:rPr>
      </w:pPr>
      <w:r w:rsidRPr="00C30E98">
        <w:rPr>
          <w:b/>
          <w:color w:val="000080"/>
          <w:sz w:val="26"/>
          <w:szCs w:val="26"/>
        </w:rPr>
        <w:t>ОБРАТИТЕ ВНИМАНИЕ НА ПОДОЗРИТЕЛЬНЫЕ ХЕШ-ТЕГИ: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#f53 #f57 #f58 #d28 #</w:t>
      </w:r>
      <w:proofErr w:type="spellStart"/>
      <w:r w:rsidRPr="00D72E21">
        <w:rPr>
          <w:sz w:val="26"/>
          <w:szCs w:val="26"/>
        </w:rPr>
        <w:t>морекитов</w:t>
      </w:r>
      <w:proofErr w:type="spellEnd"/>
      <w:r w:rsidRPr="00D72E21">
        <w:rPr>
          <w:sz w:val="26"/>
          <w:szCs w:val="26"/>
        </w:rPr>
        <w:t xml:space="preserve"> #</w:t>
      </w:r>
      <w:proofErr w:type="spellStart"/>
      <w:r w:rsidRPr="00D72E21">
        <w:rPr>
          <w:sz w:val="26"/>
          <w:szCs w:val="26"/>
        </w:rPr>
        <w:t>тихийдом</w:t>
      </w:r>
      <w:proofErr w:type="spellEnd"/>
      <w:r w:rsidRPr="00D72E21">
        <w:rPr>
          <w:sz w:val="26"/>
          <w:szCs w:val="26"/>
        </w:rPr>
        <w:t xml:space="preserve"> #</w:t>
      </w:r>
      <w:proofErr w:type="spellStart"/>
      <w:r w:rsidRPr="00D72E21">
        <w:rPr>
          <w:sz w:val="26"/>
          <w:szCs w:val="26"/>
        </w:rPr>
        <w:t>хочувигру</w:t>
      </w:r>
      <w:proofErr w:type="spellEnd"/>
      <w:r w:rsidRPr="00D72E21">
        <w:rPr>
          <w:sz w:val="26"/>
          <w:szCs w:val="26"/>
        </w:rPr>
        <w:t xml:space="preserve"> #</w:t>
      </w:r>
      <w:proofErr w:type="spellStart"/>
      <w:r w:rsidRPr="00D72E21">
        <w:rPr>
          <w:sz w:val="26"/>
          <w:szCs w:val="26"/>
        </w:rPr>
        <w:t>млечныйпуть</w:t>
      </w:r>
      <w:proofErr w:type="spellEnd"/>
      <w:r w:rsidRPr="00D72E21">
        <w:rPr>
          <w:sz w:val="26"/>
          <w:szCs w:val="26"/>
        </w:rPr>
        <w:t xml:space="preserve"> #</w:t>
      </w:r>
      <w:proofErr w:type="spellStart"/>
      <w:r w:rsidRPr="00D72E21">
        <w:rPr>
          <w:sz w:val="26"/>
          <w:szCs w:val="26"/>
        </w:rPr>
        <w:t>хочувигру</w:t>
      </w:r>
      <w:proofErr w:type="spellEnd"/>
      <w:r w:rsidRPr="00D72E21">
        <w:rPr>
          <w:sz w:val="26"/>
          <w:szCs w:val="26"/>
        </w:rPr>
        <w:t xml:space="preserve"> #</w:t>
      </w:r>
      <w:proofErr w:type="spellStart"/>
      <w:r w:rsidRPr="00D72E21">
        <w:rPr>
          <w:sz w:val="26"/>
          <w:szCs w:val="26"/>
        </w:rPr>
        <w:t>хочу_в_игру</w:t>
      </w:r>
      <w:proofErr w:type="spellEnd"/>
      <w:r w:rsidRPr="00D72E21">
        <w:rPr>
          <w:sz w:val="26"/>
          <w:szCs w:val="26"/>
        </w:rPr>
        <w:t xml:space="preserve"> #</w:t>
      </w:r>
      <w:proofErr w:type="spellStart"/>
      <w:r w:rsidRPr="00D72E21">
        <w:rPr>
          <w:sz w:val="26"/>
          <w:szCs w:val="26"/>
        </w:rPr>
        <w:t>ждуинструкцию</w:t>
      </w:r>
      <w:proofErr w:type="spellEnd"/>
      <w:r w:rsidRPr="00D72E21">
        <w:rPr>
          <w:sz w:val="26"/>
          <w:szCs w:val="26"/>
        </w:rPr>
        <w:t xml:space="preserve"> #</w:t>
      </w:r>
      <w:proofErr w:type="spellStart"/>
      <w:r w:rsidRPr="00D72E21">
        <w:rPr>
          <w:sz w:val="26"/>
          <w:szCs w:val="26"/>
        </w:rPr>
        <w:t>млечныйпуть</w:t>
      </w:r>
      <w:proofErr w:type="spellEnd"/>
    </w:p>
    <w:p w:rsidR="00C30E98" w:rsidRPr="00C30E98" w:rsidRDefault="00C30E98" w:rsidP="00C30E98">
      <w:pPr>
        <w:contextualSpacing/>
        <w:jc w:val="both"/>
        <w:rPr>
          <w:b/>
          <w:color w:val="000080"/>
          <w:sz w:val="26"/>
          <w:szCs w:val="26"/>
        </w:rPr>
      </w:pPr>
    </w:p>
    <w:p w:rsidR="00D72E21" w:rsidRPr="00C30E98" w:rsidRDefault="00D72E21" w:rsidP="00C30E98">
      <w:pPr>
        <w:contextualSpacing/>
        <w:jc w:val="both"/>
        <w:rPr>
          <w:b/>
          <w:color w:val="000080"/>
          <w:sz w:val="26"/>
          <w:szCs w:val="26"/>
        </w:rPr>
      </w:pPr>
      <w:r w:rsidRPr="00C30E98">
        <w:rPr>
          <w:b/>
          <w:color w:val="000080"/>
          <w:sz w:val="26"/>
          <w:szCs w:val="26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1. Подросток не высыпается, даже если рано ложится спать - проследите, спит ли он в ранние утренние часы.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2. Рисует китов, бабочек, единорогов.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3. Состоит в группах, содержащих в названии следующее: «Киты плывут вверх», «Разбуди меня в 4.20», «f57», «f58», «</w:t>
      </w:r>
      <w:proofErr w:type="spellStart"/>
      <w:r w:rsidRPr="00D72E21">
        <w:rPr>
          <w:sz w:val="26"/>
          <w:szCs w:val="26"/>
        </w:rPr>
        <w:t>Тихийдом</w:t>
      </w:r>
      <w:proofErr w:type="spellEnd"/>
      <w:r w:rsidRPr="00D72E21">
        <w:rPr>
          <w:sz w:val="26"/>
          <w:szCs w:val="26"/>
        </w:rPr>
        <w:t>», «</w:t>
      </w:r>
      <w:proofErr w:type="spellStart"/>
      <w:r w:rsidRPr="00D72E21">
        <w:rPr>
          <w:sz w:val="26"/>
          <w:szCs w:val="26"/>
        </w:rPr>
        <w:t>Рина</w:t>
      </w:r>
      <w:proofErr w:type="spellEnd"/>
      <w:r w:rsidRPr="00D72E21">
        <w:rPr>
          <w:sz w:val="26"/>
          <w:szCs w:val="26"/>
        </w:rPr>
        <w:t>», «</w:t>
      </w:r>
      <w:proofErr w:type="spellStart"/>
      <w:r w:rsidRPr="00D72E21">
        <w:rPr>
          <w:sz w:val="26"/>
          <w:szCs w:val="26"/>
        </w:rPr>
        <w:t>Няпока</w:t>
      </w:r>
      <w:proofErr w:type="spellEnd"/>
      <w:r w:rsidRPr="00D72E21">
        <w:rPr>
          <w:sz w:val="26"/>
          <w:szCs w:val="26"/>
        </w:rPr>
        <w:t>», «Море китов», «50 дней до моего...», «</w:t>
      </w:r>
      <w:proofErr w:type="spellStart"/>
      <w:r w:rsidRPr="00D72E21">
        <w:rPr>
          <w:sz w:val="26"/>
          <w:szCs w:val="26"/>
        </w:rPr>
        <w:t>домкитов</w:t>
      </w:r>
      <w:proofErr w:type="spellEnd"/>
      <w:r w:rsidRPr="00D72E21">
        <w:rPr>
          <w:sz w:val="26"/>
          <w:szCs w:val="26"/>
        </w:rPr>
        <w:t>», «</w:t>
      </w:r>
      <w:proofErr w:type="spellStart"/>
      <w:r w:rsidRPr="00D72E21">
        <w:rPr>
          <w:sz w:val="26"/>
          <w:szCs w:val="26"/>
        </w:rPr>
        <w:t>млечныйпуть</w:t>
      </w:r>
      <w:proofErr w:type="spellEnd"/>
      <w:r w:rsidRPr="00D72E21">
        <w:rPr>
          <w:sz w:val="26"/>
          <w:szCs w:val="26"/>
        </w:rPr>
        <w:t>», «150звёзд», «ff33», «d28», «</w:t>
      </w:r>
      <w:proofErr w:type="spellStart"/>
      <w:r w:rsidRPr="00D72E21">
        <w:rPr>
          <w:sz w:val="26"/>
          <w:szCs w:val="26"/>
        </w:rPr>
        <w:t>хочувигру</w:t>
      </w:r>
      <w:proofErr w:type="spellEnd"/>
      <w:r w:rsidRPr="00D72E21">
        <w:rPr>
          <w:sz w:val="26"/>
          <w:szCs w:val="26"/>
        </w:rPr>
        <w:t>».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D72E21" w:rsidRPr="00D72E21" w:rsidRDefault="00D72E21" w:rsidP="00D72E21">
      <w:pPr>
        <w:ind w:firstLine="540"/>
        <w:contextualSpacing/>
        <w:jc w:val="both"/>
        <w:rPr>
          <w:sz w:val="26"/>
          <w:szCs w:val="26"/>
        </w:rPr>
      </w:pPr>
      <w:r w:rsidRPr="00D72E21">
        <w:rPr>
          <w:sz w:val="26"/>
          <w:szCs w:val="26"/>
        </w:rPr>
        <w:t xml:space="preserve">5. Переписывается в </w:t>
      </w:r>
      <w:proofErr w:type="spellStart"/>
      <w:r w:rsidRPr="00D72E21">
        <w:rPr>
          <w:sz w:val="26"/>
          <w:szCs w:val="26"/>
        </w:rPr>
        <w:t>вайбере</w:t>
      </w:r>
      <w:proofErr w:type="spellEnd"/>
      <w:r w:rsidRPr="00D72E21">
        <w:rPr>
          <w:sz w:val="26"/>
          <w:szCs w:val="26"/>
        </w:rPr>
        <w:t xml:space="preserve"> (и др. мессенджерах) с незнакомыми людьми, которые дают странные распоряжения.</w:t>
      </w:r>
    </w:p>
    <w:p w:rsidR="00C30E98" w:rsidRDefault="00C30E98" w:rsidP="00D72E21">
      <w:pPr>
        <w:ind w:firstLine="540"/>
        <w:contextualSpacing/>
        <w:jc w:val="both"/>
        <w:rPr>
          <w:b/>
          <w:sz w:val="26"/>
          <w:szCs w:val="26"/>
        </w:rPr>
      </w:pPr>
    </w:p>
    <w:p w:rsidR="00D72E21" w:rsidRPr="004B0A3B" w:rsidRDefault="00D72E21" w:rsidP="004B0A3B">
      <w:pPr>
        <w:contextualSpacing/>
        <w:jc w:val="center"/>
        <w:rPr>
          <w:b/>
          <w:color w:val="FF0000"/>
          <w:sz w:val="30"/>
          <w:szCs w:val="26"/>
        </w:rPr>
      </w:pPr>
      <w:r w:rsidRPr="004B0A3B">
        <w:rPr>
          <w:b/>
          <w:color w:val="FF0000"/>
          <w:sz w:val="30"/>
          <w:szCs w:val="26"/>
        </w:rPr>
        <w:t>ПОМНИТЕ! САМОЕ ДОРОГОЕ, ЧТО ЕСТЬ В НАШЕЙ ЖИЗНИ – ЭТО НАШИ ДЕТИ!</w:t>
      </w:r>
    </w:p>
    <w:p w:rsidR="00D54F5B" w:rsidRPr="00D72E21" w:rsidRDefault="00D54F5B" w:rsidP="00D72E21">
      <w:pPr>
        <w:jc w:val="center"/>
        <w:rPr>
          <w:sz w:val="26"/>
          <w:szCs w:val="26"/>
        </w:rPr>
      </w:pPr>
    </w:p>
    <w:sectPr w:rsidR="00D54F5B" w:rsidRPr="00D72E21" w:rsidSect="00F90C7A">
      <w:pgSz w:w="11906" w:h="16838"/>
      <w:pgMar w:top="426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3_"/>
      </v:shape>
    </w:pict>
  </w:numPicBullet>
  <w:abstractNum w:abstractNumId="0">
    <w:nsid w:val="09F94131"/>
    <w:multiLevelType w:val="multilevel"/>
    <w:tmpl w:val="0BA299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042473"/>
    <w:multiLevelType w:val="multilevel"/>
    <w:tmpl w:val="359E4EE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71774"/>
    <w:multiLevelType w:val="hybridMultilevel"/>
    <w:tmpl w:val="EAD44632"/>
    <w:lvl w:ilvl="0" w:tplc="FA10C044">
      <w:start w:val="1"/>
      <w:numFmt w:val="bullet"/>
      <w:lvlText w:val=""/>
      <w:lvlPicBulletId w:val="0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3064659"/>
    <w:multiLevelType w:val="hybridMultilevel"/>
    <w:tmpl w:val="0BA2999C"/>
    <w:lvl w:ilvl="0" w:tplc="0BECCF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6862D5C"/>
    <w:multiLevelType w:val="hybridMultilevel"/>
    <w:tmpl w:val="DE24B010"/>
    <w:lvl w:ilvl="0" w:tplc="C00E769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F42C91"/>
    <w:multiLevelType w:val="multilevel"/>
    <w:tmpl w:val="00E4A3BE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F774EB"/>
    <w:multiLevelType w:val="hybridMultilevel"/>
    <w:tmpl w:val="5FFCCEB6"/>
    <w:lvl w:ilvl="0" w:tplc="C00E76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96410C"/>
    <w:multiLevelType w:val="hybridMultilevel"/>
    <w:tmpl w:val="851A9EAE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A10C044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68346D"/>
    <w:multiLevelType w:val="hybridMultilevel"/>
    <w:tmpl w:val="00E4A3B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0F"/>
    <w:rsid w:val="00073358"/>
    <w:rsid w:val="0015550A"/>
    <w:rsid w:val="00167FE3"/>
    <w:rsid w:val="001F4078"/>
    <w:rsid w:val="002328E6"/>
    <w:rsid w:val="00283C51"/>
    <w:rsid w:val="002B1E87"/>
    <w:rsid w:val="00327129"/>
    <w:rsid w:val="00433B8A"/>
    <w:rsid w:val="004A6B5F"/>
    <w:rsid w:val="004B0A3B"/>
    <w:rsid w:val="004C3C13"/>
    <w:rsid w:val="004D7DDD"/>
    <w:rsid w:val="00594751"/>
    <w:rsid w:val="005B6344"/>
    <w:rsid w:val="00646FED"/>
    <w:rsid w:val="006B4470"/>
    <w:rsid w:val="006B7515"/>
    <w:rsid w:val="006C268E"/>
    <w:rsid w:val="006E035F"/>
    <w:rsid w:val="0077403F"/>
    <w:rsid w:val="007C0172"/>
    <w:rsid w:val="0085340F"/>
    <w:rsid w:val="008F6910"/>
    <w:rsid w:val="0095298B"/>
    <w:rsid w:val="00984B11"/>
    <w:rsid w:val="00A4106C"/>
    <w:rsid w:val="00A637D3"/>
    <w:rsid w:val="00A70DEE"/>
    <w:rsid w:val="00A94C6B"/>
    <w:rsid w:val="00AF4BAD"/>
    <w:rsid w:val="00BC56DA"/>
    <w:rsid w:val="00BF4397"/>
    <w:rsid w:val="00C03590"/>
    <w:rsid w:val="00C30E98"/>
    <w:rsid w:val="00C50870"/>
    <w:rsid w:val="00C553AA"/>
    <w:rsid w:val="00C85F53"/>
    <w:rsid w:val="00CF700F"/>
    <w:rsid w:val="00D206ED"/>
    <w:rsid w:val="00D529C5"/>
    <w:rsid w:val="00D53087"/>
    <w:rsid w:val="00D54F5B"/>
    <w:rsid w:val="00D72E21"/>
    <w:rsid w:val="00DA3318"/>
    <w:rsid w:val="00E13A2F"/>
    <w:rsid w:val="00E17BD9"/>
    <w:rsid w:val="00E20B65"/>
    <w:rsid w:val="00E43916"/>
    <w:rsid w:val="00F1562D"/>
    <w:rsid w:val="00F16E23"/>
    <w:rsid w:val="00F405B4"/>
    <w:rsid w:val="00F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E6CA0F-A38A-405E-8A46-772E44F2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4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3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D529C5"/>
    <w:rPr>
      <w:color w:val="0000FF"/>
      <w:u w:val="single"/>
    </w:rPr>
  </w:style>
  <w:style w:type="paragraph" w:customStyle="1" w:styleId="1">
    <w:name w:val="Абзац списка1"/>
    <w:basedOn w:val="a"/>
    <w:rsid w:val="00D72E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qFormat/>
    <w:rsid w:val="00D72E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2017-02-08T04:41:00Z</cp:lastPrinted>
  <dcterms:created xsi:type="dcterms:W3CDTF">2019-09-23T12:53:00Z</dcterms:created>
  <dcterms:modified xsi:type="dcterms:W3CDTF">2019-09-23T12:53:00Z</dcterms:modified>
</cp:coreProperties>
</file>