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D8" w:rsidRDefault="004A7BD8" w:rsidP="004A7BD8">
      <w:pPr>
        <w:jc w:val="right"/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</w:pPr>
      <w:r w:rsidRPr="007A7041"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  <w:t>Приложение 1</w:t>
      </w:r>
    </w:p>
    <w:p w:rsidR="004A7BD8" w:rsidRDefault="004A7BD8" w:rsidP="004A7BD8">
      <w:pPr>
        <w:jc w:val="right"/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</w:pPr>
      <w:r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  <w:t>к приказу Управления образования</w:t>
      </w:r>
    </w:p>
    <w:p w:rsidR="004A7BD8" w:rsidRDefault="004A7BD8" w:rsidP="004A7BD8">
      <w:pPr>
        <w:jc w:val="right"/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</w:pPr>
      <w:r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  <w:t>администрации МО Горноуральский</w:t>
      </w:r>
    </w:p>
    <w:p w:rsidR="004A7BD8" w:rsidRDefault="004A7BD8" w:rsidP="004A7BD8">
      <w:pPr>
        <w:jc w:val="right"/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</w:pPr>
      <w:r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  <w:t xml:space="preserve">Свердловской области </w:t>
      </w:r>
    </w:p>
    <w:p w:rsidR="004A7BD8" w:rsidRPr="007A7041" w:rsidRDefault="004A7BD8" w:rsidP="004A7BD8">
      <w:pPr>
        <w:jc w:val="right"/>
        <w:rPr>
          <w:rFonts w:ascii="Liberation Serif" w:hAnsi="Liberation Serif"/>
          <w:sz w:val="24"/>
        </w:rPr>
      </w:pPr>
      <w:r>
        <w:rPr>
          <w:rFonts w:ascii="Liberation Serif" w:eastAsiaTheme="minorHAnsi" w:hAnsi="Liberation Serif" w:cs="Times New Roman"/>
          <w:bCs/>
          <w:sz w:val="25"/>
          <w:szCs w:val="25"/>
          <w:lang w:eastAsia="en-US"/>
        </w:rPr>
        <w:t xml:space="preserve">от _______ №______ </w:t>
      </w:r>
    </w:p>
    <w:p w:rsidR="0006372A" w:rsidRDefault="0006372A" w:rsidP="0006372A">
      <w:pPr>
        <w:jc w:val="center"/>
        <w:rPr>
          <w:rFonts w:ascii="Liberation Serif" w:hAnsi="Liberation Serif"/>
          <w:sz w:val="24"/>
        </w:rPr>
      </w:pPr>
    </w:p>
    <w:p w:rsidR="0006372A" w:rsidRDefault="0006372A" w:rsidP="0006372A">
      <w:pPr>
        <w:jc w:val="center"/>
        <w:rPr>
          <w:rFonts w:ascii="Liberation Serif" w:hAnsi="Liberation Serif"/>
          <w:sz w:val="24"/>
        </w:rPr>
      </w:pPr>
    </w:p>
    <w:p w:rsidR="0006372A" w:rsidRDefault="0006372A" w:rsidP="004A7BD8">
      <w:pPr>
        <w:rPr>
          <w:rFonts w:ascii="Liberation Serif" w:hAnsi="Liberation Serif"/>
          <w:sz w:val="24"/>
        </w:rPr>
      </w:pPr>
      <w:bookmarkStart w:id="0" w:name="_GoBack"/>
      <w:bookmarkEnd w:id="0"/>
    </w:p>
    <w:p w:rsidR="0006372A" w:rsidRPr="00E879F5" w:rsidRDefault="0006372A" w:rsidP="0006372A">
      <w:pPr>
        <w:jc w:val="center"/>
        <w:rPr>
          <w:rFonts w:ascii="Liberation Serif" w:hAnsi="Liberation Serif"/>
          <w:b/>
          <w:sz w:val="24"/>
        </w:rPr>
      </w:pPr>
      <w:r w:rsidRPr="00E879F5">
        <w:rPr>
          <w:rFonts w:ascii="Liberation Serif" w:hAnsi="Liberation Serif"/>
          <w:b/>
          <w:sz w:val="24"/>
        </w:rPr>
        <w:t xml:space="preserve">ПОЛОЖЕНИЕ </w:t>
      </w:r>
    </w:p>
    <w:p w:rsidR="0006372A" w:rsidRDefault="0006372A" w:rsidP="0006372A">
      <w:pPr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 xml:space="preserve">о муниципальном конкурсе социальной рекламы </w:t>
      </w:r>
      <w:r w:rsidRPr="00B87332">
        <w:rPr>
          <w:rFonts w:ascii="Liberation Serif" w:hAnsi="Liberation Serif"/>
          <w:b/>
          <w:sz w:val="24"/>
        </w:rPr>
        <w:t>«</w:t>
      </w:r>
      <w:r w:rsidR="00B87332" w:rsidRPr="00B87332">
        <w:rPr>
          <w:rFonts w:ascii="Liberation Serif" w:hAnsi="Liberation Serif"/>
          <w:b/>
          <w:sz w:val="24"/>
        </w:rPr>
        <w:t>Жизнь без наркотиков</w:t>
      </w:r>
      <w:r w:rsidRPr="00B87332">
        <w:rPr>
          <w:rFonts w:ascii="Liberation Serif" w:hAnsi="Liberation Serif"/>
          <w:b/>
          <w:sz w:val="24"/>
        </w:rPr>
        <w:t>»</w:t>
      </w:r>
    </w:p>
    <w:p w:rsidR="0006372A" w:rsidRDefault="0006372A" w:rsidP="0006372A">
      <w:pPr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 xml:space="preserve">среди </w:t>
      </w:r>
      <w:r w:rsidRPr="0006372A">
        <w:rPr>
          <w:rFonts w:ascii="Liberation Serif" w:hAnsi="Liberation Serif"/>
          <w:b/>
          <w:sz w:val="24"/>
        </w:rPr>
        <w:t>оздоровительных лагер</w:t>
      </w:r>
      <w:r>
        <w:rPr>
          <w:rFonts w:ascii="Liberation Serif" w:hAnsi="Liberation Serif"/>
          <w:b/>
          <w:sz w:val="24"/>
        </w:rPr>
        <w:t>ей</w:t>
      </w:r>
      <w:r w:rsidRPr="0006372A">
        <w:rPr>
          <w:rFonts w:ascii="Liberation Serif" w:hAnsi="Liberation Serif"/>
          <w:b/>
          <w:sz w:val="24"/>
        </w:rPr>
        <w:t xml:space="preserve"> с дневным пребыванием детей</w:t>
      </w:r>
      <w:r>
        <w:rPr>
          <w:rFonts w:ascii="Liberation Serif" w:hAnsi="Liberation Serif"/>
          <w:b/>
          <w:sz w:val="24"/>
        </w:rPr>
        <w:t xml:space="preserve"> </w:t>
      </w:r>
    </w:p>
    <w:p w:rsidR="0006372A" w:rsidRDefault="0006372A" w:rsidP="0006372A">
      <w:pPr>
        <w:jc w:val="center"/>
        <w:rPr>
          <w:rFonts w:ascii="Liberation Serif" w:hAnsi="Liberation Serif"/>
          <w:b/>
          <w:sz w:val="24"/>
        </w:rPr>
      </w:pPr>
    </w:p>
    <w:p w:rsidR="0006372A" w:rsidRDefault="0006372A" w:rsidP="0006372A">
      <w:pPr>
        <w:jc w:val="center"/>
        <w:rPr>
          <w:rFonts w:ascii="Liberation Serif" w:hAnsi="Liberation Serif"/>
          <w:b/>
          <w:sz w:val="24"/>
        </w:rPr>
      </w:pPr>
    </w:p>
    <w:p w:rsidR="0006372A" w:rsidRDefault="0006372A" w:rsidP="0006372A">
      <w:pPr>
        <w:jc w:val="center"/>
        <w:rPr>
          <w:rFonts w:ascii="Liberation Serif" w:hAnsi="Liberation Serif"/>
          <w:b/>
          <w:sz w:val="24"/>
        </w:rPr>
      </w:pPr>
    </w:p>
    <w:p w:rsidR="0006372A" w:rsidRPr="00E879F5" w:rsidRDefault="0006372A" w:rsidP="0006372A">
      <w:pPr>
        <w:jc w:val="center"/>
        <w:rPr>
          <w:rFonts w:ascii="Liberation Serif" w:hAnsi="Liberation Serif"/>
          <w:b/>
          <w:sz w:val="24"/>
        </w:rPr>
      </w:pPr>
      <w:r w:rsidRPr="00E879F5">
        <w:rPr>
          <w:rFonts w:ascii="Liberation Serif" w:hAnsi="Liberation Serif"/>
          <w:b/>
          <w:sz w:val="24"/>
        </w:rPr>
        <w:t>1. Общие положения</w:t>
      </w:r>
    </w:p>
    <w:p w:rsidR="0006372A" w:rsidRPr="00E879F5" w:rsidRDefault="0006372A" w:rsidP="0006372A">
      <w:pPr>
        <w:tabs>
          <w:tab w:val="left" w:pos="1276"/>
        </w:tabs>
        <w:ind w:firstLine="709"/>
        <w:jc w:val="center"/>
        <w:rPr>
          <w:rFonts w:ascii="Liberation Serif" w:hAnsi="Liberation Serif"/>
          <w:b/>
          <w:sz w:val="24"/>
        </w:rPr>
      </w:pPr>
    </w:p>
    <w:p w:rsidR="0006372A" w:rsidRPr="0006372A" w:rsidRDefault="0006372A" w:rsidP="0006372A">
      <w:pPr>
        <w:pStyle w:val="ae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 w:rsidRPr="0006372A">
        <w:rPr>
          <w:rFonts w:ascii="Liberation Serif" w:hAnsi="Liberation Serif"/>
          <w:sz w:val="24"/>
        </w:rPr>
        <w:t xml:space="preserve">Настоящее Положение регламентирует статус и порядок проведения муниципального конкурса социальной рекламы </w:t>
      </w:r>
      <w:r w:rsidR="00B87332" w:rsidRPr="00B87332">
        <w:rPr>
          <w:rFonts w:ascii="Liberation Serif" w:hAnsi="Liberation Serif"/>
          <w:sz w:val="24"/>
        </w:rPr>
        <w:t>«Жизнь без наркотиков</w:t>
      </w:r>
      <w:r w:rsidRPr="00B87332">
        <w:rPr>
          <w:rFonts w:ascii="Liberation Serif" w:hAnsi="Liberation Serif"/>
          <w:sz w:val="24"/>
        </w:rPr>
        <w:t>»</w:t>
      </w:r>
      <w:r w:rsidRPr="0006372A">
        <w:rPr>
          <w:rFonts w:ascii="Liberation Serif" w:hAnsi="Liberation Serif"/>
          <w:sz w:val="24"/>
        </w:rPr>
        <w:t xml:space="preserve"> среди оздоровительных лагерей с дневным пребыванием детей (далее – Конкурс), который будет проходить с 1 июня 2025 года по 22 августа 2025 года.</w:t>
      </w:r>
    </w:p>
    <w:p w:rsidR="0006372A" w:rsidRDefault="0006372A" w:rsidP="009109CA">
      <w:pPr>
        <w:pStyle w:val="ae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</w:t>
      </w:r>
      <w:r w:rsidRPr="0006372A">
        <w:rPr>
          <w:rFonts w:ascii="Liberation Serif" w:hAnsi="Liberation Serif"/>
          <w:sz w:val="24"/>
        </w:rPr>
        <w:t>Цель проведения Конкурса</w:t>
      </w:r>
      <w:r>
        <w:rPr>
          <w:rFonts w:ascii="Liberation Serif" w:hAnsi="Liberation Serif"/>
          <w:sz w:val="24"/>
        </w:rPr>
        <w:t xml:space="preserve"> – </w:t>
      </w:r>
      <w:r w:rsidRPr="0006372A">
        <w:rPr>
          <w:rFonts w:ascii="Liberation Serif" w:hAnsi="Liberation Serif"/>
          <w:sz w:val="24"/>
        </w:rPr>
        <w:t>привлечение внимания</w:t>
      </w:r>
      <w:r>
        <w:rPr>
          <w:rFonts w:ascii="Liberation Serif" w:hAnsi="Liberation Serif"/>
          <w:sz w:val="24"/>
        </w:rPr>
        <w:t xml:space="preserve"> несовершеннолетних</w:t>
      </w:r>
      <w:r w:rsidRPr="0006372A">
        <w:rPr>
          <w:rFonts w:ascii="Liberation Serif" w:hAnsi="Liberation Serif"/>
          <w:sz w:val="24"/>
        </w:rPr>
        <w:t xml:space="preserve"> к проблеме незаконного потребления </w:t>
      </w:r>
      <w:r w:rsidR="00FB2293">
        <w:rPr>
          <w:rFonts w:ascii="Liberation Serif" w:hAnsi="Liberation Serif"/>
          <w:sz w:val="24"/>
        </w:rPr>
        <w:t xml:space="preserve">и распространения </w:t>
      </w:r>
      <w:r w:rsidRPr="0006372A">
        <w:rPr>
          <w:rFonts w:ascii="Liberation Serif" w:hAnsi="Liberation Serif"/>
          <w:sz w:val="24"/>
        </w:rPr>
        <w:t xml:space="preserve">наркотических средств, психотропных веществ и формирования в обществе негативного отношения к </w:t>
      </w:r>
      <w:r w:rsidR="00FB2293">
        <w:rPr>
          <w:rFonts w:ascii="Liberation Serif" w:hAnsi="Liberation Serif"/>
          <w:sz w:val="24"/>
        </w:rPr>
        <w:t>этому</w:t>
      </w:r>
      <w:r w:rsidRPr="0006372A">
        <w:rPr>
          <w:rFonts w:ascii="Liberation Serif" w:hAnsi="Liberation Serif"/>
          <w:sz w:val="24"/>
        </w:rPr>
        <w:t>.</w:t>
      </w:r>
    </w:p>
    <w:p w:rsidR="0006372A" w:rsidRDefault="0006372A" w:rsidP="0006372A">
      <w:pPr>
        <w:pStyle w:val="ae"/>
        <w:numPr>
          <w:ilvl w:val="1"/>
          <w:numId w:val="30"/>
        </w:numPr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Задачи </w:t>
      </w:r>
    </w:p>
    <w:p w:rsidR="009109CA" w:rsidRDefault="009109CA" w:rsidP="009109CA">
      <w:pPr>
        <w:pStyle w:val="ae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информировать несовершеннолетних о поведении, наносящем ущерб здоровью, и рисках, связанных с незаконным потреблением</w:t>
      </w:r>
      <w:r w:rsidR="00FB2293">
        <w:rPr>
          <w:rFonts w:ascii="Liberation Serif" w:hAnsi="Liberation Serif"/>
          <w:sz w:val="24"/>
        </w:rPr>
        <w:t xml:space="preserve"> и распространением</w:t>
      </w:r>
      <w:r>
        <w:rPr>
          <w:rFonts w:ascii="Liberation Serif" w:hAnsi="Liberation Serif"/>
          <w:sz w:val="24"/>
        </w:rPr>
        <w:t xml:space="preserve"> наркотических средств и </w:t>
      </w:r>
      <w:proofErr w:type="spellStart"/>
      <w:r>
        <w:rPr>
          <w:rFonts w:ascii="Liberation Serif" w:hAnsi="Liberation Serif"/>
          <w:sz w:val="24"/>
        </w:rPr>
        <w:t>психоактивных</w:t>
      </w:r>
      <w:proofErr w:type="spellEnd"/>
      <w:r>
        <w:rPr>
          <w:rFonts w:ascii="Liberation Serif" w:hAnsi="Liberation Serif"/>
          <w:sz w:val="24"/>
        </w:rPr>
        <w:t xml:space="preserve"> веществ;</w:t>
      </w:r>
    </w:p>
    <w:p w:rsidR="009109CA" w:rsidRDefault="009109CA" w:rsidP="009109CA">
      <w:pPr>
        <w:pStyle w:val="ae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сформировать негативное отношение молодежи к незаконному обороту и потреблению </w:t>
      </w:r>
      <w:proofErr w:type="spellStart"/>
      <w:r>
        <w:rPr>
          <w:rFonts w:ascii="Liberation Serif" w:hAnsi="Liberation Serif"/>
          <w:sz w:val="24"/>
        </w:rPr>
        <w:t>психоактивных</w:t>
      </w:r>
      <w:proofErr w:type="spellEnd"/>
      <w:r>
        <w:rPr>
          <w:rFonts w:ascii="Liberation Serif" w:hAnsi="Liberation Serif"/>
          <w:sz w:val="24"/>
        </w:rPr>
        <w:t xml:space="preserve"> веществ;</w:t>
      </w:r>
    </w:p>
    <w:p w:rsidR="009109CA" w:rsidRDefault="009109CA" w:rsidP="009109CA">
      <w:pPr>
        <w:pStyle w:val="ae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популяризировать в молодежной среде здоровый образ жизни как социальное и культурное развитие и повышение качества жизни;</w:t>
      </w:r>
    </w:p>
    <w:p w:rsidR="009109CA" w:rsidRDefault="009109CA" w:rsidP="009109CA">
      <w:pPr>
        <w:pStyle w:val="ae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вовлечь несовершеннолетних в здоровые формы досуга.  </w:t>
      </w:r>
    </w:p>
    <w:p w:rsidR="0006372A" w:rsidRDefault="0006372A" w:rsidP="0006372A">
      <w:pPr>
        <w:pStyle w:val="ae"/>
        <w:ind w:left="1069"/>
        <w:jc w:val="both"/>
        <w:rPr>
          <w:rFonts w:ascii="Liberation Serif" w:hAnsi="Liberation Serif"/>
          <w:sz w:val="24"/>
        </w:rPr>
      </w:pPr>
    </w:p>
    <w:p w:rsidR="0006372A" w:rsidRPr="009109CA" w:rsidRDefault="009109CA" w:rsidP="009109CA">
      <w:pPr>
        <w:pStyle w:val="ae"/>
        <w:numPr>
          <w:ilvl w:val="0"/>
          <w:numId w:val="30"/>
        </w:numPr>
        <w:jc w:val="center"/>
        <w:rPr>
          <w:rFonts w:ascii="Liberation Serif" w:hAnsi="Liberation Serif"/>
          <w:sz w:val="24"/>
        </w:rPr>
      </w:pPr>
      <w:r w:rsidRPr="00651040">
        <w:rPr>
          <w:rFonts w:ascii="Liberation Serif" w:eastAsiaTheme="minorHAnsi" w:hAnsi="Liberation Serif" w:cs="Times New Roman"/>
          <w:b/>
          <w:sz w:val="25"/>
          <w:szCs w:val="25"/>
          <w:lang w:eastAsia="en-US"/>
        </w:rPr>
        <w:t xml:space="preserve">Условия </w:t>
      </w:r>
      <w:r>
        <w:rPr>
          <w:rFonts w:ascii="Liberation Serif" w:eastAsiaTheme="minorHAnsi" w:hAnsi="Liberation Serif" w:cs="Times New Roman"/>
          <w:b/>
          <w:sz w:val="25"/>
          <w:szCs w:val="25"/>
          <w:lang w:eastAsia="en-US"/>
        </w:rPr>
        <w:t xml:space="preserve">и порядок </w:t>
      </w:r>
      <w:r w:rsidRPr="00651040">
        <w:rPr>
          <w:rFonts w:ascii="Liberation Serif" w:eastAsiaTheme="minorHAnsi" w:hAnsi="Liberation Serif" w:cs="Times New Roman"/>
          <w:b/>
          <w:sz w:val="25"/>
          <w:szCs w:val="25"/>
          <w:lang w:eastAsia="en-US"/>
        </w:rPr>
        <w:t>проведения Конкурса</w:t>
      </w:r>
    </w:p>
    <w:p w:rsidR="009109CA" w:rsidRDefault="009109CA" w:rsidP="009109CA">
      <w:pPr>
        <w:pStyle w:val="ae"/>
        <w:ind w:left="360"/>
        <w:rPr>
          <w:rFonts w:ascii="Liberation Serif" w:eastAsiaTheme="minorHAnsi" w:hAnsi="Liberation Serif" w:cs="Times New Roman"/>
          <w:b/>
          <w:sz w:val="25"/>
          <w:szCs w:val="25"/>
          <w:lang w:eastAsia="en-US"/>
        </w:rPr>
      </w:pPr>
    </w:p>
    <w:p w:rsidR="009109CA" w:rsidRPr="009109CA" w:rsidRDefault="009109CA" w:rsidP="009109CA">
      <w:pPr>
        <w:pStyle w:val="ae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 w:rsidRPr="009109CA">
        <w:rPr>
          <w:rFonts w:ascii="Liberation Serif" w:hAnsi="Liberation Serif"/>
          <w:sz w:val="24"/>
        </w:rPr>
        <w:t>Конкурс проводится с 01</w:t>
      </w:r>
      <w:r>
        <w:rPr>
          <w:rFonts w:ascii="Liberation Serif" w:hAnsi="Liberation Serif"/>
          <w:sz w:val="24"/>
        </w:rPr>
        <w:t xml:space="preserve"> июня 2025 года по 22 августа </w:t>
      </w:r>
      <w:r w:rsidRPr="009109CA">
        <w:rPr>
          <w:rFonts w:ascii="Liberation Serif" w:hAnsi="Liberation Serif"/>
          <w:sz w:val="24"/>
        </w:rPr>
        <w:t>2025</w:t>
      </w:r>
      <w:r>
        <w:rPr>
          <w:rFonts w:ascii="Liberation Serif" w:hAnsi="Liberation Serif"/>
          <w:sz w:val="24"/>
        </w:rPr>
        <w:t xml:space="preserve"> года</w:t>
      </w:r>
      <w:r w:rsidR="00CC4424">
        <w:rPr>
          <w:rFonts w:ascii="Liberation Serif" w:hAnsi="Liberation Serif"/>
          <w:sz w:val="24"/>
        </w:rPr>
        <w:t xml:space="preserve"> согласно работе оздоровительных лагерей</w:t>
      </w:r>
      <w:r w:rsidR="00CC4424" w:rsidRPr="00CC4424">
        <w:rPr>
          <w:rFonts w:ascii="Liberation Serif" w:hAnsi="Liberation Serif"/>
          <w:sz w:val="24"/>
        </w:rPr>
        <w:t xml:space="preserve"> с дневным пребыванием детей</w:t>
      </w:r>
      <w:r w:rsidRPr="009109CA">
        <w:rPr>
          <w:rFonts w:ascii="Liberation Serif" w:hAnsi="Liberation Serif"/>
          <w:sz w:val="24"/>
        </w:rPr>
        <w:t>.</w:t>
      </w:r>
    </w:p>
    <w:p w:rsidR="009109CA" w:rsidRDefault="009109CA" w:rsidP="009109CA">
      <w:pPr>
        <w:pStyle w:val="ae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 w:rsidRPr="009109CA">
        <w:rPr>
          <w:rFonts w:ascii="Liberation Serif" w:hAnsi="Liberation Serif"/>
          <w:sz w:val="24"/>
        </w:rPr>
        <w:t>Предметом Конкурса являются</w:t>
      </w:r>
      <w:r>
        <w:rPr>
          <w:rFonts w:ascii="Liberation Serif" w:hAnsi="Liberation Serif"/>
          <w:sz w:val="24"/>
        </w:rPr>
        <w:t xml:space="preserve"> видеоролики </w:t>
      </w:r>
      <w:r w:rsidRPr="009109CA">
        <w:rPr>
          <w:rFonts w:ascii="Liberation Serif" w:hAnsi="Liberation Serif"/>
          <w:sz w:val="24"/>
        </w:rPr>
        <w:t>антинаркотической направленности и пропаганды здорового образа жизни</w:t>
      </w:r>
      <w:r>
        <w:rPr>
          <w:rFonts w:ascii="Liberation Serif" w:hAnsi="Liberation Serif"/>
          <w:sz w:val="24"/>
        </w:rPr>
        <w:t xml:space="preserve">. </w:t>
      </w:r>
      <w:r w:rsidR="00865566">
        <w:rPr>
          <w:rFonts w:ascii="Liberation Serif" w:hAnsi="Liberation Serif"/>
          <w:sz w:val="24"/>
        </w:rPr>
        <w:t xml:space="preserve">В работе должна быть раскрыта проблема незаконного потребления </w:t>
      </w:r>
      <w:r w:rsidR="00865566" w:rsidRPr="00865566">
        <w:rPr>
          <w:rFonts w:ascii="Liberation Serif" w:hAnsi="Liberation Serif"/>
          <w:sz w:val="24"/>
        </w:rPr>
        <w:t>наркотических средств, психотропных веществ</w:t>
      </w:r>
      <w:r w:rsidR="00865566">
        <w:rPr>
          <w:rFonts w:ascii="Liberation Serif" w:hAnsi="Liberation Serif"/>
          <w:sz w:val="24"/>
        </w:rPr>
        <w:t>, а также ответственность за их распространение.</w:t>
      </w:r>
    </w:p>
    <w:p w:rsidR="009109CA" w:rsidRDefault="009109CA" w:rsidP="00CC4424">
      <w:pPr>
        <w:pStyle w:val="ae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Участниками Конкурса являются </w:t>
      </w:r>
      <w:r w:rsidR="00CC4424">
        <w:rPr>
          <w:rFonts w:ascii="Liberation Serif" w:hAnsi="Liberation Serif"/>
          <w:sz w:val="24"/>
        </w:rPr>
        <w:t>команды несовершеннолетних</w:t>
      </w:r>
      <w:r>
        <w:rPr>
          <w:rFonts w:ascii="Liberation Serif" w:hAnsi="Liberation Serif"/>
          <w:sz w:val="24"/>
        </w:rPr>
        <w:t xml:space="preserve">, </w:t>
      </w:r>
      <w:r w:rsidR="00CC4424">
        <w:rPr>
          <w:rFonts w:ascii="Liberation Serif" w:hAnsi="Liberation Serif"/>
          <w:sz w:val="24"/>
        </w:rPr>
        <w:t>находящих</w:t>
      </w:r>
      <w:r w:rsidR="00CC4424" w:rsidRPr="00CC4424">
        <w:rPr>
          <w:rFonts w:ascii="Liberation Serif" w:hAnsi="Liberation Serif"/>
          <w:sz w:val="24"/>
        </w:rPr>
        <w:t>ся в оздоровительных лагерях с дневным пребыванием детей</w:t>
      </w:r>
      <w:r w:rsidR="00CC4424">
        <w:rPr>
          <w:rFonts w:ascii="Liberation Serif" w:hAnsi="Liberation Serif"/>
          <w:sz w:val="24"/>
        </w:rPr>
        <w:t>.</w:t>
      </w:r>
    </w:p>
    <w:p w:rsidR="00CC4424" w:rsidRDefault="00CC4424" w:rsidP="00CC4424">
      <w:pPr>
        <w:pStyle w:val="ae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</w:t>
      </w:r>
      <w:r w:rsidRPr="00CC4424">
        <w:rPr>
          <w:rFonts w:ascii="Liberation Serif" w:hAnsi="Liberation Serif"/>
          <w:sz w:val="24"/>
        </w:rPr>
        <w:t>Каждая команда отправляет на Конкурс только 1 (один) видеоролик.</w:t>
      </w:r>
    </w:p>
    <w:p w:rsidR="006A6935" w:rsidRPr="006A6935" w:rsidRDefault="006A6935" w:rsidP="006A6935">
      <w:pPr>
        <w:pStyle w:val="ae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К каждой конкурсной работе должна быть приложена заявка в соответствии с </w:t>
      </w:r>
      <w:r w:rsidRPr="006A6935">
        <w:rPr>
          <w:rFonts w:ascii="Liberation Serif" w:hAnsi="Liberation Serif"/>
          <w:sz w:val="24"/>
        </w:rPr>
        <w:t xml:space="preserve">рекомендациями по заполнению (см. Приложение). </w:t>
      </w:r>
    </w:p>
    <w:p w:rsidR="00CC4424" w:rsidRDefault="00CC4424" w:rsidP="00CC4424">
      <w:pPr>
        <w:pStyle w:val="ae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</w:t>
      </w:r>
      <w:r w:rsidRPr="00CC4424">
        <w:rPr>
          <w:rFonts w:ascii="Liberation Serif" w:hAnsi="Liberation Serif"/>
          <w:sz w:val="24"/>
        </w:rPr>
        <w:t>Хронометраж ролика не должен превышать 2 минуты (120 секунд).</w:t>
      </w:r>
    </w:p>
    <w:p w:rsidR="00CC4424" w:rsidRPr="006F31E6" w:rsidRDefault="00CC4424" w:rsidP="00CC4424">
      <w:pPr>
        <w:pStyle w:val="ae"/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2.6. </w:t>
      </w:r>
      <w:r w:rsidRPr="006F31E6">
        <w:rPr>
          <w:rFonts w:ascii="Liberation Serif" w:hAnsi="Liberation Serif"/>
          <w:sz w:val="24"/>
        </w:rPr>
        <w:t>В работах, представляемых на Конкурс, не должно быть:</w:t>
      </w:r>
    </w:p>
    <w:p w:rsidR="00CC4424" w:rsidRDefault="00CC4424" w:rsidP="00CC4424">
      <w:pPr>
        <w:pStyle w:val="ae"/>
        <w:numPr>
          <w:ilvl w:val="0"/>
          <w:numId w:val="3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 w:rsidRPr="006F31E6">
        <w:rPr>
          <w:rFonts w:ascii="Liberation Serif" w:hAnsi="Liberation Serif"/>
          <w:sz w:val="24"/>
        </w:rPr>
        <w:t xml:space="preserve">демонстрации наркотических средств или других </w:t>
      </w:r>
      <w:proofErr w:type="spellStart"/>
      <w:r w:rsidRPr="006F31E6">
        <w:rPr>
          <w:rFonts w:ascii="Liberation Serif" w:hAnsi="Liberation Serif"/>
          <w:sz w:val="24"/>
        </w:rPr>
        <w:t>психоактивных</w:t>
      </w:r>
      <w:proofErr w:type="spellEnd"/>
      <w:r w:rsidRPr="006F31E6">
        <w:rPr>
          <w:rFonts w:ascii="Liberation Serif" w:hAnsi="Liberation Serif"/>
          <w:sz w:val="24"/>
        </w:rPr>
        <w:t xml:space="preserve"> веществ, предметов, используемых при употреблении наркотических веществ (шприцов, таблеток, жгутов, листьев марихуаны, иных образов), указания на способы их потребления или иную информацию, побуждающую детей к совершению действий причиняющих вред здоровью, </w:t>
      </w:r>
      <w:r w:rsidRPr="006F31E6">
        <w:rPr>
          <w:rFonts w:ascii="Liberation Serif" w:hAnsi="Liberation Serif"/>
          <w:sz w:val="24"/>
        </w:rPr>
        <w:lastRenderedPageBreak/>
        <w:t>способную вызвать у детей желание употребить наркотические средства, психотропные и (или) одурманивающие вещества;</w:t>
      </w:r>
    </w:p>
    <w:p w:rsidR="00CC4424" w:rsidRPr="00CC4424" w:rsidRDefault="00CC4424" w:rsidP="006A6935">
      <w:pPr>
        <w:pStyle w:val="ae"/>
        <w:numPr>
          <w:ilvl w:val="0"/>
          <w:numId w:val="3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 w:rsidRPr="00CC4424">
        <w:rPr>
          <w:rFonts w:ascii="Liberation Serif" w:hAnsi="Liberation Serif"/>
          <w:sz w:val="24"/>
        </w:rPr>
        <w:t>указания адресов и телефонов, информации о спонсорах, имен политических деятелей и лидеров, а также религиозной символики, названий и упоминаний (логотипов, брендов) товарной рекламы, любых форм упоминаний политических партий, политических лозунгов, высказываний, несущих антигосударственны</w:t>
      </w:r>
      <w:r w:rsidR="009D2D59">
        <w:rPr>
          <w:rFonts w:ascii="Liberation Serif" w:hAnsi="Liberation Serif"/>
          <w:sz w:val="24"/>
        </w:rPr>
        <w:t xml:space="preserve">й и антиконституционный смысл и </w:t>
      </w:r>
      <w:r w:rsidRPr="00CC4424">
        <w:rPr>
          <w:rFonts w:ascii="Liberation Serif" w:hAnsi="Liberation Serif"/>
          <w:sz w:val="24"/>
        </w:rPr>
        <w:t>т.п.</w:t>
      </w:r>
    </w:p>
    <w:p w:rsidR="00CC4424" w:rsidRDefault="006A6935" w:rsidP="006A6935">
      <w:pPr>
        <w:pStyle w:val="ae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Перед</w:t>
      </w:r>
      <w:r w:rsidRPr="006A6935">
        <w:rPr>
          <w:rFonts w:ascii="Liberation Serif" w:hAnsi="Liberation Serif"/>
          <w:sz w:val="24"/>
        </w:rPr>
        <w:t xml:space="preserve"> проведением Конкурса необходимо провести мероприятия в лагерях с дневным пребыванием детей по профилактике</w:t>
      </w:r>
      <w:r>
        <w:rPr>
          <w:rFonts w:ascii="Liberation Serif" w:hAnsi="Liberation Serif"/>
          <w:sz w:val="24"/>
        </w:rPr>
        <w:t xml:space="preserve"> </w:t>
      </w:r>
      <w:r w:rsidRPr="006A6935">
        <w:rPr>
          <w:rFonts w:ascii="Liberation Serif" w:hAnsi="Liberation Serif"/>
          <w:sz w:val="24"/>
        </w:rPr>
        <w:t xml:space="preserve">незаконного потребления </w:t>
      </w:r>
      <w:r w:rsidR="00FB2293">
        <w:rPr>
          <w:rFonts w:ascii="Liberation Serif" w:hAnsi="Liberation Serif"/>
          <w:sz w:val="24"/>
        </w:rPr>
        <w:t xml:space="preserve">и </w:t>
      </w:r>
      <w:proofErr w:type="spellStart"/>
      <w:r w:rsidR="00FB2293">
        <w:rPr>
          <w:rFonts w:ascii="Liberation Serif" w:hAnsi="Liberation Serif"/>
          <w:sz w:val="24"/>
        </w:rPr>
        <w:t>распростраения</w:t>
      </w:r>
      <w:proofErr w:type="spellEnd"/>
      <w:r w:rsidR="00FB2293">
        <w:rPr>
          <w:rFonts w:ascii="Liberation Serif" w:hAnsi="Liberation Serif"/>
          <w:sz w:val="24"/>
        </w:rPr>
        <w:t xml:space="preserve"> </w:t>
      </w:r>
      <w:r w:rsidRPr="006A6935">
        <w:rPr>
          <w:rFonts w:ascii="Liberation Serif" w:hAnsi="Liberation Serif"/>
          <w:sz w:val="24"/>
        </w:rPr>
        <w:t xml:space="preserve">наркотических средств и </w:t>
      </w:r>
      <w:proofErr w:type="spellStart"/>
      <w:r w:rsidRPr="006A6935">
        <w:rPr>
          <w:rFonts w:ascii="Liberation Serif" w:hAnsi="Liberation Serif"/>
          <w:sz w:val="24"/>
        </w:rPr>
        <w:t>психоактивных</w:t>
      </w:r>
      <w:proofErr w:type="spellEnd"/>
      <w:r w:rsidRPr="006A6935">
        <w:rPr>
          <w:rFonts w:ascii="Liberation Serif" w:hAnsi="Liberation Serif"/>
          <w:sz w:val="24"/>
        </w:rPr>
        <w:t xml:space="preserve"> веществ, </w:t>
      </w:r>
      <w:r>
        <w:rPr>
          <w:rFonts w:ascii="Liberation Serif" w:hAnsi="Liberation Serif"/>
          <w:sz w:val="24"/>
        </w:rPr>
        <w:t xml:space="preserve">а также </w:t>
      </w:r>
      <w:r w:rsidRPr="006A6935">
        <w:rPr>
          <w:rFonts w:ascii="Liberation Serif" w:hAnsi="Liberation Serif"/>
          <w:sz w:val="24"/>
        </w:rPr>
        <w:t>пропаганд</w:t>
      </w:r>
      <w:r>
        <w:rPr>
          <w:rFonts w:ascii="Liberation Serif" w:hAnsi="Liberation Serif"/>
          <w:sz w:val="24"/>
        </w:rPr>
        <w:t xml:space="preserve">е </w:t>
      </w:r>
      <w:r w:rsidRPr="006A6935">
        <w:rPr>
          <w:rFonts w:ascii="Liberation Serif" w:hAnsi="Liberation Serif"/>
          <w:sz w:val="24"/>
        </w:rPr>
        <w:t>здорового образа жизни среди молодежи.</w:t>
      </w:r>
    </w:p>
    <w:p w:rsidR="006A6935" w:rsidRDefault="006A6935" w:rsidP="006A6935">
      <w:pPr>
        <w:pStyle w:val="ae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Победители и призеры Конкурса определяются по следующим критериям:</w:t>
      </w:r>
    </w:p>
    <w:p w:rsidR="00BC1DDC" w:rsidRPr="00543DE6" w:rsidRDefault="00BC1DDC" w:rsidP="00543DE6">
      <w:pPr>
        <w:pStyle w:val="ae"/>
        <w:numPr>
          <w:ilvl w:val="0"/>
          <w:numId w:val="3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 w:rsidRPr="00BC1DDC">
        <w:rPr>
          <w:rFonts w:ascii="Liberation Serif" w:hAnsi="Liberation Serif"/>
          <w:sz w:val="24"/>
        </w:rPr>
        <w:t>соответствие работы тематике Конкурса</w:t>
      </w:r>
      <w:r w:rsidR="00543DE6">
        <w:rPr>
          <w:rFonts w:ascii="Liberation Serif" w:hAnsi="Liberation Serif"/>
          <w:sz w:val="24"/>
        </w:rPr>
        <w:t xml:space="preserve"> – до 5 баллов</w:t>
      </w:r>
      <w:r w:rsidRPr="00543DE6">
        <w:rPr>
          <w:rFonts w:ascii="Liberation Serif" w:hAnsi="Liberation Serif"/>
          <w:sz w:val="24"/>
        </w:rPr>
        <w:t>;</w:t>
      </w:r>
    </w:p>
    <w:p w:rsidR="00543DE6" w:rsidRDefault="00543DE6" w:rsidP="00BC1DDC">
      <w:pPr>
        <w:pStyle w:val="ae"/>
        <w:numPr>
          <w:ilvl w:val="0"/>
          <w:numId w:val="3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социальная значимость </w:t>
      </w:r>
      <w:r w:rsidRPr="00543DE6">
        <w:rPr>
          <w:rFonts w:ascii="Liberation Serif" w:hAnsi="Liberation Serif"/>
          <w:sz w:val="24"/>
        </w:rPr>
        <w:t>–</w:t>
      </w:r>
      <w:r>
        <w:rPr>
          <w:rFonts w:ascii="Liberation Serif" w:hAnsi="Liberation Serif"/>
          <w:sz w:val="24"/>
        </w:rPr>
        <w:t xml:space="preserve"> до 5 баллов;</w:t>
      </w:r>
      <w:r w:rsidR="00BC1DDC" w:rsidRPr="00BC1DDC">
        <w:rPr>
          <w:rFonts w:ascii="Liberation Serif" w:hAnsi="Liberation Serif"/>
          <w:sz w:val="24"/>
        </w:rPr>
        <w:t xml:space="preserve"> </w:t>
      </w:r>
    </w:p>
    <w:p w:rsidR="00BC1DDC" w:rsidRDefault="00BC1DDC" w:rsidP="00BC1DDC">
      <w:pPr>
        <w:pStyle w:val="ae"/>
        <w:numPr>
          <w:ilvl w:val="0"/>
          <w:numId w:val="3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</w:rPr>
      </w:pPr>
      <w:r w:rsidRPr="00BC1DDC">
        <w:rPr>
          <w:rFonts w:ascii="Liberation Serif" w:hAnsi="Liberation Serif"/>
          <w:sz w:val="24"/>
        </w:rPr>
        <w:t>позитивность и креативность (новизна идеи, оригинальность, гибкость мышления) конкурсной работы</w:t>
      </w:r>
      <w:r w:rsidR="00543DE6">
        <w:rPr>
          <w:rFonts w:ascii="Liberation Serif" w:hAnsi="Liberation Serif"/>
          <w:sz w:val="24"/>
        </w:rPr>
        <w:t xml:space="preserve"> </w:t>
      </w:r>
      <w:r w:rsidR="00543DE6" w:rsidRPr="00543DE6">
        <w:rPr>
          <w:rFonts w:ascii="Liberation Serif" w:hAnsi="Liberation Serif"/>
          <w:sz w:val="24"/>
        </w:rPr>
        <w:t>– до 5 баллов;</w:t>
      </w:r>
    </w:p>
    <w:p w:rsidR="00BC1DDC" w:rsidRPr="00543DE6" w:rsidRDefault="00543DE6" w:rsidP="00BC1DDC">
      <w:pPr>
        <w:pStyle w:val="ae"/>
        <w:numPr>
          <w:ilvl w:val="0"/>
          <w:numId w:val="3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color w:val="FF0000"/>
          <w:sz w:val="24"/>
        </w:rPr>
      </w:pPr>
      <w:r w:rsidRPr="008840AE">
        <w:rPr>
          <w:rFonts w:ascii="Liberation Serif" w:hAnsi="Liberation Serif"/>
          <w:sz w:val="24"/>
        </w:rPr>
        <w:t xml:space="preserve">техническая составляющая </w:t>
      </w:r>
      <w:r>
        <w:rPr>
          <w:rFonts w:ascii="Liberation Serif" w:hAnsi="Liberation Serif"/>
          <w:sz w:val="24"/>
        </w:rPr>
        <w:t xml:space="preserve">(качество видеосъемки, уровень владения цифровыми инструментами видеомонтажа, эстетичность работы) </w:t>
      </w:r>
      <w:r w:rsidRPr="00543DE6">
        <w:rPr>
          <w:rFonts w:ascii="Liberation Serif" w:hAnsi="Liberation Serif"/>
          <w:sz w:val="24"/>
        </w:rPr>
        <w:t>– до 5 баллов</w:t>
      </w:r>
      <w:r>
        <w:rPr>
          <w:rFonts w:ascii="Liberation Serif" w:hAnsi="Liberation Serif"/>
          <w:sz w:val="24"/>
        </w:rPr>
        <w:t>.</w:t>
      </w:r>
    </w:p>
    <w:p w:rsidR="009109CA" w:rsidRPr="00543DE6" w:rsidRDefault="00543DE6" w:rsidP="00543DE6">
      <w:pPr>
        <w:ind w:firstLine="709"/>
        <w:jc w:val="both"/>
        <w:rPr>
          <w:rFonts w:ascii="Liberation Serif" w:hAnsi="Liberation Serif"/>
          <w:sz w:val="24"/>
        </w:rPr>
      </w:pPr>
      <w:r w:rsidRPr="00543DE6">
        <w:rPr>
          <w:rFonts w:ascii="Liberation Serif" w:hAnsi="Liberation Serif"/>
          <w:sz w:val="24"/>
        </w:rPr>
        <w:t>Итоговая рейтинговая оценка складывается из суммы полученных баллов.</w:t>
      </w:r>
    </w:p>
    <w:p w:rsidR="009109CA" w:rsidRDefault="00543DE6" w:rsidP="008840AE">
      <w:pPr>
        <w:pStyle w:val="ae"/>
        <w:numPr>
          <w:ilvl w:val="1"/>
          <w:numId w:val="30"/>
        </w:numPr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Видеоролики направляются главному специалисту Управления образования администрации МО Горноуральский Свердловской области Кондратьевой Юлии Владиславовне на адрес электронной почты </w:t>
      </w:r>
      <w:hyperlink r:id="rId9" w:history="1">
        <w:r w:rsidRPr="00FD26FB">
          <w:rPr>
            <w:rStyle w:val="ab"/>
            <w:rFonts w:ascii="Liberation Serif" w:hAnsi="Liberation Serif" w:cs="Arial"/>
            <w:sz w:val="24"/>
            <w:lang w:val="en-US"/>
          </w:rPr>
          <w:t>yuliy</w:t>
        </w:r>
        <w:r w:rsidRPr="00543DE6">
          <w:rPr>
            <w:rStyle w:val="ab"/>
            <w:rFonts w:ascii="Liberation Serif" w:hAnsi="Liberation Serif" w:cs="Arial"/>
            <w:sz w:val="24"/>
          </w:rPr>
          <w:t>-</w:t>
        </w:r>
        <w:r w:rsidRPr="00FD26FB">
          <w:rPr>
            <w:rStyle w:val="ab"/>
            <w:rFonts w:ascii="Liberation Serif" w:hAnsi="Liberation Serif" w:cs="Arial"/>
            <w:sz w:val="24"/>
            <w:lang w:val="en-US"/>
          </w:rPr>
          <w:t>kon</w:t>
        </w:r>
        <w:r w:rsidRPr="00543DE6">
          <w:rPr>
            <w:rStyle w:val="ab"/>
            <w:rFonts w:ascii="Liberation Serif" w:hAnsi="Liberation Serif" w:cs="Arial"/>
            <w:sz w:val="24"/>
          </w:rPr>
          <w:t>@</w:t>
        </w:r>
        <w:r w:rsidRPr="00FD26FB">
          <w:rPr>
            <w:rStyle w:val="ab"/>
            <w:rFonts w:ascii="Liberation Serif" w:hAnsi="Liberation Serif" w:cs="Arial"/>
            <w:sz w:val="24"/>
            <w:lang w:val="en-US"/>
          </w:rPr>
          <w:t>yandex</w:t>
        </w:r>
        <w:r w:rsidRPr="00543DE6">
          <w:rPr>
            <w:rStyle w:val="ab"/>
            <w:rFonts w:ascii="Liberation Serif" w:hAnsi="Liberation Serif" w:cs="Arial"/>
            <w:sz w:val="24"/>
          </w:rPr>
          <w:t>.</w:t>
        </w:r>
        <w:proofErr w:type="spellStart"/>
        <w:r w:rsidRPr="00FD26FB">
          <w:rPr>
            <w:rStyle w:val="ab"/>
            <w:rFonts w:ascii="Liberation Serif" w:hAnsi="Liberation Serif" w:cs="Arial"/>
            <w:sz w:val="24"/>
            <w:lang w:val="en-US"/>
          </w:rPr>
          <w:t>ru</w:t>
        </w:r>
        <w:proofErr w:type="spellEnd"/>
      </w:hyperlink>
      <w:r w:rsidRPr="00543DE6">
        <w:rPr>
          <w:rFonts w:ascii="Liberation Serif" w:hAnsi="Liberation Serif"/>
          <w:sz w:val="24"/>
        </w:rPr>
        <w:t xml:space="preserve"> </w:t>
      </w:r>
      <w:r>
        <w:rPr>
          <w:rFonts w:ascii="Liberation Serif" w:hAnsi="Liberation Serif"/>
          <w:sz w:val="24"/>
        </w:rPr>
        <w:t xml:space="preserve">с пометой «Конкурс социальной рекламы» </w:t>
      </w:r>
      <w:r w:rsidR="008840AE">
        <w:rPr>
          <w:rFonts w:ascii="Liberation Serif" w:hAnsi="Liberation Serif"/>
          <w:sz w:val="24"/>
        </w:rPr>
        <w:t>в срок до</w:t>
      </w:r>
      <w:r>
        <w:rPr>
          <w:rFonts w:ascii="Liberation Serif" w:hAnsi="Liberation Serif"/>
          <w:sz w:val="24"/>
        </w:rPr>
        <w:t xml:space="preserve"> 22 августа 2025 года.</w:t>
      </w:r>
    </w:p>
    <w:p w:rsidR="00543DE6" w:rsidRDefault="008840AE" w:rsidP="008840AE">
      <w:pPr>
        <w:pStyle w:val="ae"/>
        <w:numPr>
          <w:ilvl w:val="1"/>
          <w:numId w:val="30"/>
        </w:numPr>
        <w:ind w:left="0" w:firstLine="709"/>
        <w:jc w:val="both"/>
        <w:rPr>
          <w:rFonts w:ascii="Liberation Serif" w:hAnsi="Liberation Serif"/>
          <w:sz w:val="24"/>
        </w:rPr>
      </w:pPr>
      <w:r w:rsidRPr="008840AE">
        <w:rPr>
          <w:rFonts w:ascii="Liberation Serif" w:hAnsi="Liberation Serif"/>
          <w:sz w:val="24"/>
        </w:rPr>
        <w:t xml:space="preserve">С 25 по 29 августа 2025 г. конкурсная комиссия </w:t>
      </w:r>
      <w:proofErr w:type="gramStart"/>
      <w:r w:rsidRPr="008840AE">
        <w:rPr>
          <w:rFonts w:ascii="Liberation Serif" w:hAnsi="Liberation Serif"/>
          <w:sz w:val="24"/>
        </w:rPr>
        <w:t>рассматривает все поступившие на Конкурс работы</w:t>
      </w:r>
      <w:r>
        <w:rPr>
          <w:rFonts w:ascii="Liberation Serif" w:hAnsi="Liberation Serif"/>
          <w:sz w:val="24"/>
        </w:rPr>
        <w:t xml:space="preserve"> и определяет</w:t>
      </w:r>
      <w:proofErr w:type="gramEnd"/>
      <w:r>
        <w:rPr>
          <w:rFonts w:ascii="Liberation Serif" w:hAnsi="Liberation Serif"/>
          <w:sz w:val="24"/>
        </w:rPr>
        <w:t xml:space="preserve"> победителей и призеров Конкурса.</w:t>
      </w:r>
    </w:p>
    <w:p w:rsidR="008840AE" w:rsidRPr="008840AE" w:rsidRDefault="008840AE" w:rsidP="008840AE">
      <w:pPr>
        <w:pStyle w:val="ae"/>
        <w:numPr>
          <w:ilvl w:val="1"/>
          <w:numId w:val="30"/>
        </w:numPr>
        <w:ind w:left="0" w:firstLine="709"/>
        <w:jc w:val="both"/>
        <w:rPr>
          <w:rFonts w:ascii="Liberation Serif" w:hAnsi="Liberation Serif"/>
          <w:sz w:val="24"/>
        </w:rPr>
      </w:pPr>
      <w:r w:rsidRPr="008840AE">
        <w:rPr>
          <w:rFonts w:ascii="Liberation Serif" w:hAnsi="Liberation Serif"/>
          <w:sz w:val="24"/>
        </w:rPr>
        <w:t>Результаты проведения Конкурса будут опубликованы на сайте Управления образования</w:t>
      </w:r>
      <w:r>
        <w:rPr>
          <w:rFonts w:ascii="Liberation Serif" w:hAnsi="Liberation Serif"/>
          <w:sz w:val="24"/>
        </w:rPr>
        <w:t xml:space="preserve"> вместе с лучшими видеороликами</w:t>
      </w:r>
      <w:r w:rsidRPr="008840AE">
        <w:rPr>
          <w:rFonts w:ascii="Liberation Serif" w:hAnsi="Liberation Serif"/>
          <w:sz w:val="24"/>
        </w:rPr>
        <w:t>.</w:t>
      </w:r>
    </w:p>
    <w:p w:rsidR="008840AE" w:rsidRDefault="008840AE" w:rsidP="008840AE">
      <w:pPr>
        <w:pStyle w:val="ae"/>
        <w:numPr>
          <w:ilvl w:val="1"/>
          <w:numId w:val="30"/>
        </w:numPr>
        <w:ind w:left="0" w:firstLine="709"/>
        <w:jc w:val="both"/>
        <w:rPr>
          <w:rFonts w:ascii="Liberation Serif" w:hAnsi="Liberation Serif"/>
          <w:sz w:val="24"/>
        </w:rPr>
      </w:pPr>
      <w:r w:rsidRPr="008840AE">
        <w:rPr>
          <w:rFonts w:ascii="Liberation Serif" w:hAnsi="Liberation Serif"/>
          <w:sz w:val="24"/>
        </w:rPr>
        <w:t>Организаторы Конкурса передают грамоты, предназначенные победителям и призерам Конкурса, в образовательные организации для дальнейшего награждения.</w:t>
      </w:r>
    </w:p>
    <w:p w:rsidR="008840AE" w:rsidRDefault="008840AE" w:rsidP="008840AE">
      <w:pPr>
        <w:pStyle w:val="ae"/>
        <w:ind w:left="709"/>
        <w:jc w:val="both"/>
        <w:rPr>
          <w:rFonts w:ascii="Liberation Serif" w:hAnsi="Liberation Serif"/>
          <w:sz w:val="24"/>
        </w:rPr>
      </w:pPr>
    </w:p>
    <w:p w:rsidR="008840AE" w:rsidRPr="008840AE" w:rsidRDefault="008840AE" w:rsidP="008840AE">
      <w:pPr>
        <w:pStyle w:val="ae"/>
        <w:numPr>
          <w:ilvl w:val="0"/>
          <w:numId w:val="30"/>
        </w:numPr>
        <w:tabs>
          <w:tab w:val="left" w:pos="993"/>
          <w:tab w:val="left" w:pos="1260"/>
        </w:tabs>
        <w:jc w:val="center"/>
        <w:rPr>
          <w:rFonts w:ascii="Liberation Serif" w:hAnsi="Liberation Serif"/>
          <w:b/>
          <w:sz w:val="24"/>
        </w:rPr>
      </w:pPr>
      <w:r w:rsidRPr="008840AE">
        <w:rPr>
          <w:rFonts w:ascii="Liberation Serif" w:hAnsi="Liberation Serif"/>
          <w:b/>
          <w:sz w:val="24"/>
        </w:rPr>
        <w:t>Состав конкурсной комиссии</w:t>
      </w:r>
    </w:p>
    <w:p w:rsidR="008840AE" w:rsidRPr="008840AE" w:rsidRDefault="008840AE" w:rsidP="008840AE">
      <w:pPr>
        <w:tabs>
          <w:tab w:val="left" w:pos="993"/>
          <w:tab w:val="left" w:pos="1260"/>
        </w:tabs>
        <w:ind w:left="435"/>
        <w:contextualSpacing/>
        <w:rPr>
          <w:rFonts w:ascii="Liberation Serif" w:hAnsi="Liberation Serif"/>
          <w:b/>
          <w:sz w:val="24"/>
        </w:rPr>
      </w:pPr>
    </w:p>
    <w:p w:rsidR="008840AE" w:rsidRPr="008840AE" w:rsidRDefault="008840AE" w:rsidP="00C22033">
      <w:pPr>
        <w:tabs>
          <w:tab w:val="left" w:pos="993"/>
          <w:tab w:val="left" w:pos="1260"/>
        </w:tabs>
        <w:ind w:firstLine="709"/>
        <w:contextualSpacing/>
        <w:jc w:val="both"/>
        <w:rPr>
          <w:rFonts w:ascii="Liberation Serif" w:hAnsi="Liberation Serif"/>
          <w:bCs/>
          <w:sz w:val="24"/>
        </w:rPr>
      </w:pPr>
      <w:r w:rsidRPr="008840AE">
        <w:rPr>
          <w:rFonts w:ascii="Liberation Serif" w:hAnsi="Liberation Serif"/>
          <w:sz w:val="24"/>
        </w:rPr>
        <w:t xml:space="preserve">Кондратьева Юлия Владиславовна – главный специалист Управления образования администрации </w:t>
      </w:r>
      <w:r w:rsidRPr="008840AE">
        <w:rPr>
          <w:rFonts w:ascii="Liberation Serif" w:hAnsi="Liberation Serif"/>
          <w:bCs/>
          <w:sz w:val="24"/>
        </w:rPr>
        <w:t>муниципального округа Горноуральский Свердловской области.</w:t>
      </w:r>
    </w:p>
    <w:p w:rsidR="008840AE" w:rsidRPr="008840AE" w:rsidRDefault="008840AE" w:rsidP="00C22033">
      <w:pPr>
        <w:tabs>
          <w:tab w:val="left" w:pos="993"/>
          <w:tab w:val="left" w:pos="1260"/>
        </w:tabs>
        <w:ind w:firstLine="709"/>
        <w:contextualSpacing/>
        <w:jc w:val="both"/>
        <w:rPr>
          <w:rFonts w:ascii="Liberation Serif" w:hAnsi="Liberation Serif"/>
          <w:bCs/>
          <w:sz w:val="24"/>
        </w:rPr>
      </w:pPr>
      <w:r w:rsidRPr="008840AE">
        <w:rPr>
          <w:rFonts w:ascii="Liberation Serif" w:hAnsi="Liberation Serif"/>
          <w:bCs/>
          <w:sz w:val="24"/>
        </w:rPr>
        <w:t xml:space="preserve">Пятышева Татьяна Витальевна – председатель территориальной комиссии Пригородного района по делам несовершеннолетних и защите их прав. </w:t>
      </w:r>
    </w:p>
    <w:p w:rsidR="009109CA" w:rsidRDefault="00C22033" w:rsidP="00C22033">
      <w:pPr>
        <w:pStyle w:val="ae"/>
        <w:ind w:left="0" w:firstLine="709"/>
        <w:jc w:val="both"/>
        <w:rPr>
          <w:rFonts w:ascii="Liberation Serif" w:hAnsi="Liberation Serif"/>
          <w:bCs/>
          <w:sz w:val="24"/>
        </w:rPr>
      </w:pPr>
      <w:r>
        <w:rPr>
          <w:rFonts w:ascii="Liberation Serif" w:hAnsi="Liberation Serif"/>
          <w:sz w:val="24"/>
        </w:rPr>
        <w:t xml:space="preserve">Сухотский </w:t>
      </w:r>
      <w:r w:rsidRPr="00C22033">
        <w:rPr>
          <w:rFonts w:ascii="Liberation Serif" w:hAnsi="Liberation Serif"/>
          <w:sz w:val="24"/>
        </w:rPr>
        <w:t>Алексей Михайлович</w:t>
      </w:r>
      <w:r>
        <w:rPr>
          <w:rFonts w:ascii="Liberation Serif" w:hAnsi="Liberation Serif"/>
          <w:sz w:val="24"/>
        </w:rPr>
        <w:t xml:space="preserve"> </w:t>
      </w:r>
      <w:r w:rsidRPr="00C22033">
        <w:rPr>
          <w:rFonts w:ascii="Liberation Serif" w:hAnsi="Liberation Serif"/>
          <w:bCs/>
          <w:sz w:val="24"/>
        </w:rPr>
        <w:t>–</w:t>
      </w:r>
      <w:r>
        <w:rPr>
          <w:rFonts w:ascii="Liberation Serif" w:hAnsi="Liberation Serif"/>
          <w:bCs/>
          <w:sz w:val="24"/>
        </w:rPr>
        <w:t xml:space="preserve"> з</w:t>
      </w:r>
      <w:r w:rsidRPr="00C22033">
        <w:rPr>
          <w:rFonts w:ascii="Liberation Serif" w:hAnsi="Liberation Serif"/>
          <w:bCs/>
          <w:sz w:val="24"/>
        </w:rPr>
        <w:t>аведующий диспансерным наркологическим отделением</w:t>
      </w:r>
      <w:r>
        <w:rPr>
          <w:rFonts w:ascii="Liberation Serif" w:hAnsi="Liberation Serif"/>
          <w:bCs/>
          <w:sz w:val="24"/>
        </w:rPr>
        <w:t xml:space="preserve"> ГАУЗ СО «Психиатрическая больница №7»</w:t>
      </w:r>
    </w:p>
    <w:p w:rsidR="00C22033" w:rsidRDefault="00C22033" w:rsidP="00C22033">
      <w:pPr>
        <w:pStyle w:val="ae"/>
        <w:ind w:left="0" w:firstLine="709"/>
        <w:jc w:val="both"/>
        <w:rPr>
          <w:rFonts w:ascii="Liberation Serif" w:hAnsi="Liberation Serif"/>
          <w:bCs/>
          <w:sz w:val="24"/>
        </w:rPr>
      </w:pPr>
    </w:p>
    <w:p w:rsidR="00C22033" w:rsidRDefault="00C22033" w:rsidP="00C22033">
      <w:pPr>
        <w:pStyle w:val="ae"/>
        <w:ind w:left="0" w:firstLine="709"/>
        <w:jc w:val="both"/>
        <w:rPr>
          <w:rFonts w:ascii="Liberation Serif" w:hAnsi="Liberation Serif"/>
          <w:bCs/>
          <w:sz w:val="24"/>
        </w:rPr>
      </w:pPr>
    </w:p>
    <w:p w:rsidR="00C22033" w:rsidRDefault="00C22033" w:rsidP="00C22033">
      <w:pPr>
        <w:pStyle w:val="ae"/>
        <w:ind w:left="0" w:firstLine="709"/>
        <w:jc w:val="both"/>
        <w:rPr>
          <w:rFonts w:ascii="Liberation Serif" w:hAnsi="Liberation Serif"/>
          <w:bCs/>
          <w:sz w:val="24"/>
        </w:rPr>
      </w:pPr>
    </w:p>
    <w:p w:rsidR="00C22033" w:rsidRPr="00C22033" w:rsidRDefault="00C22033" w:rsidP="00C22033">
      <w:pPr>
        <w:pStyle w:val="ae"/>
        <w:ind w:left="0" w:firstLine="709"/>
        <w:jc w:val="both"/>
        <w:rPr>
          <w:rFonts w:ascii="Liberation Serif" w:hAnsi="Liberation Serif"/>
          <w:sz w:val="24"/>
        </w:rPr>
      </w:pPr>
    </w:p>
    <w:p w:rsidR="009109CA" w:rsidRDefault="009109CA" w:rsidP="0006372A">
      <w:pPr>
        <w:pStyle w:val="ae"/>
        <w:ind w:left="1069"/>
        <w:jc w:val="both"/>
        <w:rPr>
          <w:rFonts w:ascii="Liberation Serif" w:hAnsi="Liberation Serif"/>
          <w:sz w:val="24"/>
        </w:rPr>
      </w:pPr>
    </w:p>
    <w:p w:rsidR="0006372A" w:rsidRDefault="0006372A" w:rsidP="0006372A">
      <w:pPr>
        <w:pStyle w:val="ae"/>
        <w:ind w:left="1069"/>
        <w:jc w:val="both"/>
        <w:rPr>
          <w:rFonts w:ascii="Liberation Serif" w:hAnsi="Liberation Serif"/>
          <w:sz w:val="24"/>
        </w:rPr>
      </w:pPr>
    </w:p>
    <w:p w:rsidR="008840AE" w:rsidRDefault="008840AE" w:rsidP="0006372A">
      <w:pPr>
        <w:pStyle w:val="ae"/>
        <w:ind w:left="1069"/>
        <w:jc w:val="both"/>
        <w:rPr>
          <w:rFonts w:ascii="Liberation Serif" w:hAnsi="Liberation Serif"/>
          <w:sz w:val="24"/>
        </w:rPr>
      </w:pPr>
    </w:p>
    <w:p w:rsidR="008840AE" w:rsidRDefault="008840AE" w:rsidP="0006372A">
      <w:pPr>
        <w:pStyle w:val="ae"/>
        <w:ind w:left="1069"/>
        <w:jc w:val="both"/>
        <w:rPr>
          <w:rFonts w:ascii="Liberation Serif" w:hAnsi="Liberation Serif"/>
          <w:sz w:val="24"/>
        </w:rPr>
      </w:pPr>
    </w:p>
    <w:p w:rsidR="008840AE" w:rsidRDefault="008840AE" w:rsidP="0006372A">
      <w:pPr>
        <w:pStyle w:val="ae"/>
        <w:ind w:left="1069"/>
        <w:jc w:val="both"/>
        <w:rPr>
          <w:rFonts w:ascii="Liberation Serif" w:hAnsi="Liberation Serif"/>
          <w:sz w:val="24"/>
        </w:rPr>
      </w:pPr>
    </w:p>
    <w:p w:rsidR="008840AE" w:rsidRDefault="008840AE" w:rsidP="0006372A">
      <w:pPr>
        <w:pStyle w:val="ae"/>
        <w:ind w:left="1069"/>
        <w:jc w:val="both"/>
        <w:rPr>
          <w:rFonts w:ascii="Liberation Serif" w:hAnsi="Liberation Serif"/>
          <w:sz w:val="24"/>
        </w:rPr>
      </w:pPr>
    </w:p>
    <w:p w:rsidR="008840AE" w:rsidRDefault="008840AE" w:rsidP="00FB2293">
      <w:pPr>
        <w:widowControl/>
        <w:autoSpaceDE/>
        <w:autoSpaceDN/>
        <w:adjustRightInd/>
        <w:contextualSpacing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</w:p>
    <w:p w:rsidR="008840AE" w:rsidRPr="008840AE" w:rsidRDefault="008840AE" w:rsidP="008840AE">
      <w:pPr>
        <w:widowControl/>
        <w:autoSpaceDE/>
        <w:autoSpaceDN/>
        <w:adjustRightInd/>
        <w:ind w:firstLine="709"/>
        <w:contextualSpacing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r w:rsidRPr="008840AE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По всем вопросам обращаться к главному специалисту Управления образования </w:t>
      </w:r>
      <w:r w:rsidR="001861B3" w:rsidRPr="001861B3">
        <w:rPr>
          <w:rFonts w:ascii="Liberation Serif" w:eastAsiaTheme="minorHAnsi" w:hAnsi="Liberation Serif" w:cs="Times New Roman"/>
          <w:bCs/>
          <w:sz w:val="24"/>
          <w:szCs w:val="24"/>
          <w:lang w:eastAsia="en-US"/>
        </w:rPr>
        <w:t>муниципального округа Горноуральский Свердловской области</w:t>
      </w:r>
      <w:r w:rsidR="001861B3">
        <w:rPr>
          <w:rFonts w:ascii="Liberation Serif" w:eastAsiaTheme="minorHAnsi" w:hAnsi="Liberation Serif" w:cs="Times New Roman"/>
          <w:bCs/>
          <w:sz w:val="24"/>
          <w:szCs w:val="24"/>
          <w:lang w:eastAsia="en-US"/>
        </w:rPr>
        <w:t xml:space="preserve"> </w:t>
      </w:r>
      <w:r w:rsidRPr="008840AE">
        <w:rPr>
          <w:rFonts w:ascii="Liberation Serif" w:eastAsiaTheme="minorHAnsi" w:hAnsi="Liberation Serif" w:cs="Times New Roman"/>
          <w:sz w:val="24"/>
          <w:szCs w:val="24"/>
          <w:lang w:eastAsia="en-US"/>
        </w:rPr>
        <w:t>Кондратьевой Ю.В.</w:t>
      </w:r>
    </w:p>
    <w:p w:rsidR="008840AE" w:rsidRPr="008840AE" w:rsidRDefault="008840AE" w:rsidP="008840AE">
      <w:pPr>
        <w:widowControl/>
        <w:autoSpaceDE/>
        <w:autoSpaceDN/>
        <w:adjustRightInd/>
        <w:ind w:firstLine="709"/>
        <w:contextualSpacing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r w:rsidRPr="008840AE">
        <w:rPr>
          <w:rFonts w:ascii="Liberation Serif" w:eastAsiaTheme="minorHAnsi" w:hAnsi="Liberation Serif" w:cs="Times New Roman"/>
          <w:sz w:val="24"/>
          <w:szCs w:val="24"/>
          <w:lang w:eastAsia="en-US"/>
        </w:rPr>
        <w:t>Телефон для связи: 41-82-44 (доб.5031)</w:t>
      </w:r>
    </w:p>
    <w:p w:rsidR="008840AE" w:rsidRPr="008840AE" w:rsidRDefault="008840AE" w:rsidP="008840AE">
      <w:pPr>
        <w:widowControl/>
        <w:autoSpaceDE/>
        <w:autoSpaceDN/>
        <w:adjustRightInd/>
        <w:ind w:firstLine="709"/>
        <w:contextualSpacing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r w:rsidRPr="008840AE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Электронная почта: </w:t>
      </w:r>
      <w:proofErr w:type="spellStart"/>
      <w:r w:rsidRPr="008840AE">
        <w:rPr>
          <w:rFonts w:ascii="Liberation Serif" w:eastAsiaTheme="minorHAnsi" w:hAnsi="Liberation Serif" w:cs="Times New Roman"/>
          <w:color w:val="0000FF"/>
          <w:sz w:val="24"/>
          <w:szCs w:val="24"/>
          <w:u w:val="single"/>
          <w:lang w:val="en-US" w:eastAsia="en-US"/>
        </w:rPr>
        <w:t>yuliy</w:t>
      </w:r>
      <w:proofErr w:type="spellEnd"/>
      <w:r w:rsidRPr="008840AE">
        <w:rPr>
          <w:rFonts w:ascii="Liberation Serif" w:eastAsiaTheme="minorHAnsi" w:hAnsi="Liberation Serif" w:cs="Times New Roman"/>
          <w:color w:val="0000FF"/>
          <w:sz w:val="24"/>
          <w:szCs w:val="24"/>
          <w:u w:val="single"/>
          <w:lang w:eastAsia="en-US"/>
        </w:rPr>
        <w:t>-</w:t>
      </w:r>
      <w:proofErr w:type="spellStart"/>
      <w:r w:rsidRPr="008840AE">
        <w:rPr>
          <w:rFonts w:ascii="Liberation Serif" w:eastAsiaTheme="minorHAnsi" w:hAnsi="Liberation Serif" w:cs="Times New Roman"/>
          <w:color w:val="0000FF"/>
          <w:sz w:val="24"/>
          <w:szCs w:val="24"/>
          <w:u w:val="single"/>
          <w:lang w:val="en-US" w:eastAsia="en-US"/>
        </w:rPr>
        <w:t>kon</w:t>
      </w:r>
      <w:proofErr w:type="spellEnd"/>
      <w:r w:rsidRPr="008840AE">
        <w:rPr>
          <w:rFonts w:ascii="Liberation Serif" w:eastAsiaTheme="minorHAnsi" w:hAnsi="Liberation Serif" w:cs="Times New Roman"/>
          <w:color w:val="0000FF"/>
          <w:sz w:val="24"/>
          <w:szCs w:val="24"/>
          <w:u w:val="single"/>
          <w:lang w:eastAsia="en-US"/>
        </w:rPr>
        <w:t>@</w:t>
      </w:r>
      <w:proofErr w:type="spellStart"/>
      <w:r w:rsidRPr="008840AE">
        <w:rPr>
          <w:rFonts w:ascii="Liberation Serif" w:eastAsiaTheme="minorHAnsi" w:hAnsi="Liberation Serif" w:cs="Times New Roman"/>
          <w:color w:val="0000FF"/>
          <w:sz w:val="24"/>
          <w:szCs w:val="24"/>
          <w:u w:val="single"/>
          <w:lang w:val="en-US" w:eastAsia="en-US"/>
        </w:rPr>
        <w:t>yandex</w:t>
      </w:r>
      <w:proofErr w:type="spellEnd"/>
      <w:r w:rsidRPr="008840AE">
        <w:rPr>
          <w:rFonts w:ascii="Liberation Serif" w:eastAsiaTheme="minorHAnsi" w:hAnsi="Liberation Serif" w:cs="Times New Roman"/>
          <w:color w:val="0000FF"/>
          <w:sz w:val="24"/>
          <w:szCs w:val="24"/>
          <w:u w:val="single"/>
          <w:lang w:eastAsia="en-US"/>
        </w:rPr>
        <w:t>.</w:t>
      </w:r>
      <w:proofErr w:type="spellStart"/>
      <w:r w:rsidRPr="008840AE">
        <w:rPr>
          <w:rFonts w:ascii="Liberation Serif" w:eastAsiaTheme="minorHAnsi" w:hAnsi="Liberation Serif" w:cs="Times New Roman"/>
          <w:color w:val="0000FF"/>
          <w:sz w:val="24"/>
          <w:szCs w:val="24"/>
          <w:u w:val="single"/>
          <w:lang w:val="en-US" w:eastAsia="en-US"/>
        </w:rPr>
        <w:t>ru</w:t>
      </w:r>
      <w:proofErr w:type="spellEnd"/>
    </w:p>
    <w:p w:rsidR="008840AE" w:rsidRPr="008840AE" w:rsidRDefault="008840AE" w:rsidP="008840AE">
      <w:pPr>
        <w:widowControl/>
        <w:autoSpaceDE/>
        <w:autoSpaceDN/>
        <w:adjustRightInd/>
        <w:ind w:left="720"/>
        <w:contextualSpacing/>
        <w:jc w:val="right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r w:rsidRPr="008840AE">
        <w:rPr>
          <w:rFonts w:ascii="Liberation Serif" w:eastAsiaTheme="minorHAnsi" w:hAnsi="Liberation Serif" w:cs="Times New Roman"/>
          <w:sz w:val="24"/>
          <w:szCs w:val="24"/>
          <w:lang w:eastAsia="en-US"/>
        </w:rPr>
        <w:lastRenderedPageBreak/>
        <w:t>Приложение</w:t>
      </w:r>
    </w:p>
    <w:p w:rsidR="008840AE" w:rsidRPr="008840AE" w:rsidRDefault="008840AE" w:rsidP="008840AE">
      <w:pPr>
        <w:widowControl/>
        <w:autoSpaceDE/>
        <w:autoSpaceDN/>
        <w:adjustRightInd/>
        <w:ind w:left="720"/>
        <w:contextualSpacing/>
        <w:jc w:val="right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</w:p>
    <w:p w:rsidR="008840AE" w:rsidRPr="008840AE" w:rsidRDefault="008840AE" w:rsidP="008840AE">
      <w:pPr>
        <w:widowControl/>
        <w:autoSpaceDE/>
        <w:autoSpaceDN/>
        <w:adjustRightInd/>
        <w:ind w:left="720"/>
        <w:contextualSpacing/>
        <w:jc w:val="center"/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</w:pPr>
      <w:r w:rsidRPr="008840AE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>ЗАЯВКА</w:t>
      </w:r>
    </w:p>
    <w:p w:rsidR="008840AE" w:rsidRPr="008840AE" w:rsidRDefault="008840AE" w:rsidP="008840AE">
      <w:pPr>
        <w:pStyle w:val="ae"/>
        <w:ind w:left="1069"/>
        <w:jc w:val="center"/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</w:pPr>
      <w:r w:rsidRPr="008840AE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>на участие в</w:t>
      </w:r>
      <w:r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 xml:space="preserve"> </w:t>
      </w:r>
      <w:r w:rsidRPr="008840AE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 xml:space="preserve">муниципальном конкурсе социальной рекламы </w:t>
      </w:r>
      <w:r w:rsidRPr="00B87332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>«</w:t>
      </w:r>
      <w:r w:rsidR="00B87332" w:rsidRPr="00B87332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>Жизнь без наркотиков</w:t>
      </w:r>
      <w:r w:rsidRPr="00B87332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>»</w:t>
      </w:r>
    </w:p>
    <w:p w:rsidR="008840AE" w:rsidRPr="008840AE" w:rsidRDefault="008840AE" w:rsidP="008840AE">
      <w:pPr>
        <w:pStyle w:val="ae"/>
        <w:ind w:left="1069"/>
        <w:jc w:val="center"/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</w:pPr>
      <w:r w:rsidRPr="008840AE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>среди оздоровительных лагерей с дневным пребыванием детей</w:t>
      </w:r>
    </w:p>
    <w:p w:rsidR="008840AE" w:rsidRDefault="008840AE" w:rsidP="008840AE">
      <w:pPr>
        <w:pStyle w:val="ae"/>
        <w:ind w:left="1069"/>
        <w:jc w:val="both"/>
        <w:rPr>
          <w:rFonts w:ascii="Liberation Serif" w:hAnsi="Liberation Serif"/>
          <w:sz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343"/>
      </w:tblGrid>
      <w:tr w:rsidR="00F56550" w:rsidTr="00B87332">
        <w:tc>
          <w:tcPr>
            <w:tcW w:w="3686" w:type="dxa"/>
          </w:tcPr>
          <w:p w:rsidR="00F56550" w:rsidRDefault="00F56550" w:rsidP="0006372A">
            <w:pPr>
              <w:pStyle w:val="ae"/>
              <w:ind w:left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Образовательная организация</w:t>
            </w:r>
          </w:p>
        </w:tc>
        <w:tc>
          <w:tcPr>
            <w:tcW w:w="6343" w:type="dxa"/>
          </w:tcPr>
          <w:p w:rsidR="00F56550" w:rsidRDefault="00F56550" w:rsidP="0006372A">
            <w:pPr>
              <w:pStyle w:val="ae"/>
              <w:ind w:left="0"/>
              <w:jc w:val="both"/>
              <w:rPr>
                <w:rFonts w:ascii="Liberation Serif" w:hAnsi="Liberation Serif"/>
                <w:sz w:val="24"/>
              </w:rPr>
            </w:pPr>
          </w:p>
        </w:tc>
      </w:tr>
      <w:tr w:rsidR="00F56550" w:rsidTr="00B87332">
        <w:tc>
          <w:tcPr>
            <w:tcW w:w="3686" w:type="dxa"/>
          </w:tcPr>
          <w:p w:rsidR="00F56550" w:rsidRDefault="00F56550" w:rsidP="0006372A">
            <w:pPr>
              <w:pStyle w:val="ae"/>
              <w:ind w:left="0"/>
              <w:jc w:val="both"/>
              <w:rPr>
                <w:rFonts w:ascii="Liberation Serif" w:hAnsi="Liberation Serif"/>
                <w:sz w:val="24"/>
              </w:rPr>
            </w:pPr>
            <w:r w:rsidRPr="00F56550">
              <w:rPr>
                <w:rFonts w:ascii="Liberation Serif" w:hAnsi="Liberation Serif"/>
                <w:sz w:val="24"/>
              </w:rPr>
              <w:t>Название команды</w:t>
            </w:r>
          </w:p>
        </w:tc>
        <w:tc>
          <w:tcPr>
            <w:tcW w:w="6343" w:type="dxa"/>
          </w:tcPr>
          <w:p w:rsidR="00F56550" w:rsidRDefault="00F56550" w:rsidP="0006372A">
            <w:pPr>
              <w:pStyle w:val="ae"/>
              <w:ind w:left="0"/>
              <w:jc w:val="both"/>
              <w:rPr>
                <w:rFonts w:ascii="Liberation Serif" w:hAnsi="Liberation Serif"/>
                <w:sz w:val="24"/>
              </w:rPr>
            </w:pPr>
          </w:p>
        </w:tc>
      </w:tr>
      <w:tr w:rsidR="00F56550" w:rsidTr="00B87332">
        <w:tc>
          <w:tcPr>
            <w:tcW w:w="3686" w:type="dxa"/>
          </w:tcPr>
          <w:p w:rsidR="00F56550" w:rsidRDefault="00F56550" w:rsidP="0006372A">
            <w:pPr>
              <w:pStyle w:val="ae"/>
              <w:ind w:left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Название </w:t>
            </w:r>
            <w:proofErr w:type="gramStart"/>
            <w:r>
              <w:rPr>
                <w:rFonts w:ascii="Liberation Serif" w:hAnsi="Liberation Serif"/>
                <w:sz w:val="24"/>
              </w:rPr>
              <w:t>конкурсной</w:t>
            </w:r>
            <w:proofErr w:type="gramEnd"/>
            <w:r>
              <w:rPr>
                <w:rFonts w:ascii="Liberation Serif" w:hAnsi="Liberation Serif"/>
                <w:sz w:val="24"/>
              </w:rPr>
              <w:t xml:space="preserve"> работы</w:t>
            </w:r>
          </w:p>
        </w:tc>
        <w:tc>
          <w:tcPr>
            <w:tcW w:w="6343" w:type="dxa"/>
          </w:tcPr>
          <w:p w:rsidR="00F56550" w:rsidRDefault="00F56550" w:rsidP="0006372A">
            <w:pPr>
              <w:pStyle w:val="ae"/>
              <w:ind w:left="0"/>
              <w:jc w:val="both"/>
              <w:rPr>
                <w:rFonts w:ascii="Liberation Serif" w:hAnsi="Liberation Serif"/>
                <w:sz w:val="24"/>
              </w:rPr>
            </w:pPr>
          </w:p>
        </w:tc>
      </w:tr>
      <w:tr w:rsidR="002E4A85" w:rsidTr="00B87332">
        <w:tc>
          <w:tcPr>
            <w:tcW w:w="3686" w:type="dxa"/>
          </w:tcPr>
          <w:p w:rsidR="002E4A85" w:rsidRDefault="002E4A85" w:rsidP="002E4A85">
            <w:pPr>
              <w:pStyle w:val="ae"/>
              <w:ind w:left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ФИО педагога-наставника, должность</w:t>
            </w:r>
          </w:p>
        </w:tc>
        <w:tc>
          <w:tcPr>
            <w:tcW w:w="6343" w:type="dxa"/>
          </w:tcPr>
          <w:p w:rsidR="002E4A85" w:rsidRDefault="002E4A85" w:rsidP="0006372A">
            <w:pPr>
              <w:pStyle w:val="ae"/>
              <w:ind w:left="0"/>
              <w:jc w:val="both"/>
              <w:rPr>
                <w:rFonts w:ascii="Liberation Serif" w:hAnsi="Liberation Serif"/>
                <w:sz w:val="24"/>
              </w:rPr>
            </w:pPr>
          </w:p>
        </w:tc>
      </w:tr>
    </w:tbl>
    <w:p w:rsidR="008840AE" w:rsidRDefault="008840AE" w:rsidP="0006372A">
      <w:pPr>
        <w:pStyle w:val="ae"/>
        <w:ind w:left="1069"/>
        <w:jc w:val="both"/>
        <w:rPr>
          <w:rFonts w:ascii="Liberation Serif" w:hAnsi="Liberation Serif"/>
          <w:sz w:val="24"/>
        </w:rPr>
      </w:pPr>
    </w:p>
    <w:p w:rsidR="008840AE" w:rsidRDefault="008840AE" w:rsidP="0006372A">
      <w:pPr>
        <w:pStyle w:val="ae"/>
        <w:ind w:left="1069"/>
        <w:jc w:val="both"/>
        <w:rPr>
          <w:rFonts w:ascii="Liberation Serif" w:hAnsi="Liberation Serif"/>
          <w:sz w:val="24"/>
        </w:rPr>
      </w:pPr>
    </w:p>
    <w:p w:rsidR="008840AE" w:rsidRDefault="008840AE" w:rsidP="0006372A">
      <w:pPr>
        <w:pStyle w:val="ae"/>
        <w:ind w:left="1069"/>
        <w:jc w:val="both"/>
        <w:rPr>
          <w:rFonts w:ascii="Liberation Serif" w:hAnsi="Liberation Serif"/>
          <w:sz w:val="24"/>
        </w:rPr>
      </w:pPr>
    </w:p>
    <w:p w:rsidR="0006372A" w:rsidRDefault="0006372A" w:rsidP="0006372A">
      <w:pPr>
        <w:pStyle w:val="ae"/>
        <w:ind w:left="106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br/>
      </w:r>
    </w:p>
    <w:p w:rsidR="0006372A" w:rsidRDefault="0006372A" w:rsidP="0006372A">
      <w:pPr>
        <w:pStyle w:val="ae"/>
        <w:ind w:left="1069"/>
        <w:jc w:val="both"/>
        <w:rPr>
          <w:rFonts w:ascii="Liberation Serif" w:hAnsi="Liberation Serif"/>
          <w:sz w:val="24"/>
        </w:rPr>
      </w:pPr>
    </w:p>
    <w:p w:rsidR="0006372A" w:rsidRPr="0006372A" w:rsidRDefault="0006372A" w:rsidP="0006372A">
      <w:pPr>
        <w:pStyle w:val="ae"/>
        <w:ind w:left="1069"/>
        <w:rPr>
          <w:rFonts w:ascii="Liberation Serif" w:hAnsi="Liberation Serif"/>
          <w:sz w:val="24"/>
        </w:rPr>
      </w:pPr>
    </w:p>
    <w:p w:rsidR="006F31E6" w:rsidRPr="00543DE6" w:rsidRDefault="006F31E6" w:rsidP="00543DE6">
      <w:pPr>
        <w:jc w:val="both"/>
        <w:rPr>
          <w:rFonts w:ascii="Liberation Serif" w:hAnsi="Liberation Serif"/>
          <w:sz w:val="24"/>
        </w:rPr>
      </w:pPr>
    </w:p>
    <w:p w:rsidR="009109CA" w:rsidRPr="009A274F" w:rsidRDefault="009109CA" w:rsidP="0006372A">
      <w:pPr>
        <w:ind w:firstLine="709"/>
        <w:jc w:val="both"/>
        <w:rPr>
          <w:rFonts w:ascii="Liberation Serif" w:hAnsi="Liberation Serif"/>
          <w:b/>
          <w:sz w:val="24"/>
        </w:rPr>
      </w:pPr>
    </w:p>
    <w:sectPr w:rsidR="009109CA" w:rsidRPr="009A274F" w:rsidSect="00E24A76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648" w:rsidRDefault="00144648" w:rsidP="00B223C2">
      <w:r>
        <w:separator/>
      </w:r>
    </w:p>
  </w:endnote>
  <w:endnote w:type="continuationSeparator" w:id="0">
    <w:p w:rsidR="00144648" w:rsidRDefault="00144648" w:rsidP="00B2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648" w:rsidRDefault="00144648" w:rsidP="00B223C2">
      <w:r>
        <w:separator/>
      </w:r>
    </w:p>
  </w:footnote>
  <w:footnote w:type="continuationSeparator" w:id="0">
    <w:p w:rsidR="00144648" w:rsidRDefault="00144648" w:rsidP="00B22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564710"/>
      <w:docPartObj>
        <w:docPartGallery w:val="Page Numbers (Top of Page)"/>
        <w:docPartUnique/>
      </w:docPartObj>
    </w:sdtPr>
    <w:sdtEndPr/>
    <w:sdtContent>
      <w:p w:rsidR="00160FC8" w:rsidRDefault="00160F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BD8">
          <w:rPr>
            <w:noProof/>
          </w:rPr>
          <w:t>2</w:t>
        </w:r>
        <w:r>
          <w:fldChar w:fldCharType="end"/>
        </w:r>
      </w:p>
    </w:sdtContent>
  </w:sdt>
  <w:p w:rsidR="00160FC8" w:rsidRDefault="00160F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❗" style="width:12pt;height:12pt;visibility:visible;mso-wrap-style:square" o:bullet="t">
        <v:imagedata r:id="rId1" o:title="❗"/>
      </v:shape>
    </w:pict>
  </w:numPicBullet>
  <w:abstractNum w:abstractNumId="0">
    <w:nsid w:val="0284282D"/>
    <w:multiLevelType w:val="hybridMultilevel"/>
    <w:tmpl w:val="0A664E38"/>
    <w:lvl w:ilvl="0" w:tplc="2042E2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DE2EF9"/>
    <w:multiLevelType w:val="hybridMultilevel"/>
    <w:tmpl w:val="8320F0F4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9B5104"/>
    <w:multiLevelType w:val="multilevel"/>
    <w:tmpl w:val="B2A275A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>
    <w:nsid w:val="0CA1277C"/>
    <w:multiLevelType w:val="hybridMultilevel"/>
    <w:tmpl w:val="5BF8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A728F"/>
    <w:multiLevelType w:val="hybridMultilevel"/>
    <w:tmpl w:val="303614D8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791CF4"/>
    <w:multiLevelType w:val="hybridMultilevel"/>
    <w:tmpl w:val="74D2000E"/>
    <w:lvl w:ilvl="0" w:tplc="E5FA6C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0D71C9"/>
    <w:multiLevelType w:val="hybridMultilevel"/>
    <w:tmpl w:val="A9F47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43913"/>
    <w:multiLevelType w:val="hybridMultilevel"/>
    <w:tmpl w:val="8F288CF8"/>
    <w:lvl w:ilvl="0" w:tplc="8CF65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55464D"/>
    <w:multiLevelType w:val="hybridMultilevel"/>
    <w:tmpl w:val="EC808B86"/>
    <w:lvl w:ilvl="0" w:tplc="4DC05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01578C"/>
    <w:multiLevelType w:val="multilevel"/>
    <w:tmpl w:val="A63A6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FAB7459"/>
    <w:multiLevelType w:val="hybridMultilevel"/>
    <w:tmpl w:val="7F18436A"/>
    <w:lvl w:ilvl="0" w:tplc="07FEEF5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300B49DE"/>
    <w:multiLevelType w:val="hybridMultilevel"/>
    <w:tmpl w:val="CA3AD104"/>
    <w:lvl w:ilvl="0" w:tplc="C0BA4A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E665A"/>
    <w:multiLevelType w:val="hybridMultilevel"/>
    <w:tmpl w:val="CA0E06CA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B2254"/>
    <w:multiLevelType w:val="hybridMultilevel"/>
    <w:tmpl w:val="207A6516"/>
    <w:lvl w:ilvl="0" w:tplc="1D92E40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1" w:tplc="531006A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36CA1391"/>
    <w:multiLevelType w:val="multilevel"/>
    <w:tmpl w:val="9634F84E"/>
    <w:lvl w:ilvl="0">
      <w:start w:val="1"/>
      <w:numFmt w:val="decimal"/>
      <w:lvlText w:val="%1)"/>
      <w:lvlJc w:val="left"/>
      <w:pPr>
        <w:ind w:left="1014" w:hanging="305"/>
      </w:pPr>
      <w:rPr>
        <w:rFonts w:ascii="Liberation Serif" w:eastAsia="Times New Roman" w:hAnsi="Liberation Serif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04" w:hanging="305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811" w:hanging="30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17" w:hanging="30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24" w:hanging="30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31" w:hanging="30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37" w:hanging="30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44" w:hanging="30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51" w:hanging="305"/>
      </w:pPr>
      <w:rPr>
        <w:lang w:val="ru-RU" w:eastAsia="en-US" w:bidi="ar-SA"/>
      </w:rPr>
    </w:lvl>
  </w:abstractNum>
  <w:abstractNum w:abstractNumId="15">
    <w:nsid w:val="3CB11AD4"/>
    <w:multiLevelType w:val="hybridMultilevel"/>
    <w:tmpl w:val="88CE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27B5B"/>
    <w:multiLevelType w:val="multilevel"/>
    <w:tmpl w:val="39B64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>
    <w:nsid w:val="437826AF"/>
    <w:multiLevelType w:val="multilevel"/>
    <w:tmpl w:val="1D0A789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3DD26CF"/>
    <w:multiLevelType w:val="hybridMultilevel"/>
    <w:tmpl w:val="309E759A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82F94"/>
    <w:multiLevelType w:val="hybridMultilevel"/>
    <w:tmpl w:val="9DB00258"/>
    <w:lvl w:ilvl="0" w:tplc="328A2E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2515D4"/>
    <w:multiLevelType w:val="multilevel"/>
    <w:tmpl w:val="3DCE90F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5C666D32"/>
    <w:multiLevelType w:val="hybridMultilevel"/>
    <w:tmpl w:val="DA184BE8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11D6609"/>
    <w:multiLevelType w:val="multilevel"/>
    <w:tmpl w:val="F1CE0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1374338"/>
    <w:multiLevelType w:val="multilevel"/>
    <w:tmpl w:val="84205E0A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Calibri" w:hAnsi="Liberation Serif" w:cs="Liberation Serif"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34E00E5"/>
    <w:multiLevelType w:val="hybridMultilevel"/>
    <w:tmpl w:val="23EA0AB0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3FC05CD"/>
    <w:multiLevelType w:val="hybridMultilevel"/>
    <w:tmpl w:val="98186ABC"/>
    <w:lvl w:ilvl="0" w:tplc="07FEEF5A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26">
    <w:nsid w:val="6459759E"/>
    <w:multiLevelType w:val="hybridMultilevel"/>
    <w:tmpl w:val="0F02FDF0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6B62A0"/>
    <w:multiLevelType w:val="hybridMultilevel"/>
    <w:tmpl w:val="DB1A34D0"/>
    <w:lvl w:ilvl="0" w:tplc="73FAC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AA6BEB"/>
    <w:multiLevelType w:val="hybridMultilevel"/>
    <w:tmpl w:val="C89CBB52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20860A4"/>
    <w:multiLevelType w:val="hybridMultilevel"/>
    <w:tmpl w:val="BD26D1DC"/>
    <w:lvl w:ilvl="0" w:tplc="A3CAEA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3A97E4B"/>
    <w:multiLevelType w:val="hybridMultilevel"/>
    <w:tmpl w:val="7CB486EE"/>
    <w:lvl w:ilvl="0" w:tplc="B4BAC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CA6E2F"/>
    <w:multiLevelType w:val="hybridMultilevel"/>
    <w:tmpl w:val="9B101FE0"/>
    <w:lvl w:ilvl="0" w:tplc="6D06F94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9823839"/>
    <w:multiLevelType w:val="hybridMultilevel"/>
    <w:tmpl w:val="B54E1EBC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510804"/>
    <w:multiLevelType w:val="hybridMultilevel"/>
    <w:tmpl w:val="80E2C74C"/>
    <w:lvl w:ilvl="0" w:tplc="22962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3A43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ECA0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AE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CE9D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1ED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0C1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42F0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DEDB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8"/>
  </w:num>
  <w:num w:numId="3">
    <w:abstractNumId w:val="18"/>
  </w:num>
  <w:num w:numId="4">
    <w:abstractNumId w:val="28"/>
  </w:num>
  <w:num w:numId="5">
    <w:abstractNumId w:val="9"/>
  </w:num>
  <w:num w:numId="6">
    <w:abstractNumId w:val="16"/>
  </w:num>
  <w:num w:numId="7">
    <w:abstractNumId w:val="15"/>
  </w:num>
  <w:num w:numId="8">
    <w:abstractNumId w:val="12"/>
  </w:num>
  <w:num w:numId="9">
    <w:abstractNumId w:val="31"/>
  </w:num>
  <w:num w:numId="10">
    <w:abstractNumId w:val="7"/>
  </w:num>
  <w:num w:numId="11">
    <w:abstractNumId w:val="6"/>
  </w:num>
  <w:num w:numId="12">
    <w:abstractNumId w:val="33"/>
  </w:num>
  <w:num w:numId="13">
    <w:abstractNumId w:val="4"/>
  </w:num>
  <w:num w:numId="14">
    <w:abstractNumId w:val="21"/>
  </w:num>
  <w:num w:numId="15">
    <w:abstractNumId w:val="3"/>
  </w:num>
  <w:num w:numId="16">
    <w:abstractNumId w:val="11"/>
  </w:num>
  <w:num w:numId="17">
    <w:abstractNumId w:val="30"/>
  </w:num>
  <w:num w:numId="18">
    <w:abstractNumId w:val="27"/>
  </w:num>
  <w:num w:numId="19">
    <w:abstractNumId w:val="0"/>
  </w:num>
  <w:num w:numId="20">
    <w:abstractNumId w:val="2"/>
  </w:num>
  <w:num w:numId="21">
    <w:abstractNumId w:val="5"/>
  </w:num>
  <w:num w:numId="22">
    <w:abstractNumId w:val="32"/>
  </w:num>
  <w:num w:numId="23">
    <w:abstractNumId w:val="20"/>
  </w:num>
  <w:num w:numId="24">
    <w:abstractNumId w:val="19"/>
  </w:num>
  <w:num w:numId="25">
    <w:abstractNumId w:val="1"/>
  </w:num>
  <w:num w:numId="26">
    <w:abstractNumId w:val="23"/>
  </w:num>
  <w:num w:numId="27">
    <w:abstractNumId w:val="14"/>
  </w:num>
  <w:num w:numId="2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2"/>
  </w:num>
  <w:num w:numId="31">
    <w:abstractNumId w:val="26"/>
  </w:num>
  <w:num w:numId="32">
    <w:abstractNumId w:val="10"/>
  </w:num>
  <w:num w:numId="33">
    <w:abstractNumId w:val="2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5D"/>
    <w:rsid w:val="000051CB"/>
    <w:rsid w:val="000052F5"/>
    <w:rsid w:val="0000566F"/>
    <w:rsid w:val="0001027B"/>
    <w:rsid w:val="0003153B"/>
    <w:rsid w:val="00032219"/>
    <w:rsid w:val="00035998"/>
    <w:rsid w:val="00035B98"/>
    <w:rsid w:val="00044706"/>
    <w:rsid w:val="000522FB"/>
    <w:rsid w:val="0005395B"/>
    <w:rsid w:val="0005646C"/>
    <w:rsid w:val="0006353C"/>
    <w:rsid w:val="0006372A"/>
    <w:rsid w:val="00063BD1"/>
    <w:rsid w:val="000655F8"/>
    <w:rsid w:val="00066FE4"/>
    <w:rsid w:val="00091D1E"/>
    <w:rsid w:val="00095A7F"/>
    <w:rsid w:val="000A7A8F"/>
    <w:rsid w:val="000B1AB6"/>
    <w:rsid w:val="000B4E1C"/>
    <w:rsid w:val="000B7988"/>
    <w:rsid w:val="000C30C9"/>
    <w:rsid w:val="000C3A10"/>
    <w:rsid w:val="000C6DCF"/>
    <w:rsid w:val="000D1616"/>
    <w:rsid w:val="000F6779"/>
    <w:rsid w:val="00107971"/>
    <w:rsid w:val="00133ADF"/>
    <w:rsid w:val="00144648"/>
    <w:rsid w:val="00145E66"/>
    <w:rsid w:val="001511EE"/>
    <w:rsid w:val="00160FC8"/>
    <w:rsid w:val="00162243"/>
    <w:rsid w:val="00174DC4"/>
    <w:rsid w:val="00175822"/>
    <w:rsid w:val="00180A3A"/>
    <w:rsid w:val="00180BE7"/>
    <w:rsid w:val="001831E3"/>
    <w:rsid w:val="00185365"/>
    <w:rsid w:val="001861B3"/>
    <w:rsid w:val="0019010E"/>
    <w:rsid w:val="001A26AD"/>
    <w:rsid w:val="001A4774"/>
    <w:rsid w:val="001A6EC1"/>
    <w:rsid w:val="001A7D76"/>
    <w:rsid w:val="001B12A2"/>
    <w:rsid w:val="001C00DF"/>
    <w:rsid w:val="001C35C1"/>
    <w:rsid w:val="001C73A2"/>
    <w:rsid w:val="001D48F0"/>
    <w:rsid w:val="001D6B72"/>
    <w:rsid w:val="001E4253"/>
    <w:rsid w:val="001E700A"/>
    <w:rsid w:val="001F379B"/>
    <w:rsid w:val="001F436D"/>
    <w:rsid w:val="001F7490"/>
    <w:rsid w:val="00206E86"/>
    <w:rsid w:val="002108AD"/>
    <w:rsid w:val="00235B7C"/>
    <w:rsid w:val="00235CD1"/>
    <w:rsid w:val="0024102C"/>
    <w:rsid w:val="00257B43"/>
    <w:rsid w:val="00270BA4"/>
    <w:rsid w:val="0027134B"/>
    <w:rsid w:val="0027291C"/>
    <w:rsid w:val="0027614A"/>
    <w:rsid w:val="002860FE"/>
    <w:rsid w:val="0029154C"/>
    <w:rsid w:val="002945A8"/>
    <w:rsid w:val="0029740D"/>
    <w:rsid w:val="00297BC7"/>
    <w:rsid w:val="002B55E3"/>
    <w:rsid w:val="002B5977"/>
    <w:rsid w:val="002C102F"/>
    <w:rsid w:val="002D5D35"/>
    <w:rsid w:val="002E2D36"/>
    <w:rsid w:val="002E3860"/>
    <w:rsid w:val="002E4A85"/>
    <w:rsid w:val="002F1B91"/>
    <w:rsid w:val="002F4462"/>
    <w:rsid w:val="002F466E"/>
    <w:rsid w:val="00301554"/>
    <w:rsid w:val="0031411E"/>
    <w:rsid w:val="003371EA"/>
    <w:rsid w:val="00345712"/>
    <w:rsid w:val="00351654"/>
    <w:rsid w:val="003531FB"/>
    <w:rsid w:val="00353C80"/>
    <w:rsid w:val="00353F5E"/>
    <w:rsid w:val="0035713A"/>
    <w:rsid w:val="00363F3F"/>
    <w:rsid w:val="00377380"/>
    <w:rsid w:val="0038115E"/>
    <w:rsid w:val="003815C3"/>
    <w:rsid w:val="0038254A"/>
    <w:rsid w:val="003872D9"/>
    <w:rsid w:val="0039336E"/>
    <w:rsid w:val="00395949"/>
    <w:rsid w:val="00397C62"/>
    <w:rsid w:val="003A3497"/>
    <w:rsid w:val="003A3E06"/>
    <w:rsid w:val="003B3878"/>
    <w:rsid w:val="003B4FA4"/>
    <w:rsid w:val="003B52EC"/>
    <w:rsid w:val="003C49CD"/>
    <w:rsid w:val="003C54BE"/>
    <w:rsid w:val="003D7F92"/>
    <w:rsid w:val="003E5577"/>
    <w:rsid w:val="003E6711"/>
    <w:rsid w:val="003F2A94"/>
    <w:rsid w:val="004034C4"/>
    <w:rsid w:val="004110AE"/>
    <w:rsid w:val="00412FD3"/>
    <w:rsid w:val="004151B9"/>
    <w:rsid w:val="00424735"/>
    <w:rsid w:val="004274FF"/>
    <w:rsid w:val="00432947"/>
    <w:rsid w:val="0043462E"/>
    <w:rsid w:val="004347DE"/>
    <w:rsid w:val="004615C2"/>
    <w:rsid w:val="00462F17"/>
    <w:rsid w:val="004665B9"/>
    <w:rsid w:val="004721FE"/>
    <w:rsid w:val="00473D64"/>
    <w:rsid w:val="00497644"/>
    <w:rsid w:val="004A7BD8"/>
    <w:rsid w:val="004B1CB9"/>
    <w:rsid w:val="004B46DB"/>
    <w:rsid w:val="004C0C38"/>
    <w:rsid w:val="004C466A"/>
    <w:rsid w:val="004C5801"/>
    <w:rsid w:val="004C59DF"/>
    <w:rsid w:val="004D2CDD"/>
    <w:rsid w:val="004D37D4"/>
    <w:rsid w:val="004D4B29"/>
    <w:rsid w:val="004E432D"/>
    <w:rsid w:val="004F535A"/>
    <w:rsid w:val="004F5C35"/>
    <w:rsid w:val="004F6E92"/>
    <w:rsid w:val="005037D7"/>
    <w:rsid w:val="0051068B"/>
    <w:rsid w:val="0051366F"/>
    <w:rsid w:val="00517E6B"/>
    <w:rsid w:val="0052265D"/>
    <w:rsid w:val="0052334F"/>
    <w:rsid w:val="00540B01"/>
    <w:rsid w:val="00543DE6"/>
    <w:rsid w:val="005468D6"/>
    <w:rsid w:val="005926A5"/>
    <w:rsid w:val="00596A75"/>
    <w:rsid w:val="005A42C3"/>
    <w:rsid w:val="005E1F5F"/>
    <w:rsid w:val="005E353E"/>
    <w:rsid w:val="005E3B0E"/>
    <w:rsid w:val="005F26DD"/>
    <w:rsid w:val="006046C4"/>
    <w:rsid w:val="006052C2"/>
    <w:rsid w:val="0060554A"/>
    <w:rsid w:val="006077B6"/>
    <w:rsid w:val="0061000F"/>
    <w:rsid w:val="00611AC1"/>
    <w:rsid w:val="00615D82"/>
    <w:rsid w:val="00620CA4"/>
    <w:rsid w:val="00622C03"/>
    <w:rsid w:val="00622D61"/>
    <w:rsid w:val="006254CD"/>
    <w:rsid w:val="00635B22"/>
    <w:rsid w:val="0063761A"/>
    <w:rsid w:val="0064053A"/>
    <w:rsid w:val="00644FF0"/>
    <w:rsid w:val="00645C51"/>
    <w:rsid w:val="00651A67"/>
    <w:rsid w:val="00661B8B"/>
    <w:rsid w:val="006701E3"/>
    <w:rsid w:val="00673B34"/>
    <w:rsid w:val="00681DED"/>
    <w:rsid w:val="00685874"/>
    <w:rsid w:val="00687308"/>
    <w:rsid w:val="00691D4E"/>
    <w:rsid w:val="00695463"/>
    <w:rsid w:val="006A6935"/>
    <w:rsid w:val="006B082A"/>
    <w:rsid w:val="006C38E5"/>
    <w:rsid w:val="006D3CDF"/>
    <w:rsid w:val="006F31E6"/>
    <w:rsid w:val="006F61B7"/>
    <w:rsid w:val="007017F7"/>
    <w:rsid w:val="00703EFC"/>
    <w:rsid w:val="0070719F"/>
    <w:rsid w:val="00712A65"/>
    <w:rsid w:val="007143B4"/>
    <w:rsid w:val="00714509"/>
    <w:rsid w:val="00720D44"/>
    <w:rsid w:val="00731489"/>
    <w:rsid w:val="00732D24"/>
    <w:rsid w:val="007371BE"/>
    <w:rsid w:val="00741D21"/>
    <w:rsid w:val="00742E89"/>
    <w:rsid w:val="00754728"/>
    <w:rsid w:val="007658B9"/>
    <w:rsid w:val="00776C64"/>
    <w:rsid w:val="00796974"/>
    <w:rsid w:val="007A3E85"/>
    <w:rsid w:val="007A4044"/>
    <w:rsid w:val="007B043B"/>
    <w:rsid w:val="007B76B4"/>
    <w:rsid w:val="007C0DEA"/>
    <w:rsid w:val="007C4DE7"/>
    <w:rsid w:val="007D38FE"/>
    <w:rsid w:val="007D5CF4"/>
    <w:rsid w:val="007D73B3"/>
    <w:rsid w:val="007E2296"/>
    <w:rsid w:val="007E24DA"/>
    <w:rsid w:val="007E25A9"/>
    <w:rsid w:val="007E26EE"/>
    <w:rsid w:val="007E4793"/>
    <w:rsid w:val="007F0082"/>
    <w:rsid w:val="007F3D5D"/>
    <w:rsid w:val="0080303D"/>
    <w:rsid w:val="008150DB"/>
    <w:rsid w:val="00820AC3"/>
    <w:rsid w:val="00824202"/>
    <w:rsid w:val="00832775"/>
    <w:rsid w:val="0084540E"/>
    <w:rsid w:val="008511EF"/>
    <w:rsid w:val="00852E04"/>
    <w:rsid w:val="008546F3"/>
    <w:rsid w:val="00860B36"/>
    <w:rsid w:val="00865566"/>
    <w:rsid w:val="008656E9"/>
    <w:rsid w:val="0087231E"/>
    <w:rsid w:val="00874217"/>
    <w:rsid w:val="0087611A"/>
    <w:rsid w:val="00877B4C"/>
    <w:rsid w:val="00882E41"/>
    <w:rsid w:val="00883128"/>
    <w:rsid w:val="008840AE"/>
    <w:rsid w:val="00890203"/>
    <w:rsid w:val="0089307C"/>
    <w:rsid w:val="0089592C"/>
    <w:rsid w:val="008A0573"/>
    <w:rsid w:val="008A6A32"/>
    <w:rsid w:val="008B0902"/>
    <w:rsid w:val="008B11B9"/>
    <w:rsid w:val="008B7639"/>
    <w:rsid w:val="008C2017"/>
    <w:rsid w:val="008D1701"/>
    <w:rsid w:val="008D2857"/>
    <w:rsid w:val="008D544D"/>
    <w:rsid w:val="008E5009"/>
    <w:rsid w:val="008E54C1"/>
    <w:rsid w:val="008F70F3"/>
    <w:rsid w:val="0090493F"/>
    <w:rsid w:val="009109CA"/>
    <w:rsid w:val="00912ABD"/>
    <w:rsid w:val="00923A18"/>
    <w:rsid w:val="00925C18"/>
    <w:rsid w:val="009355B1"/>
    <w:rsid w:val="00951304"/>
    <w:rsid w:val="00951BEE"/>
    <w:rsid w:val="00962AEE"/>
    <w:rsid w:val="0097576E"/>
    <w:rsid w:val="00986EAB"/>
    <w:rsid w:val="00994732"/>
    <w:rsid w:val="009A274F"/>
    <w:rsid w:val="009A4C58"/>
    <w:rsid w:val="009A6ACF"/>
    <w:rsid w:val="009D2D59"/>
    <w:rsid w:val="009D364E"/>
    <w:rsid w:val="009E43AC"/>
    <w:rsid w:val="009F2A73"/>
    <w:rsid w:val="009F54A3"/>
    <w:rsid w:val="00A031EA"/>
    <w:rsid w:val="00A04B1E"/>
    <w:rsid w:val="00A057E6"/>
    <w:rsid w:val="00A06E21"/>
    <w:rsid w:val="00A07B96"/>
    <w:rsid w:val="00A16BAB"/>
    <w:rsid w:val="00A372EC"/>
    <w:rsid w:val="00A37EDE"/>
    <w:rsid w:val="00A426BF"/>
    <w:rsid w:val="00A45EE7"/>
    <w:rsid w:val="00A66EAC"/>
    <w:rsid w:val="00A67957"/>
    <w:rsid w:val="00A7657D"/>
    <w:rsid w:val="00A947ED"/>
    <w:rsid w:val="00AA2639"/>
    <w:rsid w:val="00AA5AA3"/>
    <w:rsid w:val="00AB1A34"/>
    <w:rsid w:val="00AB4611"/>
    <w:rsid w:val="00AC1D8A"/>
    <w:rsid w:val="00AD25C4"/>
    <w:rsid w:val="00AD381E"/>
    <w:rsid w:val="00AD3D50"/>
    <w:rsid w:val="00AD7A21"/>
    <w:rsid w:val="00AE0CED"/>
    <w:rsid w:val="00AE0F0A"/>
    <w:rsid w:val="00AE41CE"/>
    <w:rsid w:val="00AE63AB"/>
    <w:rsid w:val="00AE75AC"/>
    <w:rsid w:val="00AE7682"/>
    <w:rsid w:val="00AE77B4"/>
    <w:rsid w:val="00B06172"/>
    <w:rsid w:val="00B1269E"/>
    <w:rsid w:val="00B127D5"/>
    <w:rsid w:val="00B223C2"/>
    <w:rsid w:val="00B27882"/>
    <w:rsid w:val="00B31110"/>
    <w:rsid w:val="00B5009B"/>
    <w:rsid w:val="00B51D39"/>
    <w:rsid w:val="00B565A3"/>
    <w:rsid w:val="00B667C3"/>
    <w:rsid w:val="00B73F0A"/>
    <w:rsid w:val="00B81A18"/>
    <w:rsid w:val="00B87332"/>
    <w:rsid w:val="00B9629C"/>
    <w:rsid w:val="00B97069"/>
    <w:rsid w:val="00BA236A"/>
    <w:rsid w:val="00BA5FDB"/>
    <w:rsid w:val="00BB3D91"/>
    <w:rsid w:val="00BC035E"/>
    <w:rsid w:val="00BC1DDC"/>
    <w:rsid w:val="00BC2C83"/>
    <w:rsid w:val="00BD5F55"/>
    <w:rsid w:val="00BE0D17"/>
    <w:rsid w:val="00BE348B"/>
    <w:rsid w:val="00BE4144"/>
    <w:rsid w:val="00BE5A81"/>
    <w:rsid w:val="00BF076D"/>
    <w:rsid w:val="00BF26E1"/>
    <w:rsid w:val="00BF4EA5"/>
    <w:rsid w:val="00C07D78"/>
    <w:rsid w:val="00C1736A"/>
    <w:rsid w:val="00C22030"/>
    <w:rsid w:val="00C22033"/>
    <w:rsid w:val="00C320D3"/>
    <w:rsid w:val="00C366B7"/>
    <w:rsid w:val="00C409CF"/>
    <w:rsid w:val="00C445F3"/>
    <w:rsid w:val="00C45B6A"/>
    <w:rsid w:val="00C47346"/>
    <w:rsid w:val="00C47F77"/>
    <w:rsid w:val="00C56AFA"/>
    <w:rsid w:val="00C61A1C"/>
    <w:rsid w:val="00C73936"/>
    <w:rsid w:val="00C7638B"/>
    <w:rsid w:val="00C76A64"/>
    <w:rsid w:val="00C80FE3"/>
    <w:rsid w:val="00C82283"/>
    <w:rsid w:val="00C85E0F"/>
    <w:rsid w:val="00C945F9"/>
    <w:rsid w:val="00CA1CE2"/>
    <w:rsid w:val="00CB67A3"/>
    <w:rsid w:val="00CB6F57"/>
    <w:rsid w:val="00CB7990"/>
    <w:rsid w:val="00CC243C"/>
    <w:rsid w:val="00CC4424"/>
    <w:rsid w:val="00CC459A"/>
    <w:rsid w:val="00CC52C4"/>
    <w:rsid w:val="00CD1B17"/>
    <w:rsid w:val="00CD1DDD"/>
    <w:rsid w:val="00CD5ACA"/>
    <w:rsid w:val="00CF3116"/>
    <w:rsid w:val="00CF70B9"/>
    <w:rsid w:val="00D0058C"/>
    <w:rsid w:val="00D00EDF"/>
    <w:rsid w:val="00D036A7"/>
    <w:rsid w:val="00D03A37"/>
    <w:rsid w:val="00D04BC7"/>
    <w:rsid w:val="00D0659D"/>
    <w:rsid w:val="00D1045B"/>
    <w:rsid w:val="00D11A47"/>
    <w:rsid w:val="00D13C92"/>
    <w:rsid w:val="00D142D0"/>
    <w:rsid w:val="00D145FB"/>
    <w:rsid w:val="00D21A8E"/>
    <w:rsid w:val="00D2544A"/>
    <w:rsid w:val="00D267EF"/>
    <w:rsid w:val="00D26915"/>
    <w:rsid w:val="00D37B02"/>
    <w:rsid w:val="00D41758"/>
    <w:rsid w:val="00D42C8A"/>
    <w:rsid w:val="00D44B81"/>
    <w:rsid w:val="00D508CA"/>
    <w:rsid w:val="00D51113"/>
    <w:rsid w:val="00D52E2F"/>
    <w:rsid w:val="00D57070"/>
    <w:rsid w:val="00D62E74"/>
    <w:rsid w:val="00D66EAC"/>
    <w:rsid w:val="00D73E5D"/>
    <w:rsid w:val="00D74E95"/>
    <w:rsid w:val="00D77F5E"/>
    <w:rsid w:val="00D807FE"/>
    <w:rsid w:val="00D8340F"/>
    <w:rsid w:val="00DB6C1A"/>
    <w:rsid w:val="00DC1704"/>
    <w:rsid w:val="00DE723D"/>
    <w:rsid w:val="00DF53C7"/>
    <w:rsid w:val="00DF5425"/>
    <w:rsid w:val="00DF651E"/>
    <w:rsid w:val="00E0596F"/>
    <w:rsid w:val="00E2113D"/>
    <w:rsid w:val="00E22ECF"/>
    <w:rsid w:val="00E24A76"/>
    <w:rsid w:val="00E34BD7"/>
    <w:rsid w:val="00E44772"/>
    <w:rsid w:val="00E53AAC"/>
    <w:rsid w:val="00E55023"/>
    <w:rsid w:val="00E6006B"/>
    <w:rsid w:val="00E621B1"/>
    <w:rsid w:val="00E72FF6"/>
    <w:rsid w:val="00E77A36"/>
    <w:rsid w:val="00E937F0"/>
    <w:rsid w:val="00E93943"/>
    <w:rsid w:val="00E93C83"/>
    <w:rsid w:val="00E93D42"/>
    <w:rsid w:val="00E94971"/>
    <w:rsid w:val="00EB734F"/>
    <w:rsid w:val="00EB7895"/>
    <w:rsid w:val="00EC38A8"/>
    <w:rsid w:val="00ED3407"/>
    <w:rsid w:val="00ED5A8F"/>
    <w:rsid w:val="00ED6065"/>
    <w:rsid w:val="00EF520A"/>
    <w:rsid w:val="00F112CD"/>
    <w:rsid w:val="00F12AC9"/>
    <w:rsid w:val="00F22E21"/>
    <w:rsid w:val="00F25062"/>
    <w:rsid w:val="00F46FEA"/>
    <w:rsid w:val="00F56550"/>
    <w:rsid w:val="00F56A92"/>
    <w:rsid w:val="00F57721"/>
    <w:rsid w:val="00F631F1"/>
    <w:rsid w:val="00F70A0B"/>
    <w:rsid w:val="00F8058F"/>
    <w:rsid w:val="00F81532"/>
    <w:rsid w:val="00F94806"/>
    <w:rsid w:val="00F963D3"/>
    <w:rsid w:val="00FA1A8F"/>
    <w:rsid w:val="00FB2293"/>
    <w:rsid w:val="00FB3189"/>
    <w:rsid w:val="00FB7BE2"/>
    <w:rsid w:val="00FC1C2B"/>
    <w:rsid w:val="00FC3D35"/>
    <w:rsid w:val="00FC734C"/>
    <w:rsid w:val="00FD1B2B"/>
    <w:rsid w:val="00FD1CF5"/>
    <w:rsid w:val="00FD5660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822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38A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223C2"/>
  </w:style>
  <w:style w:type="paragraph" w:styleId="a8">
    <w:name w:val="footer"/>
    <w:basedOn w:val="a"/>
    <w:link w:val="a9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B223C2"/>
  </w:style>
  <w:style w:type="table" w:styleId="aa">
    <w:name w:val="Table Grid"/>
    <w:basedOn w:val="a1"/>
    <w:uiPriority w:val="39"/>
    <w:rsid w:val="002E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link w:val="11"/>
    <w:uiPriority w:val="99"/>
    <w:rsid w:val="002E3860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511EE"/>
    <w:pPr>
      <w:spacing w:after="0" w:line="240" w:lineRule="auto"/>
    </w:pPr>
  </w:style>
  <w:style w:type="paragraph" w:styleId="ae">
    <w:name w:val="List Paragraph"/>
    <w:basedOn w:val="a"/>
    <w:qFormat/>
    <w:rsid w:val="003B3878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FD5660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nhideWhenUsed/>
    <w:rsid w:val="00620CA4"/>
    <w:pPr>
      <w:spacing w:after="120"/>
    </w:pPr>
  </w:style>
  <w:style w:type="character" w:customStyle="1" w:styleId="af2">
    <w:name w:val="Основной текст Знак"/>
    <w:basedOn w:val="a0"/>
    <w:link w:val="af1"/>
    <w:rsid w:val="00620CA4"/>
    <w:rPr>
      <w:rFonts w:ascii="Arial" w:eastAsia="Calibri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67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D5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Гиперссылка1"/>
    <w:basedOn w:val="a"/>
    <w:link w:val="ab"/>
    <w:rsid w:val="004F5C35"/>
    <w:pPr>
      <w:widowControl/>
      <w:autoSpaceDE/>
      <w:autoSpaceDN/>
      <w:adjustRightInd/>
      <w:spacing w:after="160" w:line="264" w:lineRule="auto"/>
    </w:pPr>
    <w:rPr>
      <w:rFonts w:asciiTheme="minorHAnsi" w:eastAsiaTheme="minorHAnsi" w:hAnsiTheme="minorHAnsi" w:cs="Times New Roman"/>
      <w:color w:val="0000FF"/>
      <w:sz w:val="22"/>
      <w:szCs w:val="22"/>
      <w:u w:val="single"/>
      <w:lang w:eastAsia="en-US"/>
    </w:rPr>
  </w:style>
  <w:style w:type="table" w:customStyle="1" w:styleId="3">
    <w:name w:val="Сетка таблицы3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basedOn w:val="a0"/>
    <w:link w:val="13"/>
    <w:rsid w:val="00D44B81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3"/>
    <w:rsid w:val="00D44B81"/>
    <w:pPr>
      <w:autoSpaceDE/>
      <w:autoSpaceDN/>
      <w:adjustRightInd/>
      <w:spacing w:after="140" w:line="264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57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142D0"/>
  </w:style>
  <w:style w:type="character" w:customStyle="1" w:styleId="10">
    <w:name w:val="Заголовок 1 Знак"/>
    <w:basedOn w:val="a0"/>
    <w:link w:val="1"/>
    <w:uiPriority w:val="9"/>
    <w:rsid w:val="001758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rsid w:val="00160FC8"/>
    <w:pPr>
      <w:suppressAutoHyphens/>
      <w:adjustRightInd/>
      <w:textAlignment w:val="baseline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822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38A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223C2"/>
  </w:style>
  <w:style w:type="paragraph" w:styleId="a8">
    <w:name w:val="footer"/>
    <w:basedOn w:val="a"/>
    <w:link w:val="a9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B223C2"/>
  </w:style>
  <w:style w:type="table" w:styleId="aa">
    <w:name w:val="Table Grid"/>
    <w:basedOn w:val="a1"/>
    <w:uiPriority w:val="39"/>
    <w:rsid w:val="002E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link w:val="11"/>
    <w:uiPriority w:val="99"/>
    <w:rsid w:val="002E3860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511EE"/>
    <w:pPr>
      <w:spacing w:after="0" w:line="240" w:lineRule="auto"/>
    </w:pPr>
  </w:style>
  <w:style w:type="paragraph" w:styleId="ae">
    <w:name w:val="List Paragraph"/>
    <w:basedOn w:val="a"/>
    <w:qFormat/>
    <w:rsid w:val="003B3878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FD5660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nhideWhenUsed/>
    <w:rsid w:val="00620CA4"/>
    <w:pPr>
      <w:spacing w:after="120"/>
    </w:pPr>
  </w:style>
  <w:style w:type="character" w:customStyle="1" w:styleId="af2">
    <w:name w:val="Основной текст Знак"/>
    <w:basedOn w:val="a0"/>
    <w:link w:val="af1"/>
    <w:rsid w:val="00620CA4"/>
    <w:rPr>
      <w:rFonts w:ascii="Arial" w:eastAsia="Calibri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67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D5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Гиперссылка1"/>
    <w:basedOn w:val="a"/>
    <w:link w:val="ab"/>
    <w:rsid w:val="004F5C35"/>
    <w:pPr>
      <w:widowControl/>
      <w:autoSpaceDE/>
      <w:autoSpaceDN/>
      <w:adjustRightInd/>
      <w:spacing w:after="160" w:line="264" w:lineRule="auto"/>
    </w:pPr>
    <w:rPr>
      <w:rFonts w:asciiTheme="minorHAnsi" w:eastAsiaTheme="minorHAnsi" w:hAnsiTheme="minorHAnsi" w:cs="Times New Roman"/>
      <w:color w:val="0000FF"/>
      <w:sz w:val="22"/>
      <w:szCs w:val="22"/>
      <w:u w:val="single"/>
      <w:lang w:eastAsia="en-US"/>
    </w:rPr>
  </w:style>
  <w:style w:type="table" w:customStyle="1" w:styleId="3">
    <w:name w:val="Сетка таблицы3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basedOn w:val="a0"/>
    <w:link w:val="13"/>
    <w:rsid w:val="00D44B81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3"/>
    <w:rsid w:val="00D44B81"/>
    <w:pPr>
      <w:autoSpaceDE/>
      <w:autoSpaceDN/>
      <w:adjustRightInd/>
      <w:spacing w:after="140" w:line="264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57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142D0"/>
  </w:style>
  <w:style w:type="character" w:customStyle="1" w:styleId="10">
    <w:name w:val="Заголовок 1 Знак"/>
    <w:basedOn w:val="a0"/>
    <w:link w:val="1"/>
    <w:uiPriority w:val="9"/>
    <w:rsid w:val="001758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rsid w:val="00160FC8"/>
    <w:pPr>
      <w:suppressAutoHyphens/>
      <w:adjustRightInd/>
      <w:textAlignment w:val="baseline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uliy-kon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3CC9-1144-4F76-85B0-DB86F590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Плужникова</dc:creator>
  <cp:lastModifiedBy>Инна Плужникова</cp:lastModifiedBy>
  <cp:revision>8</cp:revision>
  <cp:lastPrinted>2025-04-28T04:38:00Z</cp:lastPrinted>
  <dcterms:created xsi:type="dcterms:W3CDTF">2025-05-22T10:33:00Z</dcterms:created>
  <dcterms:modified xsi:type="dcterms:W3CDTF">2025-06-04T11:01:00Z</dcterms:modified>
</cp:coreProperties>
</file>