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1" w:tblpY="-645"/>
        <w:tblW w:w="11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2940"/>
        <w:gridCol w:w="5951"/>
      </w:tblGrid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 изменений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ED32ED" w:rsidRPr="00ED32ED" w:rsidTr="00ED32ED">
        <w:tc>
          <w:tcPr>
            <w:tcW w:w="224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Подготовка к уроку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Учитель пользуется жестко структурированным конспектом урока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Основные этапы урока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обучающихся</w:t>
            </w:r>
            <w:proofErr w:type="gramEnd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(более половины времени урока)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Организовать деятельность детей:</w:t>
            </w:r>
          </w:p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• по поиску и обработке информации;</w:t>
            </w:r>
          </w:p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• обобщению способов действия;</w:t>
            </w:r>
          </w:p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• постановке учебной задачи и т. д.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Форма урока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Преимущественно фронтальная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Преимущественно групповая и/или индивидуальная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Нестандартное ведение уроков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–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тьютора или в присутствии родителей обучающихся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Образовательная среда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Создается учителем. Выставки работ обучающихся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ED32ED" w:rsidRPr="00ED32ED" w:rsidTr="00ED32ED">
        <w:tc>
          <w:tcPr>
            <w:tcW w:w="224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Результаты обучения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Предметные результаты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Не только предметные результаты, но и личностные, метапредметные</w:t>
            </w:r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Нет портфолио обучающегося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Создание портфолио</w:t>
            </w:r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Основная оценка – оценка учителя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обучающегося</w:t>
            </w:r>
            <w:proofErr w:type="gramEnd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, формирование адекватной самооценки</w:t>
            </w:r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hd w:val="clear" w:color="auto" w:fill="FFF0FF"/>
        </w:rPr>
      </w:pPr>
    </w:p>
    <w:p w:rsid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20"/>
          <w:szCs w:val="20"/>
          <w:shd w:val="clear" w:color="auto" w:fill="FFF0FF"/>
        </w:rPr>
      </w:pPr>
    </w:p>
    <w:p w:rsid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20"/>
          <w:szCs w:val="20"/>
          <w:shd w:val="clear" w:color="auto" w:fill="FFF0FF"/>
        </w:rPr>
      </w:pPr>
    </w:p>
    <w:p w:rsidR="00ED32ED" w:rsidRPr="00ED32ED" w:rsidRDefault="00ED32ED" w:rsidP="00ED32ED">
      <w:pPr>
        <w:pStyle w:val="a3"/>
        <w:spacing w:before="3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0FF"/>
        </w:rPr>
      </w:pPr>
      <w:r w:rsidRPr="00ED32ED">
        <w:rPr>
          <w:b/>
          <w:bCs/>
          <w:color w:val="000000"/>
          <w:sz w:val="36"/>
          <w:szCs w:val="36"/>
          <w:shd w:val="clear" w:color="auto" w:fill="FFF0FF"/>
        </w:rPr>
        <w:lastRenderedPageBreak/>
        <w:t>Для построения урока в рамках ФГОС НОО важно понять, какими должны быть критерии результативности урока.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1. Цели урока задаются с тенденцией передачи функции от учителя к ученику.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4. Учитель владеет технологией диалога, обучает учащихся ставить и адресовать вопросы.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8A2B73">
        <w:rPr>
          <w:bCs/>
          <w:color w:val="000000"/>
          <w:sz w:val="32"/>
          <w:szCs w:val="32"/>
          <w:shd w:val="clear" w:color="auto" w:fill="FFF0FF"/>
        </w:rPr>
        <w:t>обучающихся</w:t>
      </w:r>
      <w:proofErr w:type="gramEnd"/>
      <w:r w:rsidRPr="008A2B73">
        <w:rPr>
          <w:bCs/>
          <w:color w:val="000000"/>
          <w:sz w:val="32"/>
          <w:szCs w:val="32"/>
          <w:shd w:val="clear" w:color="auto" w:fill="FFF0FF"/>
        </w:rPr>
        <w:t>).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8. Учитель стремиться оценивать реальное продвижение каждого ученика, поощряет и поддерживает минимальные успехи.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9. Учитель специально планирует коммуникативные задачи урока.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ED32ED" w:rsidRPr="008A2B73" w:rsidRDefault="00ED32ED" w:rsidP="00ED32ED">
      <w:pPr>
        <w:pStyle w:val="a3"/>
        <w:spacing w:before="30" w:beforeAutospacing="0" w:after="0" w:afterAutospacing="0"/>
        <w:jc w:val="both"/>
        <w:rPr>
          <w:bCs/>
          <w:color w:val="000000"/>
          <w:sz w:val="32"/>
          <w:szCs w:val="32"/>
          <w:shd w:val="clear" w:color="auto" w:fill="FFF0FF"/>
        </w:rPr>
      </w:pPr>
      <w:r w:rsidRPr="008A2B73">
        <w:rPr>
          <w:bCs/>
          <w:color w:val="000000"/>
          <w:sz w:val="32"/>
          <w:szCs w:val="32"/>
          <w:shd w:val="clear" w:color="auto" w:fill="FFF0FF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7428A2" w:rsidRPr="008A2B73" w:rsidRDefault="007428A2"/>
    <w:sectPr w:rsidR="007428A2" w:rsidRPr="008A2B73" w:rsidSect="00ED32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2ED"/>
    <w:rsid w:val="007428A2"/>
    <w:rsid w:val="008A2B73"/>
    <w:rsid w:val="00E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 Ирина Николаевна</dc:creator>
  <cp:keywords/>
  <dc:description/>
  <cp:lastModifiedBy>оу 15</cp:lastModifiedBy>
  <cp:revision>3</cp:revision>
  <dcterms:created xsi:type="dcterms:W3CDTF">2014-02-11T18:51:00Z</dcterms:created>
  <dcterms:modified xsi:type="dcterms:W3CDTF">2016-10-28T12:44:00Z</dcterms:modified>
</cp:coreProperties>
</file>