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BE" w:rsidRPr="00714FB3" w:rsidRDefault="001A2BBE" w:rsidP="00196D10">
      <w:pPr>
        <w:spacing w:after="0"/>
        <w:jc w:val="center"/>
        <w:rPr>
          <w:rFonts w:ascii="Times New Roman" w:hAnsi="Times New Roman"/>
          <w:b/>
          <w:color w:val="333333"/>
          <w:spacing w:val="-10"/>
          <w:w w:val="107"/>
          <w:sz w:val="24"/>
          <w:szCs w:val="24"/>
        </w:rPr>
      </w:pPr>
      <w:r w:rsidRPr="00714FB3">
        <w:rPr>
          <w:rFonts w:ascii="Times New Roman" w:hAnsi="Times New Roman"/>
          <w:b/>
          <w:color w:val="333333"/>
          <w:spacing w:val="-10"/>
          <w:w w:val="107"/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1A2BBE" w:rsidRPr="00714FB3" w:rsidRDefault="001A2BBE" w:rsidP="001A2BBE">
      <w:pPr>
        <w:pStyle w:val="af5"/>
        <w:pBdr>
          <w:bottom w:val="thickThinSmallGap" w:sz="24" w:space="14" w:color="622423"/>
        </w:pBdr>
        <w:spacing w:after="0"/>
        <w:jc w:val="center"/>
        <w:rPr>
          <w:rFonts w:ascii="Times New Roman" w:hAnsi="Times New Roman"/>
          <w:b/>
          <w:color w:val="333333"/>
          <w:spacing w:val="-10"/>
          <w:w w:val="107"/>
          <w:sz w:val="24"/>
          <w:szCs w:val="24"/>
        </w:rPr>
      </w:pPr>
      <w:r>
        <w:rPr>
          <w:rFonts w:ascii="Times New Roman" w:hAnsi="Times New Roman"/>
          <w:b/>
          <w:color w:val="333333"/>
          <w:spacing w:val="-10"/>
          <w:w w:val="107"/>
          <w:sz w:val="24"/>
          <w:szCs w:val="24"/>
        </w:rPr>
        <w:t>у</w:t>
      </w:r>
      <w:r w:rsidRPr="00714FB3">
        <w:rPr>
          <w:rFonts w:ascii="Times New Roman" w:hAnsi="Times New Roman"/>
          <w:b/>
          <w:color w:val="333333"/>
          <w:spacing w:val="-10"/>
          <w:w w:val="107"/>
          <w:sz w:val="24"/>
          <w:szCs w:val="24"/>
        </w:rPr>
        <w:t xml:space="preserve">правление образования администрации Горноуральского городского округа </w:t>
      </w:r>
    </w:p>
    <w:p w:rsidR="001A2BBE" w:rsidRDefault="001A2BBE" w:rsidP="001A2BBE">
      <w:pPr>
        <w:pStyle w:val="af5"/>
        <w:pBdr>
          <w:bottom w:val="thickThinSmallGap" w:sz="24" w:space="14" w:color="622423"/>
        </w:pBdr>
        <w:spacing w:after="0"/>
        <w:jc w:val="center"/>
        <w:rPr>
          <w:rFonts w:ascii="Times New Roman" w:hAnsi="Times New Roman"/>
          <w:b/>
          <w:color w:val="333333"/>
          <w:spacing w:val="-10"/>
          <w:w w:val="107"/>
          <w:sz w:val="24"/>
          <w:szCs w:val="24"/>
        </w:rPr>
      </w:pPr>
      <w:r w:rsidRPr="00714FB3">
        <w:rPr>
          <w:rFonts w:ascii="Times New Roman" w:hAnsi="Times New Roman"/>
          <w:b/>
          <w:color w:val="333333"/>
          <w:spacing w:val="-10"/>
          <w:w w:val="107"/>
          <w:sz w:val="24"/>
          <w:szCs w:val="24"/>
        </w:rPr>
        <w:t xml:space="preserve">Муниципальное бюджетное общеобразовательное учреждение </w:t>
      </w:r>
    </w:p>
    <w:p w:rsidR="001A2BBE" w:rsidRPr="00714FB3" w:rsidRDefault="001A2BBE" w:rsidP="001A2BBE">
      <w:pPr>
        <w:pStyle w:val="af5"/>
        <w:pBdr>
          <w:bottom w:val="thickThinSmallGap" w:sz="24" w:space="14" w:color="622423"/>
        </w:pBdr>
        <w:spacing w:after="0"/>
        <w:jc w:val="center"/>
        <w:rPr>
          <w:rFonts w:ascii="Times New Roman" w:hAnsi="Times New Roman"/>
          <w:b/>
          <w:color w:val="333333"/>
          <w:spacing w:val="-10"/>
          <w:w w:val="107"/>
          <w:sz w:val="24"/>
          <w:szCs w:val="24"/>
        </w:rPr>
      </w:pPr>
      <w:r w:rsidRPr="00714FB3">
        <w:rPr>
          <w:rFonts w:ascii="Times New Roman" w:hAnsi="Times New Roman"/>
          <w:b/>
          <w:color w:val="333333"/>
          <w:spacing w:val="-10"/>
          <w:w w:val="107"/>
          <w:sz w:val="24"/>
          <w:szCs w:val="24"/>
        </w:rPr>
        <w:t xml:space="preserve">средняя общеобразовательная школа № 2 </w:t>
      </w:r>
    </w:p>
    <w:p w:rsidR="001A2BBE" w:rsidRPr="00030EC9" w:rsidRDefault="001A2BBE" w:rsidP="001A2BBE">
      <w:pPr>
        <w:pStyle w:val="af5"/>
        <w:pBdr>
          <w:bottom w:val="thickThinSmallGap" w:sz="24" w:space="14" w:color="622423"/>
        </w:pBdr>
        <w:spacing w:after="0"/>
        <w:jc w:val="center"/>
        <w:rPr>
          <w:rFonts w:ascii="Times New Roman" w:eastAsia="Times New Roman" w:hAnsi="Times New Roman"/>
          <w:i/>
          <w:sz w:val="20"/>
        </w:rPr>
      </w:pPr>
      <w:r w:rsidRPr="00030EC9">
        <w:rPr>
          <w:rFonts w:ascii="Times New Roman" w:hAnsi="Times New Roman"/>
          <w:i/>
          <w:color w:val="333333"/>
          <w:spacing w:val="-10"/>
          <w:w w:val="107"/>
          <w:sz w:val="20"/>
        </w:rPr>
        <w:t xml:space="preserve">622926 с. Южаково, ул. </w:t>
      </w:r>
      <w:proofErr w:type="gramStart"/>
      <w:r w:rsidRPr="00030EC9">
        <w:rPr>
          <w:rFonts w:ascii="Times New Roman" w:hAnsi="Times New Roman"/>
          <w:i/>
          <w:color w:val="333333"/>
          <w:spacing w:val="-10"/>
          <w:w w:val="107"/>
          <w:sz w:val="20"/>
        </w:rPr>
        <w:t>Советская</w:t>
      </w:r>
      <w:proofErr w:type="gramEnd"/>
      <w:r w:rsidRPr="00030EC9">
        <w:rPr>
          <w:rFonts w:ascii="Times New Roman" w:hAnsi="Times New Roman"/>
          <w:i/>
          <w:color w:val="333333"/>
          <w:spacing w:val="-10"/>
          <w:w w:val="107"/>
          <w:sz w:val="20"/>
        </w:rPr>
        <w:t>, д.10, тел/факс (3435) 931-671 E-mail: school2ggo@mail.ru</w:t>
      </w:r>
    </w:p>
    <w:p w:rsidR="001A2BBE" w:rsidRPr="00714FB3" w:rsidRDefault="001A2BBE" w:rsidP="001A2BBE">
      <w:pPr>
        <w:pStyle w:val="af5"/>
        <w:rPr>
          <w:rFonts w:ascii="Times New Roman" w:hAnsi="Times New Roman"/>
        </w:rPr>
      </w:pPr>
    </w:p>
    <w:tbl>
      <w:tblPr>
        <w:tblpPr w:leftFromText="180" w:rightFromText="180" w:vertAnchor="text" w:horzAnchor="page" w:tblpX="1054" w:tblpY="-178"/>
        <w:tblW w:w="9517" w:type="dxa"/>
        <w:tblLook w:val="01E0"/>
      </w:tblPr>
      <w:tblGrid>
        <w:gridCol w:w="4416"/>
        <w:gridCol w:w="5101"/>
      </w:tblGrid>
      <w:tr w:rsidR="001A2BBE" w:rsidRPr="00714FB3" w:rsidTr="00D81A09">
        <w:trPr>
          <w:trHeight w:val="1090"/>
        </w:trPr>
        <w:tc>
          <w:tcPr>
            <w:tcW w:w="4416" w:type="dxa"/>
            <w:hideMark/>
          </w:tcPr>
          <w:p w:rsidR="001A2BBE" w:rsidRPr="00A10AD2" w:rsidRDefault="001A2BBE" w:rsidP="00D81A09">
            <w:pPr>
              <w:spacing w:after="0"/>
              <w:rPr>
                <w:rFonts w:ascii="Times New Roman" w:hAnsi="Times New Roman" w:cs="Times New Roman"/>
              </w:rPr>
            </w:pPr>
            <w:r w:rsidRPr="00A10AD2">
              <w:rPr>
                <w:rFonts w:ascii="Times New Roman" w:hAnsi="Times New Roman" w:cs="Times New Roman"/>
              </w:rPr>
              <w:t xml:space="preserve">Рассмотрено на Педагогическом совете </w:t>
            </w:r>
          </w:p>
          <w:p w:rsidR="001A2BBE" w:rsidRPr="00A10AD2" w:rsidRDefault="001A2BBE" w:rsidP="00D81A09">
            <w:pPr>
              <w:spacing w:after="0"/>
              <w:rPr>
                <w:rFonts w:ascii="Times New Roman" w:hAnsi="Times New Roman" w:cs="Times New Roman"/>
              </w:rPr>
            </w:pPr>
            <w:r w:rsidRPr="00A10AD2">
              <w:rPr>
                <w:rFonts w:ascii="Times New Roman" w:hAnsi="Times New Roman" w:cs="Times New Roman"/>
              </w:rPr>
              <w:t>Протокол №1  от 30.08.2016 г.</w:t>
            </w:r>
          </w:p>
        </w:tc>
        <w:tc>
          <w:tcPr>
            <w:tcW w:w="5101" w:type="dxa"/>
          </w:tcPr>
          <w:p w:rsidR="001A2BBE" w:rsidRPr="00A10AD2" w:rsidRDefault="001A2BBE" w:rsidP="00D81A0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10AD2">
              <w:rPr>
                <w:rFonts w:ascii="Times New Roman" w:hAnsi="Times New Roman" w:cs="Times New Roman"/>
                <w:bCs/>
              </w:rPr>
              <w:t xml:space="preserve">                УТВЕРЖДАЮ:</w:t>
            </w:r>
          </w:p>
          <w:p w:rsidR="001A2BBE" w:rsidRPr="00A10AD2" w:rsidRDefault="001A2BBE" w:rsidP="00D81A0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10AD2">
              <w:rPr>
                <w:rFonts w:ascii="Times New Roman" w:hAnsi="Times New Roman" w:cs="Times New Roman"/>
                <w:bCs/>
              </w:rPr>
              <w:t xml:space="preserve">                Директор МБОУ СОШ № 2 </w:t>
            </w:r>
          </w:p>
          <w:p w:rsidR="001A2BBE" w:rsidRPr="00A10AD2" w:rsidRDefault="001A2BBE" w:rsidP="00D81A0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10AD2">
              <w:rPr>
                <w:rFonts w:ascii="Times New Roman" w:hAnsi="Times New Roman" w:cs="Times New Roman"/>
                <w:bCs/>
              </w:rPr>
              <w:t xml:space="preserve">                ________________ И.С.Паньшина</w:t>
            </w:r>
          </w:p>
          <w:p w:rsidR="001A2BBE" w:rsidRPr="00A10AD2" w:rsidRDefault="001A2BBE" w:rsidP="00D81A0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10AD2">
              <w:rPr>
                <w:rFonts w:ascii="Times New Roman" w:hAnsi="Times New Roman" w:cs="Times New Roman"/>
                <w:bCs/>
              </w:rPr>
              <w:t xml:space="preserve">               «____»___________________2016 г.</w:t>
            </w:r>
          </w:p>
          <w:p w:rsidR="001A2BBE" w:rsidRPr="00A10AD2" w:rsidRDefault="001A2BBE" w:rsidP="00D81A09">
            <w:pPr>
              <w:spacing w:after="0"/>
              <w:rPr>
                <w:rFonts w:ascii="Times New Roman" w:hAnsi="Times New Roman" w:cs="Times New Roman"/>
              </w:rPr>
            </w:pPr>
          </w:p>
          <w:p w:rsidR="001A2BBE" w:rsidRPr="00A10AD2" w:rsidRDefault="001A2BBE" w:rsidP="00D81A09">
            <w:pPr>
              <w:tabs>
                <w:tab w:val="left" w:pos="2440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A2BBE" w:rsidRDefault="001A2BBE" w:rsidP="001A2BB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1A2BBE" w:rsidRDefault="001A2BBE" w:rsidP="001A2BB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1A2BBE" w:rsidRDefault="001A2BBE" w:rsidP="001A2BB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1A2BBE" w:rsidRDefault="001A2BBE" w:rsidP="001A2BB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1A2BBE" w:rsidRDefault="001A2BBE" w:rsidP="001A2BB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1A2BBE" w:rsidRDefault="001A2BBE" w:rsidP="001A2BB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1A2BBE" w:rsidRPr="00706167" w:rsidRDefault="001A2BBE" w:rsidP="001A2BB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2BBE" w:rsidRDefault="001A2BBE" w:rsidP="001A2BBE">
      <w:pPr>
        <w:pStyle w:val="1"/>
        <w:spacing w:before="0" w:after="0"/>
        <w:jc w:val="center"/>
      </w:pPr>
    </w:p>
    <w:p w:rsidR="001A2BBE" w:rsidRDefault="001A2BBE" w:rsidP="001A2BBE">
      <w:pPr>
        <w:pStyle w:val="1"/>
        <w:spacing w:before="0" w:after="0"/>
      </w:pPr>
    </w:p>
    <w:p w:rsidR="001A2BBE" w:rsidRDefault="001A2BBE" w:rsidP="001A2BBE">
      <w:pPr>
        <w:pStyle w:val="1"/>
        <w:spacing w:before="0" w:after="0"/>
        <w:jc w:val="center"/>
      </w:pPr>
    </w:p>
    <w:p w:rsidR="001A2BBE" w:rsidRDefault="001A2BBE" w:rsidP="001A2BBE">
      <w:pPr>
        <w:pStyle w:val="1"/>
        <w:spacing w:before="0" w:after="0"/>
        <w:jc w:val="center"/>
      </w:pPr>
    </w:p>
    <w:p w:rsidR="001A2BBE" w:rsidRPr="001A2BBE" w:rsidRDefault="001A2BBE" w:rsidP="001A2BBE">
      <w:pPr>
        <w:pStyle w:val="1"/>
        <w:spacing w:before="0" w:after="0"/>
        <w:jc w:val="center"/>
        <w:rPr>
          <w:rFonts w:ascii="Times New Roman" w:hAnsi="Times New Roman"/>
        </w:rPr>
      </w:pPr>
      <w:r w:rsidRPr="001A2BBE">
        <w:rPr>
          <w:rFonts w:ascii="Times New Roman" w:hAnsi="Times New Roman"/>
        </w:rPr>
        <w:t>Адаптированная основная образовательная программа начального общего образования</w:t>
      </w:r>
    </w:p>
    <w:p w:rsidR="001A2BBE" w:rsidRPr="001A2BBE" w:rsidRDefault="001A2BBE" w:rsidP="001A2BBE">
      <w:pPr>
        <w:pStyle w:val="1"/>
        <w:spacing w:before="0" w:after="0"/>
        <w:jc w:val="center"/>
        <w:rPr>
          <w:rFonts w:ascii="Times New Roman" w:hAnsi="Times New Roman"/>
        </w:rPr>
      </w:pPr>
      <w:proofErr w:type="gramStart"/>
      <w:r w:rsidRPr="001A2BBE">
        <w:rPr>
          <w:rFonts w:ascii="Times New Roman" w:hAnsi="Times New Roman"/>
        </w:rPr>
        <w:t>обучающихся</w:t>
      </w:r>
      <w:proofErr w:type="gramEnd"/>
      <w:r w:rsidRPr="001A2BBE">
        <w:rPr>
          <w:rFonts w:ascii="Times New Roman" w:hAnsi="Times New Roman"/>
        </w:rPr>
        <w:t xml:space="preserve"> с задержкой психического развития</w:t>
      </w:r>
    </w:p>
    <w:p w:rsidR="001A2BBE" w:rsidRPr="001A2BBE" w:rsidRDefault="001A2BBE" w:rsidP="001A2BBE">
      <w:pPr>
        <w:widowControl w:val="0"/>
        <w:autoSpaceDE w:val="0"/>
        <w:autoSpaceDN w:val="0"/>
        <w:adjustRightInd w:val="0"/>
        <w:spacing w:line="31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2B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2016-2020 гг.</w:t>
      </w:r>
    </w:p>
    <w:p w:rsidR="001A2BBE" w:rsidRPr="001A2BBE" w:rsidRDefault="001A2BBE" w:rsidP="001A2BBE">
      <w:pPr>
        <w:widowControl w:val="0"/>
        <w:autoSpaceDE w:val="0"/>
        <w:autoSpaceDN w:val="0"/>
        <w:adjustRightInd w:val="0"/>
        <w:spacing w:line="310" w:lineRule="exact"/>
        <w:ind w:left="54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2BBE" w:rsidRDefault="001A2BBE" w:rsidP="001A2BBE">
      <w:pPr>
        <w:widowControl w:val="0"/>
        <w:autoSpaceDE w:val="0"/>
        <w:autoSpaceDN w:val="0"/>
        <w:adjustRightInd w:val="0"/>
        <w:spacing w:line="310" w:lineRule="exact"/>
        <w:ind w:left="5400"/>
        <w:rPr>
          <w:b/>
          <w:bCs/>
          <w:color w:val="000000"/>
          <w:sz w:val="28"/>
          <w:szCs w:val="28"/>
        </w:rPr>
      </w:pPr>
    </w:p>
    <w:p w:rsidR="001A2BBE" w:rsidRDefault="001A2BBE" w:rsidP="001A2BBE">
      <w:pPr>
        <w:widowControl w:val="0"/>
        <w:autoSpaceDE w:val="0"/>
        <w:autoSpaceDN w:val="0"/>
        <w:adjustRightInd w:val="0"/>
        <w:spacing w:line="310" w:lineRule="exact"/>
        <w:ind w:left="5400"/>
        <w:rPr>
          <w:b/>
          <w:bCs/>
          <w:color w:val="000000"/>
          <w:sz w:val="28"/>
          <w:szCs w:val="28"/>
        </w:rPr>
      </w:pPr>
    </w:p>
    <w:p w:rsidR="001A2BBE" w:rsidRDefault="001A2BBE" w:rsidP="001A2BBE">
      <w:pPr>
        <w:widowControl w:val="0"/>
        <w:autoSpaceDE w:val="0"/>
        <w:autoSpaceDN w:val="0"/>
        <w:adjustRightInd w:val="0"/>
        <w:spacing w:line="310" w:lineRule="exact"/>
        <w:ind w:left="5400"/>
        <w:rPr>
          <w:b/>
          <w:bCs/>
          <w:color w:val="000000"/>
          <w:sz w:val="28"/>
          <w:szCs w:val="28"/>
        </w:rPr>
      </w:pPr>
    </w:p>
    <w:p w:rsidR="001A2BBE" w:rsidRDefault="001A2BBE" w:rsidP="001A2BBE">
      <w:pPr>
        <w:widowControl w:val="0"/>
        <w:autoSpaceDE w:val="0"/>
        <w:autoSpaceDN w:val="0"/>
        <w:adjustRightInd w:val="0"/>
        <w:spacing w:line="310" w:lineRule="exact"/>
        <w:ind w:left="5400"/>
        <w:rPr>
          <w:b/>
          <w:bCs/>
          <w:color w:val="000000"/>
          <w:sz w:val="28"/>
          <w:szCs w:val="28"/>
        </w:rPr>
      </w:pPr>
    </w:p>
    <w:p w:rsidR="00AF666B" w:rsidRPr="00BB36E4" w:rsidRDefault="00AF666B" w:rsidP="00AF66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66B" w:rsidRDefault="00AF666B" w:rsidP="00AF66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66B" w:rsidRDefault="00AF666B" w:rsidP="00AF66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5B60" w:rsidRDefault="00525B60" w:rsidP="00AF66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5B60" w:rsidRDefault="00525B60" w:rsidP="00AF66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5B60" w:rsidRPr="00BB36E4" w:rsidRDefault="00525B60" w:rsidP="00AF66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6D10" w:rsidRDefault="00196D10" w:rsidP="00AF66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6D10" w:rsidRDefault="00196D10" w:rsidP="00AF66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6D10" w:rsidRDefault="00196D10" w:rsidP="00AF66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66B" w:rsidRPr="00BB36E4" w:rsidRDefault="00AF666B" w:rsidP="00AF66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36E4">
        <w:rPr>
          <w:rFonts w:ascii="Times New Roman" w:eastAsia="Times New Roman" w:hAnsi="Times New Roman" w:cs="Times New Roman"/>
          <w:sz w:val="28"/>
          <w:szCs w:val="28"/>
        </w:rPr>
        <w:t xml:space="preserve">2016 </w:t>
      </w:r>
    </w:p>
    <w:p w:rsidR="00AF666B" w:rsidRPr="008B6ED7" w:rsidRDefault="00AF666B" w:rsidP="00AF666B">
      <w:pPr>
        <w:spacing w:before="480" w:after="3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ED7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AF666B" w:rsidRPr="001A2BBE" w:rsidRDefault="002943E9" w:rsidP="00AF666B">
      <w:pPr>
        <w:pStyle w:val="13"/>
        <w:tabs>
          <w:tab w:val="right" w:leader="dot" w:pos="9628"/>
        </w:tabs>
        <w:spacing w:line="360" w:lineRule="auto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r w:rsidRPr="002943E9">
        <w:rPr>
          <w:rFonts w:ascii="Times New Roman" w:hAnsi="Times New Roman" w:cs="Times New Roman"/>
          <w:color w:val="FF0000"/>
          <w:sz w:val="28"/>
          <w:szCs w:val="28"/>
        </w:rPr>
        <w:fldChar w:fldCharType="begin"/>
      </w:r>
      <w:r w:rsidR="00AF666B" w:rsidRPr="001A2BBE">
        <w:rPr>
          <w:rFonts w:ascii="Times New Roman" w:hAnsi="Times New Roman" w:cs="Times New Roman"/>
          <w:color w:val="FF0000"/>
          <w:sz w:val="28"/>
          <w:szCs w:val="28"/>
        </w:rPr>
        <w:instrText xml:space="preserve"> TOC \o "1-3" \h \z \u </w:instrText>
      </w:r>
      <w:r w:rsidRPr="002943E9">
        <w:rPr>
          <w:rFonts w:ascii="Times New Roman" w:hAnsi="Times New Roman" w:cs="Times New Roman"/>
          <w:color w:val="FF0000"/>
          <w:sz w:val="28"/>
          <w:szCs w:val="28"/>
        </w:rPr>
        <w:fldChar w:fldCharType="separate"/>
      </w:r>
      <w:hyperlink w:anchor="_Toc415833112" w:history="1">
        <w:r w:rsidR="00AF666B" w:rsidRPr="001A2BBE">
          <w:rPr>
            <w:rStyle w:val="ac"/>
            <w:rFonts w:ascii="Times New Roman" w:hAnsi="Times New Roman" w:cs="Times New Roman"/>
            <w:noProof/>
            <w:color w:val="auto"/>
            <w:sz w:val="28"/>
            <w:szCs w:val="28"/>
          </w:rPr>
          <w:t>1. ОБЩИЕ ПОЛОЖЕНИЯ</w:t>
        </w:r>
        <w:r w:rsidR="00AF666B" w:rsidRPr="001A2BBE">
          <w:rPr>
            <w:noProof/>
            <w:webHidden/>
            <w:color w:val="auto"/>
            <w:sz w:val="28"/>
            <w:szCs w:val="28"/>
          </w:rPr>
          <w:tab/>
        </w:r>
        <w:r w:rsidRPr="001A2BBE">
          <w:rPr>
            <w:noProof/>
            <w:webHidden/>
            <w:color w:val="auto"/>
            <w:sz w:val="28"/>
            <w:szCs w:val="28"/>
          </w:rPr>
          <w:fldChar w:fldCharType="begin"/>
        </w:r>
        <w:r w:rsidR="00AF666B" w:rsidRPr="001A2BBE">
          <w:rPr>
            <w:noProof/>
            <w:webHidden/>
            <w:color w:val="auto"/>
            <w:sz w:val="28"/>
            <w:szCs w:val="28"/>
          </w:rPr>
          <w:instrText xml:space="preserve"> PAGEREF _Toc415833112 \h </w:instrText>
        </w:r>
        <w:r w:rsidRPr="001A2BBE">
          <w:rPr>
            <w:noProof/>
            <w:webHidden/>
            <w:color w:val="auto"/>
            <w:sz w:val="28"/>
            <w:szCs w:val="28"/>
          </w:rPr>
        </w:r>
        <w:r w:rsidRPr="001A2BBE">
          <w:rPr>
            <w:noProof/>
            <w:webHidden/>
            <w:color w:val="auto"/>
            <w:sz w:val="28"/>
            <w:szCs w:val="28"/>
          </w:rPr>
          <w:fldChar w:fldCharType="separate"/>
        </w:r>
        <w:r w:rsidR="00AF666B" w:rsidRPr="001A2BBE">
          <w:rPr>
            <w:noProof/>
            <w:webHidden/>
            <w:color w:val="auto"/>
            <w:sz w:val="28"/>
            <w:szCs w:val="28"/>
          </w:rPr>
          <w:t>4</w:t>
        </w:r>
        <w:r w:rsidRPr="001A2BBE">
          <w:rPr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AF666B" w:rsidRPr="001A2BBE" w:rsidRDefault="002943E9" w:rsidP="00AF666B">
      <w:pPr>
        <w:pStyle w:val="13"/>
        <w:tabs>
          <w:tab w:val="right" w:leader="dot" w:pos="9628"/>
        </w:tabs>
        <w:spacing w:line="360" w:lineRule="auto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13" w:history="1">
        <w:r w:rsidR="00AF666B" w:rsidRPr="001A2BBE">
          <w:rPr>
            <w:rStyle w:val="ac"/>
            <w:rFonts w:ascii="Times New Roman" w:hAnsi="Times New Roman" w:cs="Times New Roman"/>
            <w:noProof/>
            <w:color w:val="auto"/>
            <w:sz w:val="28"/>
            <w:szCs w:val="28"/>
          </w:rPr>
          <w:t xml:space="preserve">2. </w:t>
        </w:r>
        <w:r w:rsidR="00AF666B" w:rsidRPr="001A2BBE">
          <w:rPr>
            <w:rStyle w:val="ac"/>
            <w:rFonts w:ascii="Times New Roman" w:hAnsi="Times New Roman" w:cs="Times New Roman"/>
            <w:caps/>
            <w:noProof/>
            <w:color w:val="auto"/>
            <w:kern w:val="28"/>
            <w:sz w:val="28"/>
            <w:szCs w:val="28"/>
          </w:rPr>
          <w:t>Примерная а</w:t>
        </w:r>
        <w:r w:rsidR="00AF666B" w:rsidRPr="001A2BBE">
          <w:rPr>
            <w:rStyle w:val="ac"/>
            <w:rFonts w:ascii="Times New Roman" w:hAnsi="Times New Roman" w:cs="Times New Roman"/>
            <w:caps/>
            <w:noProof/>
            <w:color w:val="auto"/>
            <w:sz w:val="28"/>
            <w:szCs w:val="28"/>
          </w:rPr>
          <w:t>даптированная основная Общеобразовательная программа начального общего образования обучающихся  С ЗАДЕРЖКОЙ ПСИХИЧЕСКОГО РАЗВИТИЯ (вариант 7.1)</w:t>
        </w:r>
        <w:r w:rsidR="00AF666B" w:rsidRPr="001A2BBE">
          <w:rPr>
            <w:noProof/>
            <w:webHidden/>
            <w:color w:val="auto"/>
            <w:sz w:val="28"/>
            <w:szCs w:val="28"/>
          </w:rPr>
          <w:tab/>
        </w:r>
        <w:r w:rsidRPr="001A2BBE">
          <w:rPr>
            <w:noProof/>
            <w:webHidden/>
            <w:color w:val="auto"/>
            <w:sz w:val="28"/>
            <w:szCs w:val="28"/>
          </w:rPr>
          <w:fldChar w:fldCharType="begin"/>
        </w:r>
        <w:r w:rsidR="00AF666B" w:rsidRPr="001A2BBE">
          <w:rPr>
            <w:noProof/>
            <w:webHidden/>
            <w:color w:val="auto"/>
            <w:sz w:val="28"/>
            <w:szCs w:val="28"/>
          </w:rPr>
          <w:instrText xml:space="preserve"> PAGEREF _Toc415833113 \h </w:instrText>
        </w:r>
        <w:r w:rsidRPr="001A2BBE">
          <w:rPr>
            <w:noProof/>
            <w:webHidden/>
            <w:color w:val="auto"/>
            <w:sz w:val="28"/>
            <w:szCs w:val="28"/>
          </w:rPr>
        </w:r>
        <w:r w:rsidRPr="001A2BBE">
          <w:rPr>
            <w:noProof/>
            <w:webHidden/>
            <w:color w:val="auto"/>
            <w:sz w:val="28"/>
            <w:szCs w:val="28"/>
          </w:rPr>
          <w:fldChar w:fldCharType="separate"/>
        </w:r>
        <w:r w:rsidR="00AF666B" w:rsidRPr="001A2BBE">
          <w:rPr>
            <w:noProof/>
            <w:webHidden/>
            <w:color w:val="auto"/>
            <w:sz w:val="28"/>
            <w:szCs w:val="28"/>
          </w:rPr>
          <w:t>10</w:t>
        </w:r>
        <w:r w:rsidRPr="001A2BBE">
          <w:rPr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AF666B" w:rsidRPr="001A2BBE" w:rsidRDefault="002943E9" w:rsidP="00AF666B">
      <w:pPr>
        <w:pStyle w:val="24"/>
        <w:tabs>
          <w:tab w:val="right" w:leader="dot" w:pos="9628"/>
        </w:tabs>
        <w:spacing w:line="360" w:lineRule="auto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14" w:history="1">
        <w:r w:rsidR="00AF666B" w:rsidRPr="001A2BBE">
          <w:rPr>
            <w:rStyle w:val="ac"/>
            <w:rFonts w:ascii="Times New Roman" w:hAnsi="Times New Roman" w:cs="Times New Roman"/>
            <w:noProof/>
            <w:color w:val="auto"/>
            <w:sz w:val="28"/>
            <w:szCs w:val="28"/>
          </w:rPr>
          <w:t>2.1 Целевой раздел</w:t>
        </w:r>
        <w:r w:rsidR="00AF666B" w:rsidRPr="001A2BBE">
          <w:rPr>
            <w:noProof/>
            <w:webHidden/>
            <w:color w:val="auto"/>
            <w:sz w:val="28"/>
            <w:szCs w:val="28"/>
          </w:rPr>
          <w:tab/>
        </w:r>
        <w:r w:rsidRPr="001A2BBE">
          <w:rPr>
            <w:noProof/>
            <w:webHidden/>
            <w:color w:val="auto"/>
            <w:sz w:val="28"/>
            <w:szCs w:val="28"/>
          </w:rPr>
          <w:fldChar w:fldCharType="begin"/>
        </w:r>
        <w:r w:rsidR="00AF666B" w:rsidRPr="001A2BBE">
          <w:rPr>
            <w:noProof/>
            <w:webHidden/>
            <w:color w:val="auto"/>
            <w:sz w:val="28"/>
            <w:szCs w:val="28"/>
          </w:rPr>
          <w:instrText xml:space="preserve"> PAGEREF _Toc415833114 \h </w:instrText>
        </w:r>
        <w:r w:rsidRPr="001A2BBE">
          <w:rPr>
            <w:noProof/>
            <w:webHidden/>
            <w:color w:val="auto"/>
            <w:sz w:val="28"/>
            <w:szCs w:val="28"/>
          </w:rPr>
        </w:r>
        <w:r w:rsidRPr="001A2BBE">
          <w:rPr>
            <w:noProof/>
            <w:webHidden/>
            <w:color w:val="auto"/>
            <w:sz w:val="28"/>
            <w:szCs w:val="28"/>
          </w:rPr>
          <w:fldChar w:fldCharType="separate"/>
        </w:r>
        <w:r w:rsidR="00AF666B" w:rsidRPr="001A2BBE">
          <w:rPr>
            <w:noProof/>
            <w:webHidden/>
            <w:color w:val="auto"/>
            <w:sz w:val="28"/>
            <w:szCs w:val="28"/>
          </w:rPr>
          <w:t>10</w:t>
        </w:r>
        <w:r w:rsidRPr="001A2BBE">
          <w:rPr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AF666B" w:rsidRPr="001A2BBE" w:rsidRDefault="002943E9" w:rsidP="00AF666B">
      <w:pPr>
        <w:pStyle w:val="31"/>
        <w:spacing w:line="360" w:lineRule="auto"/>
        <w:rPr>
          <w:rFonts w:eastAsia="Times New Roman"/>
          <w:b w:val="0"/>
          <w:kern w:val="0"/>
          <w:lang w:eastAsia="ru-RU"/>
        </w:rPr>
      </w:pPr>
      <w:hyperlink w:anchor="_Toc415833115" w:history="1">
        <w:r w:rsidR="00AF666B" w:rsidRPr="001A2BBE">
          <w:rPr>
            <w:rStyle w:val="ac"/>
            <w:b w:val="0"/>
          </w:rPr>
          <w:t>2.1.1. Пояснительная записка</w:t>
        </w:r>
        <w:r w:rsidR="00AF666B" w:rsidRPr="001A2BBE">
          <w:rPr>
            <w:b w:val="0"/>
            <w:webHidden/>
          </w:rPr>
          <w:tab/>
        </w:r>
        <w:r w:rsidRPr="001A2BBE">
          <w:rPr>
            <w:b w:val="0"/>
            <w:webHidden/>
          </w:rPr>
          <w:fldChar w:fldCharType="begin"/>
        </w:r>
        <w:r w:rsidR="00AF666B" w:rsidRPr="001A2BBE">
          <w:rPr>
            <w:b w:val="0"/>
            <w:webHidden/>
          </w:rPr>
          <w:instrText xml:space="preserve"> PAGEREF _Toc415833115 \h </w:instrText>
        </w:r>
        <w:r w:rsidRPr="001A2BBE">
          <w:rPr>
            <w:b w:val="0"/>
            <w:webHidden/>
          </w:rPr>
        </w:r>
        <w:r w:rsidRPr="001A2BBE">
          <w:rPr>
            <w:b w:val="0"/>
            <w:webHidden/>
          </w:rPr>
          <w:fldChar w:fldCharType="separate"/>
        </w:r>
        <w:r w:rsidR="00AF666B" w:rsidRPr="001A2BBE">
          <w:rPr>
            <w:b w:val="0"/>
            <w:webHidden/>
          </w:rPr>
          <w:t>10</w:t>
        </w:r>
        <w:r w:rsidRPr="001A2BBE">
          <w:rPr>
            <w:b w:val="0"/>
            <w:webHidden/>
          </w:rPr>
          <w:fldChar w:fldCharType="end"/>
        </w:r>
      </w:hyperlink>
    </w:p>
    <w:p w:rsidR="00AF666B" w:rsidRPr="001A2BBE" w:rsidRDefault="002943E9" w:rsidP="00AF666B">
      <w:pPr>
        <w:pStyle w:val="31"/>
        <w:spacing w:line="360" w:lineRule="auto"/>
        <w:rPr>
          <w:rFonts w:eastAsia="Times New Roman"/>
          <w:b w:val="0"/>
          <w:kern w:val="0"/>
          <w:lang w:eastAsia="ru-RU"/>
        </w:rPr>
      </w:pPr>
      <w:hyperlink w:anchor="_Toc415833116" w:history="1">
        <w:r w:rsidR="00AF666B" w:rsidRPr="001A2BBE">
          <w:rPr>
            <w:rStyle w:val="ac"/>
            <w:b w:val="0"/>
          </w:rPr>
          <w:t>2.1.2. Планируемые результаты освоения обучающимися  с задержкой психического развития адаптированной основной общеобразовательной программы начального общего образования</w:t>
        </w:r>
        <w:r w:rsidR="00AF666B" w:rsidRPr="001A2BBE">
          <w:rPr>
            <w:b w:val="0"/>
            <w:webHidden/>
          </w:rPr>
          <w:tab/>
        </w:r>
        <w:r w:rsidRPr="001A2BBE">
          <w:rPr>
            <w:b w:val="0"/>
            <w:webHidden/>
          </w:rPr>
          <w:fldChar w:fldCharType="begin"/>
        </w:r>
        <w:r w:rsidR="00AF666B" w:rsidRPr="001A2BBE">
          <w:rPr>
            <w:b w:val="0"/>
            <w:webHidden/>
          </w:rPr>
          <w:instrText xml:space="preserve"> PAGEREF _Toc415833116 \h </w:instrText>
        </w:r>
        <w:r w:rsidRPr="001A2BBE">
          <w:rPr>
            <w:b w:val="0"/>
            <w:webHidden/>
          </w:rPr>
        </w:r>
        <w:r w:rsidRPr="001A2BBE">
          <w:rPr>
            <w:b w:val="0"/>
            <w:webHidden/>
          </w:rPr>
          <w:fldChar w:fldCharType="separate"/>
        </w:r>
        <w:r w:rsidR="00AF666B" w:rsidRPr="001A2BBE">
          <w:rPr>
            <w:b w:val="0"/>
            <w:webHidden/>
          </w:rPr>
          <w:t>18</w:t>
        </w:r>
        <w:r w:rsidRPr="001A2BBE">
          <w:rPr>
            <w:b w:val="0"/>
            <w:webHidden/>
          </w:rPr>
          <w:fldChar w:fldCharType="end"/>
        </w:r>
      </w:hyperlink>
    </w:p>
    <w:p w:rsidR="00AF666B" w:rsidRPr="001A2BBE" w:rsidRDefault="002943E9" w:rsidP="00AF666B">
      <w:pPr>
        <w:pStyle w:val="31"/>
        <w:spacing w:line="360" w:lineRule="auto"/>
        <w:rPr>
          <w:rFonts w:eastAsia="Times New Roman"/>
          <w:b w:val="0"/>
          <w:kern w:val="0"/>
          <w:lang w:eastAsia="ru-RU"/>
        </w:rPr>
      </w:pPr>
      <w:hyperlink w:anchor="_Toc415833117" w:history="1">
        <w:r w:rsidR="00AF666B" w:rsidRPr="001A2BBE">
          <w:rPr>
            <w:rStyle w:val="ac"/>
            <w:b w:val="0"/>
          </w:rPr>
          <w:t>2.1.3. Система оценки достижения обучающимися  с задержкой психического развития планируемых результатов освоения  адаптированной основной общеобразовательной программы  начального общего образования</w:t>
        </w:r>
        <w:r w:rsidR="00AF666B" w:rsidRPr="001A2BBE">
          <w:rPr>
            <w:b w:val="0"/>
            <w:webHidden/>
          </w:rPr>
          <w:tab/>
        </w:r>
        <w:r w:rsidRPr="001A2BBE">
          <w:rPr>
            <w:b w:val="0"/>
            <w:webHidden/>
          </w:rPr>
          <w:fldChar w:fldCharType="begin"/>
        </w:r>
        <w:r w:rsidR="00AF666B" w:rsidRPr="001A2BBE">
          <w:rPr>
            <w:b w:val="0"/>
            <w:webHidden/>
          </w:rPr>
          <w:instrText xml:space="preserve"> PAGEREF _Toc415833117 \h </w:instrText>
        </w:r>
        <w:r w:rsidRPr="001A2BBE">
          <w:rPr>
            <w:b w:val="0"/>
            <w:webHidden/>
          </w:rPr>
        </w:r>
        <w:r w:rsidRPr="001A2BBE">
          <w:rPr>
            <w:b w:val="0"/>
            <w:webHidden/>
          </w:rPr>
          <w:fldChar w:fldCharType="separate"/>
        </w:r>
        <w:r w:rsidR="00AF666B" w:rsidRPr="001A2BBE">
          <w:rPr>
            <w:b w:val="0"/>
            <w:webHidden/>
          </w:rPr>
          <w:t>22</w:t>
        </w:r>
        <w:r w:rsidRPr="001A2BBE">
          <w:rPr>
            <w:b w:val="0"/>
            <w:webHidden/>
          </w:rPr>
          <w:fldChar w:fldCharType="end"/>
        </w:r>
      </w:hyperlink>
    </w:p>
    <w:p w:rsidR="00AF666B" w:rsidRPr="001A2BBE" w:rsidRDefault="002943E9" w:rsidP="00AF666B">
      <w:pPr>
        <w:pStyle w:val="24"/>
        <w:tabs>
          <w:tab w:val="right" w:leader="dot" w:pos="9628"/>
        </w:tabs>
        <w:spacing w:line="360" w:lineRule="auto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18" w:history="1">
        <w:r w:rsidR="00AF666B" w:rsidRPr="001A2BBE">
          <w:rPr>
            <w:rStyle w:val="ac"/>
            <w:rFonts w:ascii="Times New Roman" w:hAnsi="Times New Roman" w:cs="Times New Roman"/>
            <w:noProof/>
            <w:color w:val="auto"/>
            <w:sz w:val="28"/>
            <w:szCs w:val="28"/>
          </w:rPr>
          <w:t>2.2. Содержательный раздел</w:t>
        </w:r>
        <w:r w:rsidR="00AF666B" w:rsidRPr="001A2BBE">
          <w:rPr>
            <w:noProof/>
            <w:webHidden/>
            <w:color w:val="auto"/>
            <w:sz w:val="28"/>
            <w:szCs w:val="28"/>
          </w:rPr>
          <w:tab/>
        </w:r>
        <w:r w:rsidRPr="001A2BBE">
          <w:rPr>
            <w:noProof/>
            <w:webHidden/>
            <w:color w:val="auto"/>
            <w:sz w:val="28"/>
            <w:szCs w:val="28"/>
          </w:rPr>
          <w:fldChar w:fldCharType="begin"/>
        </w:r>
        <w:r w:rsidR="00AF666B" w:rsidRPr="001A2BBE">
          <w:rPr>
            <w:noProof/>
            <w:webHidden/>
            <w:color w:val="auto"/>
            <w:sz w:val="28"/>
            <w:szCs w:val="28"/>
          </w:rPr>
          <w:instrText xml:space="preserve"> PAGEREF _Toc415833118 \h </w:instrText>
        </w:r>
        <w:r w:rsidRPr="001A2BBE">
          <w:rPr>
            <w:noProof/>
            <w:webHidden/>
            <w:color w:val="auto"/>
            <w:sz w:val="28"/>
            <w:szCs w:val="28"/>
          </w:rPr>
        </w:r>
        <w:r w:rsidRPr="001A2BBE">
          <w:rPr>
            <w:noProof/>
            <w:webHidden/>
            <w:color w:val="auto"/>
            <w:sz w:val="28"/>
            <w:szCs w:val="28"/>
          </w:rPr>
          <w:fldChar w:fldCharType="separate"/>
        </w:r>
        <w:r w:rsidR="00AF666B" w:rsidRPr="001A2BBE">
          <w:rPr>
            <w:noProof/>
            <w:webHidden/>
            <w:color w:val="auto"/>
            <w:sz w:val="28"/>
            <w:szCs w:val="28"/>
          </w:rPr>
          <w:t>28</w:t>
        </w:r>
        <w:r w:rsidRPr="001A2BBE">
          <w:rPr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AF666B" w:rsidRPr="001A2BBE" w:rsidRDefault="002943E9" w:rsidP="00AF666B">
      <w:pPr>
        <w:pStyle w:val="31"/>
        <w:spacing w:line="360" w:lineRule="auto"/>
        <w:rPr>
          <w:rFonts w:eastAsia="Times New Roman"/>
          <w:b w:val="0"/>
          <w:kern w:val="0"/>
          <w:lang w:eastAsia="ru-RU"/>
        </w:rPr>
      </w:pPr>
      <w:hyperlink w:anchor="_Toc415833119" w:history="1">
        <w:r w:rsidR="00AF666B" w:rsidRPr="001A2BBE">
          <w:rPr>
            <w:rStyle w:val="ac"/>
            <w:b w:val="0"/>
          </w:rPr>
          <w:t>2.2.1. Направление и содержание программы коррекционной работы</w:t>
        </w:r>
        <w:r w:rsidR="00AF666B" w:rsidRPr="001A2BBE">
          <w:rPr>
            <w:b w:val="0"/>
            <w:webHidden/>
          </w:rPr>
          <w:tab/>
        </w:r>
        <w:r w:rsidRPr="001A2BBE">
          <w:rPr>
            <w:b w:val="0"/>
            <w:webHidden/>
          </w:rPr>
          <w:fldChar w:fldCharType="begin"/>
        </w:r>
        <w:r w:rsidR="00AF666B" w:rsidRPr="001A2BBE">
          <w:rPr>
            <w:b w:val="0"/>
            <w:webHidden/>
          </w:rPr>
          <w:instrText xml:space="preserve"> PAGEREF _Toc415833119 \h </w:instrText>
        </w:r>
        <w:r w:rsidRPr="001A2BBE">
          <w:rPr>
            <w:b w:val="0"/>
            <w:webHidden/>
          </w:rPr>
        </w:r>
        <w:r w:rsidRPr="001A2BBE">
          <w:rPr>
            <w:b w:val="0"/>
            <w:webHidden/>
          </w:rPr>
          <w:fldChar w:fldCharType="separate"/>
        </w:r>
        <w:r w:rsidR="00AF666B" w:rsidRPr="001A2BBE">
          <w:rPr>
            <w:b w:val="0"/>
            <w:webHidden/>
          </w:rPr>
          <w:t>28</w:t>
        </w:r>
        <w:r w:rsidRPr="001A2BBE">
          <w:rPr>
            <w:b w:val="0"/>
            <w:webHidden/>
          </w:rPr>
          <w:fldChar w:fldCharType="end"/>
        </w:r>
      </w:hyperlink>
    </w:p>
    <w:p w:rsidR="00AF666B" w:rsidRPr="001A2BBE" w:rsidRDefault="002943E9" w:rsidP="00AF666B">
      <w:pPr>
        <w:pStyle w:val="24"/>
        <w:tabs>
          <w:tab w:val="right" w:leader="dot" w:pos="9628"/>
        </w:tabs>
        <w:spacing w:line="360" w:lineRule="auto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0" w:history="1">
        <w:r w:rsidR="00AF666B" w:rsidRPr="001A2BBE">
          <w:rPr>
            <w:rStyle w:val="ac"/>
            <w:rFonts w:ascii="Times New Roman" w:hAnsi="Times New Roman" w:cs="Times New Roman"/>
            <w:noProof/>
            <w:color w:val="auto"/>
            <w:sz w:val="28"/>
            <w:szCs w:val="28"/>
          </w:rPr>
          <w:t>2.3. Организационный раздел</w:t>
        </w:r>
        <w:r w:rsidR="00AF666B" w:rsidRPr="001A2BBE">
          <w:rPr>
            <w:noProof/>
            <w:webHidden/>
            <w:color w:val="auto"/>
            <w:sz w:val="28"/>
            <w:szCs w:val="28"/>
          </w:rPr>
          <w:tab/>
        </w:r>
        <w:r w:rsidRPr="001A2BBE">
          <w:rPr>
            <w:noProof/>
            <w:webHidden/>
            <w:color w:val="auto"/>
            <w:sz w:val="28"/>
            <w:szCs w:val="28"/>
          </w:rPr>
          <w:fldChar w:fldCharType="begin"/>
        </w:r>
        <w:r w:rsidR="00AF666B" w:rsidRPr="001A2BBE">
          <w:rPr>
            <w:noProof/>
            <w:webHidden/>
            <w:color w:val="auto"/>
            <w:sz w:val="28"/>
            <w:szCs w:val="28"/>
          </w:rPr>
          <w:instrText xml:space="preserve"> PAGEREF _Toc415833120 \h </w:instrText>
        </w:r>
        <w:r w:rsidRPr="001A2BBE">
          <w:rPr>
            <w:noProof/>
            <w:webHidden/>
            <w:color w:val="auto"/>
            <w:sz w:val="28"/>
            <w:szCs w:val="28"/>
          </w:rPr>
        </w:r>
        <w:r w:rsidRPr="001A2BBE">
          <w:rPr>
            <w:noProof/>
            <w:webHidden/>
            <w:color w:val="auto"/>
            <w:sz w:val="28"/>
            <w:szCs w:val="28"/>
          </w:rPr>
          <w:fldChar w:fldCharType="separate"/>
        </w:r>
        <w:r w:rsidR="00AF666B" w:rsidRPr="001A2BBE">
          <w:rPr>
            <w:noProof/>
            <w:webHidden/>
            <w:color w:val="auto"/>
            <w:sz w:val="28"/>
            <w:szCs w:val="28"/>
          </w:rPr>
          <w:t>32</w:t>
        </w:r>
        <w:r w:rsidRPr="001A2BBE">
          <w:rPr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AF666B" w:rsidRPr="001A2BBE" w:rsidRDefault="002943E9" w:rsidP="00AF666B">
      <w:pPr>
        <w:pStyle w:val="31"/>
        <w:spacing w:line="360" w:lineRule="auto"/>
        <w:rPr>
          <w:rFonts w:eastAsia="Times New Roman"/>
          <w:b w:val="0"/>
          <w:color w:val="FF0000"/>
          <w:kern w:val="0"/>
          <w:lang w:eastAsia="ru-RU"/>
        </w:rPr>
      </w:pPr>
      <w:hyperlink w:anchor="_Toc415833121" w:history="1">
        <w:r w:rsidR="00AF666B" w:rsidRPr="001A2BBE">
          <w:rPr>
            <w:rStyle w:val="ac"/>
            <w:b w:val="0"/>
          </w:rPr>
          <w:t>2.3.1. Учебный план</w:t>
        </w:r>
        <w:r w:rsidR="00AF666B" w:rsidRPr="001A2BBE">
          <w:rPr>
            <w:b w:val="0"/>
            <w:webHidden/>
          </w:rPr>
          <w:tab/>
        </w:r>
        <w:r w:rsidRPr="001A2BBE">
          <w:rPr>
            <w:b w:val="0"/>
            <w:webHidden/>
          </w:rPr>
          <w:fldChar w:fldCharType="begin"/>
        </w:r>
        <w:r w:rsidR="00AF666B" w:rsidRPr="001A2BBE">
          <w:rPr>
            <w:b w:val="0"/>
            <w:webHidden/>
          </w:rPr>
          <w:instrText xml:space="preserve"> PAGEREF _Toc415833121 \h </w:instrText>
        </w:r>
        <w:r w:rsidRPr="001A2BBE">
          <w:rPr>
            <w:b w:val="0"/>
            <w:webHidden/>
          </w:rPr>
        </w:r>
        <w:r w:rsidRPr="001A2BBE">
          <w:rPr>
            <w:b w:val="0"/>
            <w:webHidden/>
          </w:rPr>
          <w:fldChar w:fldCharType="separate"/>
        </w:r>
        <w:r w:rsidR="00AF666B" w:rsidRPr="001A2BBE">
          <w:rPr>
            <w:b w:val="0"/>
            <w:webHidden/>
          </w:rPr>
          <w:t>32</w:t>
        </w:r>
        <w:r w:rsidRPr="001A2BBE">
          <w:rPr>
            <w:b w:val="0"/>
            <w:webHidden/>
          </w:rPr>
          <w:fldChar w:fldCharType="end"/>
        </w:r>
      </w:hyperlink>
    </w:p>
    <w:p w:rsidR="00AF666B" w:rsidRPr="001A2BBE" w:rsidRDefault="002943E9" w:rsidP="00AF666B">
      <w:pPr>
        <w:pStyle w:val="31"/>
        <w:spacing w:line="360" w:lineRule="auto"/>
        <w:rPr>
          <w:rFonts w:eastAsia="Times New Roman"/>
          <w:b w:val="0"/>
          <w:kern w:val="0"/>
          <w:lang w:eastAsia="ru-RU"/>
        </w:rPr>
      </w:pPr>
      <w:hyperlink w:anchor="_Toc415833122" w:history="1">
        <w:r w:rsidR="00AF666B" w:rsidRPr="001A2BBE">
          <w:rPr>
            <w:rStyle w:val="ac"/>
            <w:b w:val="0"/>
          </w:rPr>
          <w:t>2.3.2.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</w:t>
        </w:r>
        <w:r w:rsidR="00AF666B" w:rsidRPr="001A2BBE">
          <w:rPr>
            <w:b w:val="0"/>
            <w:webHidden/>
          </w:rPr>
          <w:tab/>
        </w:r>
        <w:r w:rsidRPr="001A2BBE">
          <w:rPr>
            <w:b w:val="0"/>
            <w:webHidden/>
          </w:rPr>
          <w:fldChar w:fldCharType="begin"/>
        </w:r>
        <w:r w:rsidR="00AF666B" w:rsidRPr="001A2BBE">
          <w:rPr>
            <w:b w:val="0"/>
            <w:webHidden/>
          </w:rPr>
          <w:instrText xml:space="preserve"> PAGEREF _Toc415833122 \h </w:instrText>
        </w:r>
        <w:r w:rsidRPr="001A2BBE">
          <w:rPr>
            <w:b w:val="0"/>
            <w:webHidden/>
          </w:rPr>
        </w:r>
        <w:r w:rsidRPr="001A2BBE">
          <w:rPr>
            <w:b w:val="0"/>
            <w:webHidden/>
          </w:rPr>
          <w:fldChar w:fldCharType="separate"/>
        </w:r>
        <w:r w:rsidR="00AF666B" w:rsidRPr="001A2BBE">
          <w:rPr>
            <w:b w:val="0"/>
            <w:webHidden/>
          </w:rPr>
          <w:t>33</w:t>
        </w:r>
        <w:r w:rsidRPr="001A2BBE">
          <w:rPr>
            <w:b w:val="0"/>
            <w:webHidden/>
          </w:rPr>
          <w:fldChar w:fldCharType="end"/>
        </w:r>
      </w:hyperlink>
    </w:p>
    <w:p w:rsidR="00AF666B" w:rsidRPr="001A2BBE" w:rsidRDefault="002943E9" w:rsidP="00AF666B">
      <w:pPr>
        <w:spacing w:before="240" w:after="240" w:line="360" w:lineRule="auto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1A2BBE">
        <w:rPr>
          <w:rFonts w:ascii="Times New Roman" w:hAnsi="Times New Roman" w:cs="Times New Roman"/>
          <w:color w:val="FF0000"/>
          <w:sz w:val="28"/>
          <w:szCs w:val="28"/>
        </w:rPr>
        <w:fldChar w:fldCharType="end"/>
      </w:r>
    </w:p>
    <w:p w:rsidR="00AF666B" w:rsidRPr="00461288" w:rsidRDefault="00AF666B" w:rsidP="00AF666B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666B" w:rsidRPr="00210B02" w:rsidRDefault="00AF666B" w:rsidP="00AF666B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415833112"/>
      <w:r w:rsidRPr="00210B02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  <w:bookmarkEnd w:id="0"/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Fonts w:ascii="Times New Roman" w:hAnsi="Times New Roman" w:cs="Times New Roman"/>
          <w:b/>
          <w:sz w:val="24"/>
          <w:szCs w:val="24"/>
        </w:rPr>
        <w:t xml:space="preserve">Определение и назначение адаптированной основной общеобразовательной программы начального общего образования </w:t>
      </w:r>
      <w:proofErr w:type="gramStart"/>
      <w:r w:rsidRPr="00196D1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b/>
          <w:sz w:val="24"/>
          <w:szCs w:val="24"/>
        </w:rPr>
        <w:t xml:space="preserve"> с задержкой психического развития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196D10">
        <w:rPr>
          <w:color w:val="auto"/>
          <w:sz w:val="24"/>
          <w:szCs w:val="24"/>
        </w:rPr>
        <w:t>А</w:t>
      </w:r>
      <w:r w:rsidRPr="00196D10">
        <w:rPr>
          <w:caps w:val="0"/>
          <w:color w:val="auto"/>
          <w:sz w:val="24"/>
          <w:szCs w:val="24"/>
        </w:rPr>
        <w:t xml:space="preserve">даптированная основная общеобразовательная программа начального общего образования обучающихся с задержкой психического развития (далее </w:t>
      </w:r>
      <w:r w:rsidRPr="00196D10">
        <w:rPr>
          <w:color w:val="auto"/>
          <w:sz w:val="24"/>
          <w:szCs w:val="24"/>
        </w:rPr>
        <w:t xml:space="preserve">– </w:t>
      </w:r>
      <w:r w:rsidRPr="00196D10">
        <w:rPr>
          <w:caps w:val="0"/>
          <w:color w:val="auto"/>
          <w:sz w:val="24"/>
          <w:szCs w:val="24"/>
        </w:rPr>
        <w:t xml:space="preserve">АООП НОО обучающихся с ЗПР) </w:t>
      </w:r>
      <w:r w:rsidRPr="00196D10">
        <w:rPr>
          <w:color w:val="auto"/>
          <w:sz w:val="24"/>
          <w:szCs w:val="24"/>
        </w:rPr>
        <w:t xml:space="preserve">– </w:t>
      </w:r>
      <w:r w:rsidRPr="00196D10">
        <w:rPr>
          <w:caps w:val="0"/>
          <w:color w:val="auto"/>
          <w:sz w:val="24"/>
          <w:szCs w:val="24"/>
        </w:rPr>
        <w:t>это образовательная программа, адаптированная для обучения данной категории обучающихся</w:t>
      </w:r>
      <w:r w:rsidRPr="00196D10">
        <w:rPr>
          <w:color w:val="auto"/>
          <w:sz w:val="24"/>
          <w:szCs w:val="24"/>
        </w:rPr>
        <w:t xml:space="preserve"> </w:t>
      </w:r>
      <w:r w:rsidRPr="00196D10">
        <w:rPr>
          <w:caps w:val="0"/>
          <w:color w:val="auto"/>
          <w:sz w:val="24"/>
          <w:szCs w:val="24"/>
        </w:rPr>
        <w:t>с учетом особенностей их психофизического развития, индивидуальных возможностей</w:t>
      </w:r>
      <w:r w:rsidRPr="00196D10">
        <w:rPr>
          <w:color w:val="auto"/>
          <w:sz w:val="24"/>
          <w:szCs w:val="24"/>
        </w:rPr>
        <w:t>,</w:t>
      </w:r>
      <w:r w:rsidRPr="00196D10">
        <w:rPr>
          <w:caps w:val="0"/>
          <w:color w:val="auto"/>
          <w:sz w:val="24"/>
          <w:szCs w:val="24"/>
        </w:rPr>
        <w:t xml:space="preserve"> обеспечивающая коррекцию нарушений развития и социальную адаптацию</w:t>
      </w:r>
      <w:r w:rsidRPr="00196D10">
        <w:rPr>
          <w:color w:val="auto"/>
          <w:sz w:val="24"/>
          <w:szCs w:val="24"/>
        </w:rPr>
        <w:t>.</w:t>
      </w:r>
    </w:p>
    <w:p w:rsidR="00AF666B" w:rsidRPr="00196D10" w:rsidRDefault="00AF666B" w:rsidP="00AF66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 xml:space="preserve">АООП НОО самостоятельно разрабатывается и утверждается МБОУ СОШ </w:t>
      </w:r>
      <w:r w:rsidR="00C523E3" w:rsidRPr="00196D10">
        <w:rPr>
          <w:rFonts w:ascii="Times New Roman" w:hAnsi="Times New Roman" w:cs="Times New Roman"/>
          <w:sz w:val="24"/>
          <w:szCs w:val="24"/>
        </w:rPr>
        <w:t>№ 2</w:t>
      </w:r>
      <w:r w:rsidRPr="00196D10">
        <w:rPr>
          <w:rFonts w:ascii="Times New Roman" w:hAnsi="Times New Roman" w:cs="Times New Roman"/>
          <w:sz w:val="24"/>
          <w:szCs w:val="24"/>
        </w:rPr>
        <w:t xml:space="preserve"> в соответствии с ФГОС НОО обучающихся с ОВЗ и с учетом ПрАООП НОО обучающихся с ЗПР с привлечением органов самоуправления, обеспечивающих государственно-общественный характер управления </w:t>
      </w:r>
      <w:r w:rsidR="00C523E3" w:rsidRPr="00196D10">
        <w:rPr>
          <w:rFonts w:ascii="Times New Roman" w:hAnsi="Times New Roman" w:cs="Times New Roman"/>
          <w:sz w:val="24"/>
          <w:szCs w:val="24"/>
        </w:rPr>
        <w:t>МБОУ СОШ № 2</w:t>
      </w:r>
      <w:r w:rsidRPr="00196D10">
        <w:rPr>
          <w:rFonts w:ascii="Times New Roman" w:hAnsi="Times New Roman" w:cs="Times New Roman"/>
          <w:sz w:val="24"/>
          <w:szCs w:val="24"/>
        </w:rPr>
        <w:t>.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 xml:space="preserve">Адаптированная основная общеобразовательная программа начального общего образования обучающихся с ЗПР (далее </w:t>
      </w:r>
      <w:proofErr w:type="gramStart"/>
      <w:r w:rsidRPr="00196D10">
        <w:rPr>
          <w:color w:val="auto"/>
          <w:sz w:val="24"/>
          <w:szCs w:val="24"/>
        </w:rPr>
        <w:t>–А</w:t>
      </w:r>
      <w:proofErr w:type="gramEnd"/>
      <w:r w:rsidRPr="00196D10">
        <w:rPr>
          <w:color w:val="auto"/>
          <w:sz w:val="24"/>
          <w:szCs w:val="24"/>
        </w:rPr>
        <w:t xml:space="preserve">ООП НОО </w:t>
      </w:r>
      <w:r w:rsidRPr="00196D10">
        <w:rPr>
          <w:caps w:val="0"/>
          <w:color w:val="auto"/>
          <w:sz w:val="24"/>
          <w:szCs w:val="24"/>
        </w:rPr>
        <w:t>обучающихся с</w:t>
      </w:r>
      <w:r w:rsidRPr="00196D10">
        <w:rPr>
          <w:color w:val="auto"/>
          <w:sz w:val="24"/>
          <w:szCs w:val="24"/>
        </w:rPr>
        <w:t xml:space="preserve"> ЗПР</w:t>
      </w:r>
      <w:r w:rsidRPr="00196D10">
        <w:rPr>
          <w:caps w:val="0"/>
          <w:color w:val="auto"/>
          <w:sz w:val="24"/>
          <w:szCs w:val="24"/>
        </w:rPr>
        <w:t xml:space="preserve">)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— </w:t>
      </w:r>
      <w:r w:rsidRPr="00196D10">
        <w:rPr>
          <w:color w:val="auto"/>
          <w:sz w:val="24"/>
          <w:szCs w:val="24"/>
        </w:rPr>
        <w:t xml:space="preserve">ФГОС НОО </w:t>
      </w:r>
      <w:r w:rsidRPr="00196D10">
        <w:rPr>
          <w:caps w:val="0"/>
          <w:color w:val="auto"/>
          <w:sz w:val="24"/>
          <w:szCs w:val="24"/>
        </w:rPr>
        <w:t>обучающихся с</w:t>
      </w:r>
      <w:r w:rsidRPr="00196D10">
        <w:rPr>
          <w:color w:val="auto"/>
          <w:sz w:val="24"/>
          <w:szCs w:val="24"/>
        </w:rPr>
        <w:t xml:space="preserve"> ОВЗ</w:t>
      </w:r>
      <w:r w:rsidRPr="00196D10">
        <w:rPr>
          <w:caps w:val="0"/>
          <w:color w:val="auto"/>
          <w:sz w:val="24"/>
          <w:szCs w:val="24"/>
        </w:rPr>
        <w:t xml:space="preserve">), предъявляемыми к структуре, условиям реализации и планируемым результатам освоения </w:t>
      </w:r>
      <w:r w:rsidRPr="00196D10">
        <w:rPr>
          <w:color w:val="auto"/>
          <w:sz w:val="24"/>
          <w:szCs w:val="24"/>
        </w:rPr>
        <w:t xml:space="preserve">АООП НОО </w:t>
      </w:r>
      <w:r w:rsidRPr="00196D10">
        <w:rPr>
          <w:caps w:val="0"/>
          <w:color w:val="auto"/>
          <w:sz w:val="24"/>
          <w:szCs w:val="24"/>
        </w:rPr>
        <w:t>обучающихся с</w:t>
      </w:r>
      <w:r w:rsidRPr="00196D10">
        <w:rPr>
          <w:color w:val="auto"/>
          <w:sz w:val="24"/>
          <w:szCs w:val="24"/>
        </w:rPr>
        <w:t xml:space="preserve"> ЗПР.</w:t>
      </w:r>
    </w:p>
    <w:p w:rsidR="00AF666B" w:rsidRPr="00196D10" w:rsidRDefault="000B7841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D10">
        <w:rPr>
          <w:rFonts w:ascii="Times New Roman" w:hAnsi="Times New Roman" w:cs="Times New Roman"/>
          <w:sz w:val="24"/>
          <w:szCs w:val="24"/>
        </w:rPr>
        <w:t>АООП разработана МБОУ СОШ №2</w:t>
      </w:r>
      <w:r w:rsidR="00AF666B" w:rsidRPr="00196D10">
        <w:rPr>
          <w:rFonts w:ascii="Times New Roman" w:hAnsi="Times New Roman" w:cs="Times New Roman"/>
          <w:sz w:val="24"/>
          <w:szCs w:val="24"/>
        </w:rPr>
        <w:t xml:space="preserve">, осуществляющая образовательную деятельность, имеющая государственную аккредитацию, с учётом типа и вида </w:t>
      </w:r>
      <w:r w:rsidRPr="00196D10">
        <w:rPr>
          <w:rFonts w:ascii="Times New Roman" w:hAnsi="Times New Roman" w:cs="Times New Roman"/>
          <w:sz w:val="24"/>
          <w:szCs w:val="24"/>
        </w:rPr>
        <w:t>МБОУ СОШ №2</w:t>
      </w:r>
      <w:r w:rsidR="00AF666B" w:rsidRPr="00196D10">
        <w:rPr>
          <w:rFonts w:ascii="Times New Roman" w:hAnsi="Times New Roman" w:cs="Times New Roman"/>
          <w:sz w:val="24"/>
          <w:szCs w:val="24"/>
        </w:rPr>
        <w:t>, а также образовательных потребностей и запросов участников образовательного процесса.</w:t>
      </w:r>
      <w:proofErr w:type="gramEnd"/>
    </w:p>
    <w:p w:rsidR="000B7841" w:rsidRPr="00196D10" w:rsidRDefault="000B7841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841" w:rsidRPr="00196D10" w:rsidRDefault="000B7841" w:rsidP="000B78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6D10">
        <w:rPr>
          <w:rFonts w:ascii="Times New Roman" w:hAnsi="Times New Roman" w:cs="Times New Roman"/>
          <w:sz w:val="24"/>
          <w:szCs w:val="24"/>
          <w:u w:val="single"/>
        </w:rPr>
        <w:t>Правовой статус школы определяется документами:</w:t>
      </w:r>
    </w:p>
    <w:p w:rsidR="000B7841" w:rsidRPr="00196D10" w:rsidRDefault="000B7841" w:rsidP="000B7841">
      <w:pPr>
        <w:pStyle w:val="afb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6D10">
        <w:rPr>
          <w:rFonts w:ascii="Times New Roman" w:hAnsi="Times New Roman"/>
          <w:sz w:val="24"/>
          <w:szCs w:val="24"/>
        </w:rPr>
        <w:t>Лицензия № 18906 серия 66Л01 от 05.08.2016г. Министерство общего и профессионального образования Свердловской области (выдана бессрочно на образовательную деятельность в сфере начального общего образования, основного общего образования, среднего общего образования).</w:t>
      </w:r>
    </w:p>
    <w:p w:rsidR="000B7841" w:rsidRPr="00196D10" w:rsidRDefault="000B7841" w:rsidP="000B7841">
      <w:pPr>
        <w:pStyle w:val="afb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6D10">
        <w:rPr>
          <w:rFonts w:ascii="Times New Roman" w:hAnsi="Times New Roman"/>
          <w:sz w:val="24"/>
          <w:szCs w:val="24"/>
        </w:rPr>
        <w:t>Приложения №1 к лицензии на осуществление образовательной деятельности от «05» августа 2016 г. №18906 серия 66П01 №0013045, Приложения №2 к лицензии на осуществление образовательной деятельности от «05» августа 2016 г. №18906 серия 66П01 №0013046, Приложения №4 к лицензии на осуществление образовательной деятельности от «05» августа 2016 г. №18906 серия 66П01 №0013048.</w:t>
      </w:r>
      <w:proofErr w:type="gramEnd"/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Fonts w:ascii="Times New Roman" w:hAnsi="Times New Roman" w:cs="Times New Roman"/>
          <w:b/>
          <w:sz w:val="24"/>
          <w:szCs w:val="24"/>
        </w:rPr>
        <w:t xml:space="preserve">Структура адаптированной основной общеобразовательной программы начального общего образования </w:t>
      </w:r>
      <w:proofErr w:type="gramStart"/>
      <w:r w:rsidRPr="00196D1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b/>
          <w:sz w:val="24"/>
          <w:szCs w:val="24"/>
        </w:rPr>
        <w:t xml:space="preserve"> с задержкой психического развития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 xml:space="preserve">Структура АООП НОО </w:t>
      </w:r>
      <w:proofErr w:type="gramStart"/>
      <w:r w:rsidRPr="00196D10">
        <w:rPr>
          <w:caps w:val="0"/>
          <w:color w:val="auto"/>
          <w:sz w:val="24"/>
          <w:szCs w:val="24"/>
        </w:rPr>
        <w:t>обучающихся</w:t>
      </w:r>
      <w:proofErr w:type="gramEnd"/>
      <w:r w:rsidRPr="00196D10">
        <w:rPr>
          <w:caps w:val="0"/>
          <w:color w:val="auto"/>
          <w:sz w:val="24"/>
          <w:szCs w:val="24"/>
        </w:rPr>
        <w:t xml:space="preserve"> с ЗПР включает целевой, содержательный и организационный разделы.</w:t>
      </w:r>
    </w:p>
    <w:p w:rsidR="00AF666B" w:rsidRPr="00196D10" w:rsidRDefault="00AF666B" w:rsidP="00AF666B">
      <w:pPr>
        <w:pStyle w:val="ad"/>
        <w:spacing w:after="0" w:line="240" w:lineRule="auto"/>
        <w:ind w:firstLine="709"/>
        <w:jc w:val="both"/>
        <w:rPr>
          <w:rStyle w:val="afe"/>
          <w:caps w:val="0"/>
          <w:color w:val="auto"/>
          <w:sz w:val="24"/>
          <w:szCs w:val="24"/>
        </w:rPr>
      </w:pPr>
      <w:r w:rsidRPr="00196D10">
        <w:rPr>
          <w:rFonts w:ascii="Times New Roman" w:hAnsi="Times New Roman"/>
          <w:color w:val="auto"/>
          <w:sz w:val="24"/>
          <w:szCs w:val="24"/>
        </w:rPr>
        <w:t xml:space="preserve">Целевой </w:t>
      </w:r>
      <w:r w:rsidRPr="00196D10">
        <w:rPr>
          <w:rStyle w:val="afe"/>
          <w:caps w:val="0"/>
          <w:color w:val="auto"/>
          <w:sz w:val="24"/>
          <w:szCs w:val="24"/>
        </w:rPr>
        <w:t xml:space="preserve">раздел определяет общее назначение, цели, задачи и планируемые результаты реализации АООП НОО обучающихся с ЗПР </w:t>
      </w:r>
      <w:r w:rsidRPr="00196D10">
        <w:rPr>
          <w:rFonts w:ascii="Times New Roman" w:hAnsi="Times New Roman"/>
          <w:color w:val="auto"/>
          <w:sz w:val="24"/>
          <w:szCs w:val="24"/>
          <w:lang w:eastAsia="ru-RU"/>
        </w:rPr>
        <w:t>образовательной организацией</w:t>
      </w:r>
      <w:r w:rsidRPr="00196D10">
        <w:rPr>
          <w:rStyle w:val="afe"/>
          <w:caps w:val="0"/>
          <w:color w:val="auto"/>
          <w:sz w:val="24"/>
          <w:szCs w:val="24"/>
        </w:rPr>
        <w:t>, а также способы определения достижения этих целей и результатов.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>Целевой раздел включает: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>• пояснительную записку;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 xml:space="preserve">• планируемые результаты освоения </w:t>
      </w:r>
      <w:proofErr w:type="gramStart"/>
      <w:r w:rsidRPr="00196D10">
        <w:rPr>
          <w:caps w:val="0"/>
          <w:color w:val="auto"/>
          <w:sz w:val="24"/>
          <w:szCs w:val="24"/>
        </w:rPr>
        <w:t>обучающимися</w:t>
      </w:r>
      <w:proofErr w:type="gramEnd"/>
      <w:r w:rsidRPr="00196D10">
        <w:rPr>
          <w:caps w:val="0"/>
          <w:color w:val="auto"/>
          <w:sz w:val="24"/>
          <w:szCs w:val="24"/>
        </w:rPr>
        <w:t xml:space="preserve"> с ЗПР АООП НОО;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>• систему оценки достижения планируемых результатов освоения</w:t>
      </w:r>
      <w:r w:rsidRPr="00196D10">
        <w:rPr>
          <w:color w:val="auto"/>
          <w:sz w:val="24"/>
          <w:szCs w:val="24"/>
        </w:rPr>
        <w:t xml:space="preserve"> </w:t>
      </w:r>
      <w:r w:rsidRPr="00196D10">
        <w:rPr>
          <w:caps w:val="0"/>
          <w:color w:val="auto"/>
          <w:sz w:val="24"/>
          <w:szCs w:val="24"/>
        </w:rPr>
        <w:t>АООП НОО.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lastRenderedPageBreak/>
        <w:t>Содержательный раздел определяет общее направление и содержание программы коррекционной работы начального общего образования</w:t>
      </w:r>
      <w:r w:rsidRPr="00196D10">
        <w:rPr>
          <w:caps w:val="0"/>
          <w:color w:val="FF0000"/>
          <w:sz w:val="24"/>
          <w:szCs w:val="24"/>
        </w:rPr>
        <w:t xml:space="preserve"> и </w:t>
      </w:r>
      <w:r w:rsidRPr="00196D10">
        <w:rPr>
          <w:caps w:val="0"/>
          <w:color w:val="auto"/>
          <w:sz w:val="24"/>
          <w:szCs w:val="24"/>
        </w:rPr>
        <w:t>включает следующие программы, ориентированные на достижение личностных, метапредметных и предметных результатов</w:t>
      </w:r>
      <w:r w:rsidRPr="00196D10">
        <w:rPr>
          <w:color w:val="auto"/>
          <w:sz w:val="24"/>
          <w:szCs w:val="24"/>
        </w:rPr>
        <w:t>: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 xml:space="preserve">• программу формирования универсальных учебных действий </w:t>
      </w:r>
      <w:proofErr w:type="gramStart"/>
      <w:r w:rsidRPr="00196D10">
        <w:rPr>
          <w:caps w:val="0"/>
          <w:color w:val="auto"/>
          <w:sz w:val="24"/>
          <w:szCs w:val="24"/>
        </w:rPr>
        <w:t>у</w:t>
      </w:r>
      <w:proofErr w:type="gramEnd"/>
      <w:r w:rsidRPr="00196D10">
        <w:rPr>
          <w:caps w:val="0"/>
          <w:color w:val="auto"/>
          <w:sz w:val="24"/>
          <w:szCs w:val="24"/>
        </w:rPr>
        <w:t xml:space="preserve"> обучающихся с ЗПР</w:t>
      </w:r>
      <w:r w:rsidRPr="00196D10">
        <w:rPr>
          <w:color w:val="auto"/>
          <w:sz w:val="24"/>
          <w:szCs w:val="24"/>
        </w:rPr>
        <w:t>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>• программы отдельных учебных предметов, курсов коррекционно-развивающей области;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 xml:space="preserve">• программу духовно-нравственного развития, воспитания </w:t>
      </w:r>
      <w:proofErr w:type="gramStart"/>
      <w:r w:rsidRPr="00196D10">
        <w:rPr>
          <w:caps w:val="0"/>
          <w:color w:val="auto"/>
          <w:sz w:val="24"/>
          <w:szCs w:val="24"/>
        </w:rPr>
        <w:t>обучающихся</w:t>
      </w:r>
      <w:proofErr w:type="gramEnd"/>
      <w:r w:rsidRPr="00196D10">
        <w:rPr>
          <w:caps w:val="0"/>
          <w:color w:val="auto"/>
          <w:sz w:val="24"/>
          <w:szCs w:val="24"/>
        </w:rPr>
        <w:t xml:space="preserve"> с ЗПР;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>• программу формирования экологической культуры здорового и безопасного образа жизни;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>• программу коррекционной работы;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Fonts w:ascii="Times New Roman" w:hAnsi="Times New Roman" w:cs="Times New Roman"/>
          <w:caps/>
          <w:sz w:val="24"/>
          <w:szCs w:val="24"/>
        </w:rPr>
        <w:t>• </w:t>
      </w:r>
      <w:r w:rsidRPr="00196D10">
        <w:rPr>
          <w:rFonts w:ascii="Times New Roman" w:hAnsi="Times New Roman" w:cs="Times New Roman"/>
          <w:sz w:val="24"/>
          <w:szCs w:val="24"/>
        </w:rPr>
        <w:t>программу внеурочной деятельности.</w:t>
      </w:r>
    </w:p>
    <w:p w:rsidR="00AF666B" w:rsidRPr="00196D10" w:rsidRDefault="00AF666B" w:rsidP="00AF666B">
      <w:pPr>
        <w:pStyle w:val="ad"/>
        <w:spacing w:after="0" w:line="240" w:lineRule="auto"/>
        <w:ind w:firstLine="709"/>
        <w:jc w:val="both"/>
        <w:rPr>
          <w:rStyle w:val="afe"/>
          <w:caps w:val="0"/>
          <w:color w:val="auto"/>
          <w:sz w:val="24"/>
          <w:szCs w:val="24"/>
        </w:rPr>
      </w:pPr>
      <w:r w:rsidRPr="00196D10">
        <w:rPr>
          <w:rFonts w:ascii="Times New Roman" w:hAnsi="Times New Roman"/>
          <w:color w:val="auto"/>
          <w:sz w:val="24"/>
          <w:szCs w:val="24"/>
        </w:rPr>
        <w:t xml:space="preserve">Организационный </w:t>
      </w:r>
      <w:r w:rsidRPr="00196D10">
        <w:rPr>
          <w:rStyle w:val="afe"/>
          <w:caps w:val="0"/>
          <w:color w:val="auto"/>
          <w:sz w:val="24"/>
          <w:szCs w:val="24"/>
        </w:rPr>
        <w:t>раздел определяет общие рамки организации образовательного процесса, а также механизмы реализации компонентов АООП НОО.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>Организационный раздел включает: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>• учебный план начального общего образования;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aps w:val="0"/>
          <w:color w:val="auto"/>
          <w:sz w:val="24"/>
          <w:szCs w:val="24"/>
        </w:rPr>
        <w:t>• систему специальных условий реализации АООП НОО в соответствии с требованиями Стандарта.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196D10">
        <w:rPr>
          <w:rFonts w:ascii="Times New Roman" w:hAnsi="Times New Roman" w:cs="Times New Roman"/>
          <w:b/>
          <w:sz w:val="24"/>
          <w:szCs w:val="24"/>
        </w:rPr>
        <w:t xml:space="preserve">Принципы и подходы к формированию адаптированной основной общеобразовательной программы начального общего образования </w:t>
      </w:r>
      <w:proofErr w:type="gramStart"/>
      <w:r w:rsidRPr="00196D1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b/>
          <w:sz w:val="24"/>
          <w:szCs w:val="24"/>
        </w:rPr>
        <w:t xml:space="preserve"> с задержкой психического развития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b/>
          <w:color w:val="auto"/>
          <w:sz w:val="24"/>
          <w:szCs w:val="24"/>
        </w:rPr>
      </w:pPr>
      <w:r w:rsidRPr="00196D10">
        <w:rPr>
          <w:caps w:val="0"/>
          <w:color w:val="auto"/>
          <w:kern w:val="28"/>
          <w:sz w:val="24"/>
          <w:szCs w:val="24"/>
        </w:rPr>
        <w:t>В основу разработки и реализации АООП</w:t>
      </w:r>
      <w:r w:rsidRPr="00196D10">
        <w:rPr>
          <w:bCs/>
          <w:iCs/>
          <w:caps w:val="0"/>
          <w:color w:val="auto"/>
          <w:kern w:val="28"/>
          <w:sz w:val="24"/>
          <w:szCs w:val="24"/>
        </w:rPr>
        <w:t xml:space="preserve"> НОО</w:t>
      </w:r>
      <w:r w:rsidRPr="00196D10">
        <w:rPr>
          <w:caps w:val="0"/>
          <w:color w:val="auto"/>
          <w:kern w:val="28"/>
          <w:sz w:val="24"/>
          <w:szCs w:val="24"/>
        </w:rPr>
        <w:t xml:space="preserve"> </w:t>
      </w:r>
      <w:proofErr w:type="gramStart"/>
      <w:r w:rsidRPr="00196D10">
        <w:rPr>
          <w:caps w:val="0"/>
          <w:color w:val="auto"/>
          <w:kern w:val="28"/>
          <w:sz w:val="24"/>
          <w:szCs w:val="24"/>
        </w:rPr>
        <w:t>обучающихся</w:t>
      </w:r>
      <w:proofErr w:type="gramEnd"/>
      <w:r w:rsidRPr="00196D10">
        <w:rPr>
          <w:color w:val="auto"/>
          <w:kern w:val="28"/>
          <w:sz w:val="24"/>
          <w:szCs w:val="24"/>
        </w:rPr>
        <w:t xml:space="preserve"> </w:t>
      </w:r>
      <w:r w:rsidRPr="00196D10">
        <w:rPr>
          <w:caps w:val="0"/>
          <w:color w:val="auto"/>
          <w:kern w:val="28"/>
          <w:sz w:val="24"/>
          <w:szCs w:val="24"/>
        </w:rPr>
        <w:t xml:space="preserve">с ЗПР заложены </w:t>
      </w:r>
      <w:r w:rsidRPr="00196D10">
        <w:rPr>
          <w:i/>
          <w:caps w:val="0"/>
          <w:color w:val="auto"/>
          <w:kern w:val="28"/>
          <w:sz w:val="24"/>
          <w:szCs w:val="24"/>
        </w:rPr>
        <w:t xml:space="preserve">дифференцированный </w:t>
      </w:r>
      <w:r w:rsidRPr="00196D10">
        <w:rPr>
          <w:caps w:val="0"/>
          <w:color w:val="auto"/>
          <w:kern w:val="28"/>
          <w:sz w:val="24"/>
          <w:szCs w:val="24"/>
        </w:rPr>
        <w:t>и</w:t>
      </w:r>
      <w:r w:rsidRPr="00196D10">
        <w:rPr>
          <w:i/>
          <w:caps w:val="0"/>
          <w:color w:val="auto"/>
          <w:kern w:val="28"/>
          <w:sz w:val="24"/>
          <w:szCs w:val="24"/>
        </w:rPr>
        <w:t xml:space="preserve"> деятельностный подходы</w:t>
      </w:r>
      <w:r w:rsidRPr="00196D10">
        <w:rPr>
          <w:caps w:val="0"/>
          <w:color w:val="auto"/>
          <w:kern w:val="28"/>
          <w:sz w:val="24"/>
          <w:szCs w:val="24"/>
        </w:rPr>
        <w:t>.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bCs/>
          <w:i/>
          <w:iCs/>
          <w:kern w:val="28"/>
          <w:sz w:val="24"/>
          <w:szCs w:val="24"/>
        </w:rPr>
        <w:t>Дифференцированный подход</w:t>
      </w:r>
      <w:r w:rsidRPr="00196D10">
        <w:rPr>
          <w:rFonts w:ascii="Times New Roman" w:hAnsi="Times New Roman" w:cs="Times New Roman"/>
          <w:bCs/>
          <w:iCs/>
          <w:kern w:val="28"/>
          <w:sz w:val="24"/>
          <w:szCs w:val="24"/>
        </w:rPr>
        <w:t xml:space="preserve"> к разработке и реализации АООП НОО 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>обучающихся</w:t>
      </w:r>
      <w:r w:rsidRPr="00196D10">
        <w:rPr>
          <w:rFonts w:ascii="Times New Roman" w:hAnsi="Times New Roman" w:cs="Times New Roman"/>
          <w:bCs/>
          <w:iCs/>
          <w:kern w:val="28"/>
          <w:sz w:val="24"/>
          <w:szCs w:val="24"/>
        </w:rPr>
        <w:t xml:space="preserve">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АООП НОО 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>обучающихся с ЗПР</w:t>
      </w:r>
      <w:r w:rsidRPr="00196D10">
        <w:rPr>
          <w:rFonts w:ascii="Times New Roman" w:hAnsi="Times New Roman" w:cs="Times New Roman"/>
          <w:bCs/>
          <w:iCs/>
          <w:kern w:val="28"/>
          <w:sz w:val="24"/>
          <w:szCs w:val="24"/>
        </w:rPr>
        <w:t>, в том числе и на основе индивидуального учебного плана.</w:t>
      </w:r>
      <w:r w:rsidRPr="00196D10">
        <w:rPr>
          <w:rFonts w:ascii="Times New Roman" w:hAnsi="Times New Roman" w:cs="Times New Roman"/>
          <w:bCs/>
          <w:iCs/>
          <w:color w:val="FF0000"/>
          <w:kern w:val="28"/>
          <w:sz w:val="24"/>
          <w:szCs w:val="24"/>
        </w:rPr>
        <w:t xml:space="preserve"> </w:t>
      </w:r>
      <w:r w:rsidRPr="00196D10">
        <w:rPr>
          <w:rFonts w:ascii="Times New Roman" w:hAnsi="Times New Roman" w:cs="Times New Roman"/>
          <w:bCs/>
          <w:iCs/>
          <w:kern w:val="28"/>
          <w:sz w:val="24"/>
          <w:szCs w:val="24"/>
        </w:rPr>
        <w:t xml:space="preserve">АООП НОО 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обучающихся с ЗПР </w:t>
      </w:r>
      <w:proofErr w:type="gramStart"/>
      <w:r w:rsidRPr="00196D10">
        <w:rPr>
          <w:rFonts w:ascii="Times New Roman" w:hAnsi="Times New Roman" w:cs="Times New Roman"/>
          <w:bCs/>
          <w:iCs/>
          <w:kern w:val="28"/>
          <w:sz w:val="24"/>
          <w:szCs w:val="24"/>
        </w:rPr>
        <w:t>создается</w:t>
      </w:r>
      <w:proofErr w:type="gramEnd"/>
      <w:r w:rsidRPr="00196D10">
        <w:rPr>
          <w:rFonts w:ascii="Times New Roman" w:hAnsi="Times New Roman" w:cs="Times New Roman"/>
          <w:bCs/>
          <w:iCs/>
          <w:kern w:val="28"/>
          <w:sz w:val="24"/>
          <w:szCs w:val="24"/>
        </w:rPr>
        <w:t xml:space="preserve"> и реализуются в соответствии с дифференцированно сформулированными требованиями в </w:t>
      </w:r>
      <w:r w:rsidRPr="00196D10">
        <w:rPr>
          <w:rFonts w:ascii="Times New Roman" w:hAnsi="Times New Roman" w:cs="Times New Roman"/>
          <w:sz w:val="24"/>
          <w:szCs w:val="24"/>
        </w:rPr>
        <w:t>ФГОС НОО обучающихся с ОВЗ</w:t>
      </w:r>
      <w:r w:rsidRPr="00196D10">
        <w:rPr>
          <w:rFonts w:ascii="Times New Roman" w:hAnsi="Times New Roman" w:cs="Times New Roman"/>
          <w:bCs/>
          <w:iCs/>
          <w:kern w:val="28"/>
          <w:sz w:val="24"/>
          <w:szCs w:val="24"/>
        </w:rPr>
        <w:t xml:space="preserve"> к:</w:t>
      </w:r>
    </w:p>
    <w:p w:rsidR="00AF666B" w:rsidRPr="00196D10" w:rsidRDefault="00AF666B" w:rsidP="00AF6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• </w:t>
      </w:r>
      <w:r w:rsidRPr="00196D10">
        <w:rPr>
          <w:rFonts w:ascii="Times New Roman" w:hAnsi="Times New Roman" w:cs="Times New Roman"/>
          <w:bCs/>
          <w:iCs/>
          <w:kern w:val="28"/>
          <w:sz w:val="24"/>
          <w:szCs w:val="24"/>
        </w:rPr>
        <w:t>структуре АООП НОО;</w:t>
      </w:r>
    </w:p>
    <w:p w:rsidR="00AF666B" w:rsidRPr="00196D10" w:rsidRDefault="00AF666B" w:rsidP="00AF6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• </w:t>
      </w:r>
      <w:r w:rsidRPr="00196D10">
        <w:rPr>
          <w:rFonts w:ascii="Times New Roman" w:hAnsi="Times New Roman" w:cs="Times New Roman"/>
          <w:bCs/>
          <w:iCs/>
          <w:kern w:val="28"/>
          <w:sz w:val="24"/>
          <w:szCs w:val="24"/>
        </w:rPr>
        <w:t xml:space="preserve">условиям реализации АООП НОО; </w:t>
      </w:r>
    </w:p>
    <w:p w:rsidR="00AF666B" w:rsidRPr="00196D10" w:rsidRDefault="00AF666B" w:rsidP="00AF6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• </w:t>
      </w:r>
      <w:r w:rsidRPr="00196D10">
        <w:rPr>
          <w:rFonts w:ascii="Times New Roman" w:hAnsi="Times New Roman" w:cs="Times New Roman"/>
          <w:bCs/>
          <w:iCs/>
          <w:kern w:val="28"/>
          <w:sz w:val="24"/>
          <w:szCs w:val="24"/>
        </w:rPr>
        <w:t>результатам освоения АООП НОО.</w:t>
      </w:r>
    </w:p>
    <w:p w:rsidR="00AF666B" w:rsidRPr="00196D10" w:rsidRDefault="00AF666B" w:rsidP="00AF6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bCs/>
          <w:iCs/>
          <w:kern w:val="28"/>
          <w:sz w:val="24"/>
          <w:szCs w:val="24"/>
        </w:rPr>
        <w:t xml:space="preserve">Применение дифференцированного подхода к созданию и реализации АООП НОО обеспечивает 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разнообразие содержания, предоставляя </w:t>
      </w:r>
      <w:proofErr w:type="gramStart"/>
      <w:r w:rsidRPr="00196D10">
        <w:rPr>
          <w:rFonts w:ascii="Times New Roman" w:hAnsi="Times New Roman" w:cs="Times New Roman"/>
          <w:kern w:val="28"/>
          <w:sz w:val="24"/>
          <w:szCs w:val="24"/>
        </w:rPr>
        <w:t>обучающимся</w:t>
      </w:r>
      <w:proofErr w:type="gramEnd"/>
      <w:r w:rsidRPr="00196D10">
        <w:rPr>
          <w:rFonts w:ascii="Times New Roman" w:hAnsi="Times New Roman" w:cs="Times New Roman"/>
          <w:bCs/>
          <w:iCs/>
          <w:kern w:val="28"/>
          <w:sz w:val="24"/>
          <w:szCs w:val="24"/>
        </w:rPr>
        <w:t xml:space="preserve"> с ЗПР 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возможность реализовать индивидуальный потенциал развития. 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bCs/>
          <w:i/>
          <w:iCs/>
          <w:kern w:val="28"/>
          <w:sz w:val="24"/>
          <w:szCs w:val="24"/>
        </w:rPr>
        <w:t>Деятельностный</w:t>
      </w:r>
      <w:r w:rsidRPr="00196D10">
        <w:rPr>
          <w:rFonts w:ascii="Times New Roman" w:hAnsi="Times New Roman" w:cs="Times New Roman"/>
          <w:i/>
          <w:kern w:val="28"/>
          <w:sz w:val="24"/>
          <w:szCs w:val="24"/>
        </w:rPr>
        <w:t xml:space="preserve"> подход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Деятельностный подход в образовании строится на признании того, что развитие личности </w:t>
      </w:r>
      <w:proofErr w:type="gramStart"/>
      <w:r w:rsidRPr="00196D10">
        <w:rPr>
          <w:rFonts w:ascii="Times New Roman" w:hAnsi="Times New Roman" w:cs="Times New Roman"/>
          <w:kern w:val="28"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 с ЗПР младшего школьного возраста определяется характером организации доступной им деятельности (предметно-практической и учебной). 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196D10">
        <w:rPr>
          <w:rFonts w:ascii="Times New Roman" w:hAnsi="Times New Roman" w:cs="Times New Roman"/>
          <w:kern w:val="28"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kern w:val="28"/>
          <w:sz w:val="24"/>
          <w:szCs w:val="24"/>
        </w:rPr>
        <w:t>, обеспечивающий овладение ими содержанием образования.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АООП НОО </w:t>
      </w:r>
      <w:proofErr w:type="gramStart"/>
      <w:r w:rsidRPr="00196D10">
        <w:rPr>
          <w:rFonts w:ascii="Times New Roman" w:hAnsi="Times New Roman" w:cs="Times New Roman"/>
          <w:kern w:val="28"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 с ЗПР реализация деятельностного подхода обеспечивает:</w:t>
      </w:r>
    </w:p>
    <w:p w:rsidR="00AF666B" w:rsidRPr="00196D10" w:rsidRDefault="00AF666B" w:rsidP="00AF66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kern w:val="28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AF666B" w:rsidRPr="00196D10" w:rsidRDefault="00AF666B" w:rsidP="00AF66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прочное усвоение </w:t>
      </w:r>
      <w:proofErr w:type="gramStart"/>
      <w:r w:rsidRPr="00196D10">
        <w:rPr>
          <w:rFonts w:ascii="Times New Roman" w:hAnsi="Times New Roman" w:cs="Times New Roman"/>
          <w:kern w:val="28"/>
          <w:sz w:val="24"/>
          <w:szCs w:val="24"/>
        </w:rPr>
        <w:t>обучающимися</w:t>
      </w:r>
      <w:proofErr w:type="gramEnd"/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AF666B" w:rsidRPr="00196D10" w:rsidRDefault="00AF666B" w:rsidP="00AF66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kern w:val="28"/>
          <w:sz w:val="24"/>
          <w:szCs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AF666B" w:rsidRPr="00196D10" w:rsidRDefault="00AF666B" w:rsidP="00AF666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kern w:val="28"/>
          <w:sz w:val="24"/>
          <w:szCs w:val="24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В основу </w:t>
      </w:r>
      <w:r w:rsidRPr="00196D10">
        <w:rPr>
          <w:rFonts w:ascii="Times New Roman" w:hAnsi="Times New Roman" w:cs="Times New Roman"/>
          <w:spacing w:val="2"/>
          <w:kern w:val="28"/>
          <w:sz w:val="24"/>
          <w:szCs w:val="24"/>
        </w:rPr>
        <w:t xml:space="preserve">формирования АООП НОО </w:t>
      </w:r>
      <w:proofErr w:type="gramStart"/>
      <w:r w:rsidRPr="00196D10">
        <w:rPr>
          <w:rFonts w:ascii="Times New Roman" w:hAnsi="Times New Roman" w:cs="Times New Roman"/>
          <w:kern w:val="28"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 с ЗПР положены следующие </w:t>
      </w:r>
      <w:r w:rsidRPr="00196D10">
        <w:rPr>
          <w:rFonts w:ascii="Times New Roman" w:hAnsi="Times New Roman" w:cs="Times New Roman"/>
          <w:b/>
          <w:kern w:val="28"/>
          <w:sz w:val="24"/>
          <w:szCs w:val="24"/>
        </w:rPr>
        <w:t>принципы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• 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>принципы государственной политики РФ в области образования</w:t>
      </w:r>
      <w:r w:rsidRPr="00196D10">
        <w:rPr>
          <w:rStyle w:val="12"/>
          <w:rFonts w:ascii="Times New Roman" w:hAnsi="Times New Roman" w:cs="Times New Roman"/>
          <w:kern w:val="28"/>
          <w:sz w:val="24"/>
          <w:szCs w:val="24"/>
        </w:rPr>
        <w:footnoteReference w:id="1"/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• 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>принцип учета типологических и индивидуальных образовательных потребностей обучающихся;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• 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>принцип коррекционной направленности образовательного процесса;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• 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AF666B" w:rsidRPr="00196D10" w:rsidRDefault="00AF666B" w:rsidP="00AF666B">
      <w:pPr>
        <w:spacing w:after="0" w:line="240" w:lineRule="auto"/>
        <w:ind w:firstLine="709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• 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онтогенетический принцип; 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• 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</w:t>
      </w:r>
      <w:proofErr w:type="gramStart"/>
      <w:r w:rsidRPr="00196D10">
        <w:rPr>
          <w:rFonts w:ascii="Times New Roman" w:hAnsi="Times New Roman" w:cs="Times New Roman"/>
          <w:kern w:val="28"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 с задержкой психического развития;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• 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• 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 xml:space="preserve">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• 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>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• </w:t>
      </w:r>
      <w:r w:rsidRPr="00196D10">
        <w:rPr>
          <w:rFonts w:ascii="Times New Roman" w:hAnsi="Times New Roman" w:cs="Times New Roman"/>
          <w:kern w:val="28"/>
          <w:sz w:val="24"/>
          <w:szCs w:val="24"/>
        </w:rPr>
        <w:t>принцип сотрудничества с семьей.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before="240" w:after="24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br w:type="page"/>
      </w:r>
      <w:bookmarkStart w:id="1" w:name="_Toc415833113"/>
      <w:r w:rsidRPr="00196D10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196D10">
        <w:rPr>
          <w:rFonts w:ascii="Times New Roman" w:hAnsi="Times New Roman" w:cs="Times New Roman"/>
          <w:b/>
          <w:caps/>
          <w:kern w:val="28"/>
          <w:sz w:val="24"/>
          <w:szCs w:val="24"/>
        </w:rPr>
        <w:t xml:space="preserve"> а</w:t>
      </w:r>
      <w:r w:rsidRPr="00196D10">
        <w:rPr>
          <w:rFonts w:ascii="Times New Roman" w:hAnsi="Times New Roman" w:cs="Times New Roman"/>
          <w:b/>
          <w:caps/>
          <w:sz w:val="24"/>
          <w:szCs w:val="24"/>
        </w:rPr>
        <w:t xml:space="preserve">даптированная основная Общеобразовательная программа начального общего образования обучающихся </w:t>
      </w:r>
      <w:r w:rsidRPr="00196D10">
        <w:rPr>
          <w:rFonts w:ascii="Times New Roman" w:hAnsi="Times New Roman" w:cs="Times New Roman"/>
          <w:b/>
          <w:caps/>
          <w:sz w:val="24"/>
          <w:szCs w:val="24"/>
        </w:rPr>
        <w:br/>
        <w:t>С ЗАДЕРЖКОЙ ПСИХИЧЕСКОГО РАЗВИТИЯ (вариант 7.1)</w:t>
      </w:r>
      <w:bookmarkEnd w:id="1"/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415833114"/>
      <w:r w:rsidRPr="00196D10">
        <w:rPr>
          <w:rFonts w:ascii="Times New Roman" w:hAnsi="Times New Roman" w:cs="Times New Roman"/>
          <w:b/>
          <w:sz w:val="24"/>
          <w:szCs w:val="24"/>
        </w:rPr>
        <w:t>2.1 Целевой раздел</w:t>
      </w:r>
      <w:bookmarkEnd w:id="2"/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_Toc415833115"/>
      <w:r w:rsidRPr="00196D10">
        <w:rPr>
          <w:rFonts w:ascii="Times New Roman" w:hAnsi="Times New Roman" w:cs="Times New Roman"/>
          <w:b/>
          <w:sz w:val="24"/>
          <w:szCs w:val="24"/>
        </w:rPr>
        <w:t>2.1.1. Пояснительная записка</w:t>
      </w:r>
      <w:bookmarkEnd w:id="3"/>
    </w:p>
    <w:p w:rsidR="00AF666B" w:rsidRPr="00196D10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6D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 реализации адаптированной основной общеобразовательной программы начального общего образования </w:t>
      </w:r>
      <w:proofErr w:type="gramStart"/>
      <w:r w:rsidRPr="00196D10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задержкой психического развития</w:t>
      </w:r>
    </w:p>
    <w:p w:rsidR="00AF666B" w:rsidRPr="00196D10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</w:pPr>
      <w:r w:rsidRPr="00196D10">
        <w:rPr>
          <w:rFonts w:ascii="Times New Roman" w:hAnsi="Times New Roman" w:cs="Times New Roman"/>
          <w:b/>
          <w:color w:val="auto"/>
          <w:sz w:val="24"/>
          <w:szCs w:val="24"/>
        </w:rPr>
        <w:t>Цель реализации АООП НОО обучающихся с ЗПР</w:t>
      </w:r>
      <w:r w:rsidRPr="00196D10">
        <w:rPr>
          <w:rStyle w:val="afe"/>
          <w:caps w:val="0"/>
          <w:color w:val="auto"/>
          <w:sz w:val="24"/>
          <w:szCs w:val="24"/>
        </w:rPr>
        <w:t xml:space="preserve"> — обеспечение выполнения требований </w:t>
      </w:r>
      <w:r w:rsidRPr="00196D10">
        <w:rPr>
          <w:rFonts w:ascii="Times New Roman" w:hAnsi="Times New Roman" w:cs="Times New Roman"/>
          <w:color w:val="auto"/>
          <w:sz w:val="24"/>
          <w:szCs w:val="24"/>
        </w:rPr>
        <w:t>ФГОС НОО обучающихся с ОВЗ</w:t>
      </w:r>
      <w:r w:rsidRPr="00196D10">
        <w:rPr>
          <w:rStyle w:val="afe"/>
          <w:iCs/>
          <w:caps w:val="0"/>
          <w:color w:val="auto"/>
          <w:sz w:val="24"/>
          <w:szCs w:val="24"/>
          <w:lang w:eastAsia="ar-SA"/>
        </w:rPr>
        <w:t xml:space="preserve"> посредством создания условий для ма</w:t>
      </w:r>
      <w:r w:rsidRPr="00196D10"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AF666B" w:rsidRPr="00196D10" w:rsidRDefault="00AF666B" w:rsidP="00AF666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96D10">
        <w:rPr>
          <w:rFonts w:ascii="Times New Roman" w:hAnsi="Times New Roman"/>
          <w:color w:val="auto"/>
          <w:sz w:val="24"/>
          <w:szCs w:val="24"/>
        </w:rPr>
        <w:t xml:space="preserve">Достижение поставленной цели </w:t>
      </w:r>
      <w:r w:rsidRPr="00196D10">
        <w:rPr>
          <w:rStyle w:val="afe"/>
          <w:caps w:val="0"/>
          <w:color w:val="auto"/>
          <w:sz w:val="24"/>
          <w:szCs w:val="24"/>
        </w:rPr>
        <w:t>при разработке и реализации Организацией АООП НОО</w:t>
      </w:r>
      <w:r w:rsidRPr="00196D10">
        <w:rPr>
          <w:rFonts w:ascii="Times New Roman" w:hAnsi="Times New Roman"/>
          <w:color w:val="auto"/>
          <w:sz w:val="24"/>
          <w:szCs w:val="24"/>
        </w:rPr>
        <w:t xml:space="preserve"> обучающихся с ЗПР предусматривает решение следующих основных задач: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196D10">
        <w:rPr>
          <w:color w:val="auto"/>
          <w:sz w:val="24"/>
          <w:szCs w:val="24"/>
        </w:rPr>
        <w:t>• </w:t>
      </w:r>
      <w:r w:rsidRPr="00196D10">
        <w:rPr>
          <w:caps w:val="0"/>
          <w:color w:val="auto"/>
          <w:sz w:val="24"/>
          <w:szCs w:val="24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olor w:val="auto"/>
          <w:sz w:val="24"/>
          <w:szCs w:val="24"/>
        </w:rPr>
        <w:t>• </w:t>
      </w:r>
      <w:r w:rsidRPr="00196D10">
        <w:rPr>
          <w:caps w:val="0"/>
          <w:color w:val="auto"/>
          <w:sz w:val="24"/>
          <w:szCs w:val="24"/>
        </w:rPr>
        <w:t>достижение планируемых результатов освоения АООП НОО,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</w:t>
      </w:r>
      <w:r w:rsidRPr="00196D10">
        <w:rPr>
          <w:color w:val="auto"/>
          <w:sz w:val="24"/>
          <w:szCs w:val="24"/>
        </w:rPr>
        <w:t>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olor w:val="auto"/>
          <w:sz w:val="24"/>
          <w:szCs w:val="24"/>
        </w:rPr>
        <w:t>• </w:t>
      </w:r>
      <w:r w:rsidRPr="00196D10">
        <w:rPr>
          <w:caps w:val="0"/>
          <w:color w:val="auto"/>
          <w:sz w:val="24"/>
          <w:szCs w:val="24"/>
        </w:rPr>
        <w:t xml:space="preserve">становление и развитие личности обучающегося с ЗПР в её индивидуальности, самобытности, уникальности и неповторимости </w:t>
      </w:r>
      <w:r w:rsidRPr="00196D10">
        <w:rPr>
          <w:caps w:val="0"/>
          <w:color w:val="auto"/>
          <w:kern w:val="2"/>
          <w:sz w:val="24"/>
          <w:szCs w:val="24"/>
        </w:rPr>
        <w:t>с обеспечением преодоления возможных трудностей познавательного, коммуникативного, двигательного, личностного развития</w:t>
      </w:r>
      <w:r w:rsidRPr="00196D10">
        <w:rPr>
          <w:color w:val="auto"/>
          <w:sz w:val="24"/>
          <w:szCs w:val="24"/>
        </w:rPr>
        <w:t>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196D10">
        <w:rPr>
          <w:color w:val="auto"/>
          <w:sz w:val="24"/>
          <w:szCs w:val="24"/>
        </w:rPr>
        <w:t>• </w:t>
      </w:r>
      <w:r w:rsidRPr="00196D10">
        <w:rPr>
          <w:caps w:val="0"/>
          <w:color w:val="auto"/>
          <w:sz w:val="24"/>
          <w:szCs w:val="24"/>
        </w:rPr>
        <w:t>со</w:t>
      </w:r>
      <w:r w:rsidRPr="00196D10">
        <w:rPr>
          <w:caps w:val="0"/>
          <w:color w:val="auto"/>
          <w:sz w:val="24"/>
          <w:szCs w:val="24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196D10">
        <w:rPr>
          <w:color w:val="auto"/>
          <w:sz w:val="24"/>
          <w:szCs w:val="24"/>
          <w:u w:color="000000"/>
        </w:rPr>
        <w:t>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olor w:val="auto"/>
          <w:sz w:val="24"/>
          <w:szCs w:val="24"/>
        </w:rPr>
        <w:t>• </w:t>
      </w:r>
      <w:r w:rsidRPr="00196D10">
        <w:rPr>
          <w:caps w:val="0"/>
          <w:color w:val="auto"/>
          <w:sz w:val="24"/>
          <w:szCs w:val="24"/>
        </w:rPr>
        <w:t>обеспечение доступности получения качественного начального общего образования</w:t>
      </w:r>
      <w:r w:rsidRPr="00196D10">
        <w:rPr>
          <w:color w:val="auto"/>
          <w:sz w:val="24"/>
          <w:szCs w:val="24"/>
        </w:rPr>
        <w:t>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olor w:val="auto"/>
          <w:sz w:val="24"/>
          <w:szCs w:val="24"/>
        </w:rPr>
        <w:t>• </w:t>
      </w:r>
      <w:r w:rsidRPr="00196D10">
        <w:rPr>
          <w:caps w:val="0"/>
          <w:color w:val="auto"/>
          <w:sz w:val="24"/>
          <w:szCs w:val="24"/>
        </w:rPr>
        <w:t>обеспечение преемственности начального общего и основного общего образования</w:t>
      </w:r>
      <w:r w:rsidRPr="00196D10">
        <w:rPr>
          <w:color w:val="auto"/>
          <w:sz w:val="24"/>
          <w:szCs w:val="24"/>
        </w:rPr>
        <w:t>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olor w:val="auto"/>
          <w:sz w:val="24"/>
          <w:szCs w:val="24"/>
        </w:rPr>
        <w:t>• </w:t>
      </w:r>
      <w:r w:rsidRPr="00196D10">
        <w:rPr>
          <w:caps w:val="0"/>
          <w:color w:val="auto"/>
          <w:sz w:val="24"/>
          <w:szCs w:val="24"/>
        </w:rPr>
        <w:t xml:space="preserve">выявление и развитие возможностей и </w:t>
      </w:r>
      <w:proofErr w:type="gramStart"/>
      <w:r w:rsidRPr="00196D10">
        <w:rPr>
          <w:caps w:val="0"/>
          <w:color w:val="auto"/>
          <w:sz w:val="24"/>
          <w:szCs w:val="24"/>
        </w:rPr>
        <w:t>способностей</w:t>
      </w:r>
      <w:proofErr w:type="gramEnd"/>
      <w:r w:rsidRPr="00196D10">
        <w:rPr>
          <w:caps w:val="0"/>
          <w:color w:val="auto"/>
          <w:sz w:val="24"/>
          <w:szCs w:val="24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</w:t>
      </w:r>
      <w:r w:rsidRPr="00196D10">
        <w:rPr>
          <w:caps w:val="0"/>
          <w:color w:val="FF0000"/>
          <w:sz w:val="24"/>
          <w:szCs w:val="24"/>
        </w:rPr>
        <w:t xml:space="preserve"> </w:t>
      </w:r>
      <w:r w:rsidRPr="00196D10">
        <w:rPr>
          <w:caps w:val="0"/>
          <w:color w:val="auto"/>
          <w:sz w:val="24"/>
          <w:szCs w:val="24"/>
        </w:rPr>
        <w:t>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olor w:val="auto"/>
          <w:sz w:val="24"/>
          <w:szCs w:val="24"/>
        </w:rPr>
        <w:t>• </w:t>
      </w:r>
      <w:r w:rsidRPr="00196D10">
        <w:rPr>
          <w:caps w:val="0"/>
          <w:color w:val="auto"/>
          <w:sz w:val="24"/>
          <w:szCs w:val="24"/>
        </w:rPr>
        <w:t>использование в образовательном процессе современных образовательных технологий деятельностного типа</w:t>
      </w:r>
      <w:r w:rsidRPr="00196D10">
        <w:rPr>
          <w:color w:val="auto"/>
          <w:sz w:val="24"/>
          <w:szCs w:val="24"/>
        </w:rPr>
        <w:t>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olor w:val="auto"/>
          <w:sz w:val="24"/>
          <w:szCs w:val="24"/>
        </w:rPr>
        <w:t>• </w:t>
      </w:r>
      <w:r w:rsidRPr="00196D10">
        <w:rPr>
          <w:caps w:val="0"/>
          <w:color w:val="auto"/>
          <w:sz w:val="24"/>
          <w:szCs w:val="24"/>
        </w:rPr>
        <w:t xml:space="preserve">предоставление </w:t>
      </w:r>
      <w:proofErr w:type="gramStart"/>
      <w:r w:rsidRPr="00196D10">
        <w:rPr>
          <w:caps w:val="0"/>
          <w:color w:val="auto"/>
          <w:sz w:val="24"/>
          <w:szCs w:val="24"/>
        </w:rPr>
        <w:t>обучающимся</w:t>
      </w:r>
      <w:proofErr w:type="gramEnd"/>
      <w:r w:rsidRPr="00196D10">
        <w:rPr>
          <w:caps w:val="0"/>
          <w:color w:val="auto"/>
          <w:sz w:val="24"/>
          <w:szCs w:val="24"/>
        </w:rPr>
        <w:t xml:space="preserve"> возможности для эффективной самостоятельной работы</w:t>
      </w:r>
      <w:r w:rsidRPr="00196D10">
        <w:rPr>
          <w:color w:val="auto"/>
          <w:sz w:val="24"/>
          <w:szCs w:val="24"/>
        </w:rPr>
        <w:t>;</w:t>
      </w:r>
    </w:p>
    <w:p w:rsidR="00AF666B" w:rsidRPr="00196D10" w:rsidRDefault="00AF666B" w:rsidP="00AF666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196D10">
        <w:rPr>
          <w:color w:val="auto"/>
          <w:sz w:val="24"/>
          <w:szCs w:val="24"/>
        </w:rPr>
        <w:t>• </w:t>
      </w:r>
      <w:r w:rsidRPr="00196D10">
        <w:rPr>
          <w:caps w:val="0"/>
          <w:color w:val="auto"/>
          <w:sz w:val="24"/>
          <w:szCs w:val="24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среды;</w:t>
      </w:r>
    </w:p>
    <w:p w:rsidR="00AF666B" w:rsidRPr="00196D10" w:rsidRDefault="00AF666B" w:rsidP="00AF666B">
      <w:pPr>
        <w:pStyle w:val="afd"/>
        <w:spacing w:line="240" w:lineRule="auto"/>
        <w:rPr>
          <w:color w:val="auto"/>
          <w:sz w:val="24"/>
          <w:szCs w:val="24"/>
        </w:rPr>
      </w:pPr>
      <w:r w:rsidRPr="00196D10">
        <w:rPr>
          <w:color w:val="auto"/>
          <w:sz w:val="24"/>
          <w:szCs w:val="24"/>
        </w:rPr>
        <w:t>• </w:t>
      </w:r>
      <w:r w:rsidRPr="00196D10">
        <w:rPr>
          <w:caps w:val="0"/>
          <w:color w:val="auto"/>
          <w:sz w:val="24"/>
          <w:szCs w:val="24"/>
        </w:rPr>
        <w:t xml:space="preserve">включение </w:t>
      </w:r>
      <w:proofErr w:type="gramStart"/>
      <w:r w:rsidRPr="00196D10">
        <w:rPr>
          <w:caps w:val="0"/>
          <w:color w:val="auto"/>
          <w:sz w:val="24"/>
          <w:szCs w:val="24"/>
        </w:rPr>
        <w:t>обучающихся</w:t>
      </w:r>
      <w:proofErr w:type="gramEnd"/>
      <w:r w:rsidRPr="00196D10">
        <w:rPr>
          <w:caps w:val="0"/>
          <w:color w:val="auto"/>
          <w:sz w:val="24"/>
          <w:szCs w:val="24"/>
        </w:rPr>
        <w:t xml:space="preserve"> в процессы познания и преобразования внешкольной социальной среды</w:t>
      </w:r>
      <w:r w:rsidR="001F7799">
        <w:rPr>
          <w:caps w:val="0"/>
          <w:color w:val="auto"/>
          <w:sz w:val="24"/>
          <w:szCs w:val="24"/>
        </w:rPr>
        <w:t>.</w:t>
      </w:r>
      <w:r w:rsidRPr="00196D10">
        <w:rPr>
          <w:caps w:val="0"/>
          <w:color w:val="auto"/>
          <w:sz w:val="24"/>
          <w:szCs w:val="24"/>
        </w:rPr>
        <w:t xml:space="preserve"> </w:t>
      </w:r>
    </w:p>
    <w:p w:rsidR="00AF666B" w:rsidRPr="00196D10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6D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Принципы и подходы к формированию адаптированной основной общеобразовательной программы начального общего образования </w:t>
      </w:r>
      <w:proofErr w:type="gramStart"/>
      <w:r w:rsidRPr="00196D10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задержкой психического развития</w:t>
      </w:r>
    </w:p>
    <w:p w:rsidR="00AF666B" w:rsidRPr="00196D10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196D10">
        <w:rPr>
          <w:rFonts w:ascii="Times New Roman" w:hAnsi="Times New Roman" w:cs="Times New Roman"/>
          <w:color w:val="auto"/>
          <w:sz w:val="24"/>
          <w:szCs w:val="24"/>
        </w:rPr>
        <w:t>Представлены</w:t>
      </w:r>
      <w:proofErr w:type="gramEnd"/>
      <w:r w:rsidRPr="00196D10">
        <w:rPr>
          <w:rFonts w:ascii="Times New Roman" w:hAnsi="Times New Roman" w:cs="Times New Roman"/>
          <w:color w:val="auto"/>
          <w:sz w:val="24"/>
          <w:szCs w:val="24"/>
        </w:rPr>
        <w:t xml:space="preserve"> в разделе 1. Общие положения.</w:t>
      </w:r>
    </w:p>
    <w:p w:rsidR="00AF666B" w:rsidRPr="00196D10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6D1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Общая характеристика адаптированной основной общеобразовательной программы начального общего образования </w:t>
      </w:r>
      <w:proofErr w:type="gramStart"/>
      <w:r w:rsidRPr="00196D10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задержкой психического развития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proofErr w:type="gramStart"/>
      <w:r w:rsidRPr="00196D10">
        <w:rPr>
          <w:rFonts w:ascii="Times New Roman" w:hAnsi="Times New Roman" w:cs="Times New Roman"/>
          <w:sz w:val="24"/>
          <w:szCs w:val="24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(вариант 7.1.)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</w:t>
      </w:r>
      <w:r w:rsidRPr="00196D10">
        <w:rPr>
          <w:rFonts w:ascii="Times New Roman" w:hAnsi="Times New Roman" w:cs="Times New Roman"/>
          <w:sz w:val="24"/>
          <w:szCs w:val="24"/>
        </w:rPr>
        <w:t xml:space="preserve">условиям ее реализации и результатам </w:t>
      </w:r>
      <w:r w:rsidRPr="00196D10">
        <w:rPr>
          <w:rFonts w:ascii="Times New Roman" w:hAnsi="Times New Roman" w:cs="Times New Roman"/>
          <w:sz w:val="24"/>
          <w:szCs w:val="24"/>
          <w:u w:color="000000"/>
        </w:rPr>
        <w:t>освоения.</w:t>
      </w:r>
      <w:proofErr w:type="gramEnd"/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196D10">
        <w:rPr>
          <w:rFonts w:ascii="Times New Roman" w:hAnsi="Times New Roman" w:cs="Times New Roman"/>
          <w:sz w:val="24"/>
          <w:szCs w:val="24"/>
          <w:u w:color="000000"/>
        </w:rPr>
        <w:t>Осн</w:t>
      </w:r>
      <w:r w:rsidR="00857C4C" w:rsidRPr="00196D10">
        <w:rPr>
          <w:rFonts w:ascii="Times New Roman" w:hAnsi="Times New Roman" w:cs="Times New Roman"/>
          <w:sz w:val="24"/>
          <w:szCs w:val="24"/>
          <w:u w:color="000000"/>
        </w:rPr>
        <w:t>ования для разработки программы</w:t>
      </w:r>
      <w:r w:rsidRPr="00196D10">
        <w:rPr>
          <w:rFonts w:ascii="Times New Roman" w:hAnsi="Times New Roman" w:cs="Times New Roman"/>
          <w:sz w:val="24"/>
          <w:szCs w:val="24"/>
          <w:u w:color="000000"/>
        </w:rPr>
        <w:t>:</w:t>
      </w:r>
    </w:p>
    <w:p w:rsidR="00AF666B" w:rsidRPr="00196D10" w:rsidRDefault="00B75CA2" w:rsidP="00AF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 xml:space="preserve"> • Федеральный закон</w:t>
      </w:r>
      <w:r w:rsidR="00AF666B" w:rsidRPr="00196D10">
        <w:rPr>
          <w:rFonts w:ascii="Times New Roman" w:hAnsi="Times New Roman" w:cs="Times New Roman"/>
          <w:sz w:val="24"/>
          <w:szCs w:val="24"/>
          <w:u w:color="000000"/>
        </w:rPr>
        <w:t xml:space="preserve"> «Об образовании в Российской Федерации» от 29.12.2012г. №273-Ф3; </w:t>
      </w:r>
    </w:p>
    <w:p w:rsidR="00AF666B" w:rsidRPr="00196D10" w:rsidRDefault="00B75CA2" w:rsidP="00AF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• Указ</w:t>
      </w:r>
      <w:r w:rsidR="00AF666B" w:rsidRPr="00196D10">
        <w:rPr>
          <w:rFonts w:ascii="Times New Roman" w:hAnsi="Times New Roman" w:cs="Times New Roman"/>
          <w:sz w:val="24"/>
          <w:szCs w:val="24"/>
          <w:u w:color="000000"/>
        </w:rPr>
        <w:t xml:space="preserve"> Президента РФ «О Национальной стратегии действий в интересах детей на 2012 - 2017 годы» от 01.06.2012г. № 761;</w:t>
      </w:r>
    </w:p>
    <w:p w:rsidR="00AF666B" w:rsidRPr="00196D10" w:rsidRDefault="00B75CA2" w:rsidP="00AF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 xml:space="preserve"> • Федеральный государственный образовательный</w:t>
      </w:r>
      <w:r w:rsidR="00AF666B" w:rsidRPr="00196D10">
        <w:rPr>
          <w:rFonts w:ascii="Times New Roman" w:hAnsi="Times New Roman" w:cs="Times New Roman"/>
          <w:sz w:val="24"/>
          <w:szCs w:val="24"/>
          <w:u w:color="000000"/>
        </w:rPr>
        <w:t xml:space="preserve"> стандарт начального общего образования для детей с ограниченными возможностями здоровья (приказ Минобрнауки России от19.12.2014г. №1598); </w:t>
      </w:r>
    </w:p>
    <w:p w:rsidR="00AF666B" w:rsidRPr="00196D10" w:rsidRDefault="00B75CA2" w:rsidP="00AF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• Примерная адаптированная основная</w:t>
      </w:r>
      <w:r w:rsidR="00AF666B" w:rsidRPr="00196D10">
        <w:rPr>
          <w:rFonts w:ascii="Times New Roman" w:hAnsi="Times New Roman" w:cs="Times New Roman"/>
          <w:sz w:val="24"/>
          <w:szCs w:val="24"/>
          <w:u w:color="000000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  <w:u w:color="000000"/>
        </w:rPr>
        <w:t>ая программа</w:t>
      </w:r>
      <w:r w:rsidR="00AF666B" w:rsidRPr="00196D10">
        <w:rPr>
          <w:rFonts w:ascii="Times New Roman" w:hAnsi="Times New Roman" w:cs="Times New Roman"/>
          <w:sz w:val="24"/>
          <w:szCs w:val="24"/>
          <w:u w:color="000000"/>
        </w:rPr>
        <w:t xml:space="preserve"> начального общего образования </w:t>
      </w:r>
      <w:proofErr w:type="gramStart"/>
      <w:r w:rsidR="00AF666B" w:rsidRPr="00196D10">
        <w:rPr>
          <w:rFonts w:ascii="Times New Roman" w:hAnsi="Times New Roman" w:cs="Times New Roman"/>
          <w:sz w:val="24"/>
          <w:szCs w:val="24"/>
          <w:u w:color="000000"/>
        </w:rPr>
        <w:t>обучающихся</w:t>
      </w:r>
      <w:proofErr w:type="gramEnd"/>
      <w:r w:rsidR="00AF666B" w:rsidRPr="00196D10">
        <w:rPr>
          <w:rFonts w:ascii="Times New Roman" w:hAnsi="Times New Roman" w:cs="Times New Roman"/>
          <w:sz w:val="24"/>
          <w:szCs w:val="24"/>
          <w:u w:color="000000"/>
        </w:rPr>
        <w:t xml:space="preserve"> с задержкой психического развития; </w:t>
      </w:r>
    </w:p>
    <w:p w:rsidR="00AF666B" w:rsidRPr="00196D10" w:rsidRDefault="00AF666B" w:rsidP="00AF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196D10">
        <w:rPr>
          <w:rFonts w:ascii="Times New Roman" w:hAnsi="Times New Roman" w:cs="Times New Roman"/>
          <w:sz w:val="24"/>
          <w:szCs w:val="24"/>
          <w:u w:color="000000"/>
        </w:rPr>
        <w:t>• Санитарно-эпидемиологически</w:t>
      </w:r>
      <w:r w:rsidR="00B75CA2">
        <w:rPr>
          <w:rFonts w:ascii="Times New Roman" w:hAnsi="Times New Roman" w:cs="Times New Roman"/>
          <w:sz w:val="24"/>
          <w:szCs w:val="24"/>
          <w:u w:color="000000"/>
        </w:rPr>
        <w:t>е</w:t>
      </w:r>
      <w:r w:rsidRPr="00196D10">
        <w:rPr>
          <w:rFonts w:ascii="Times New Roman" w:hAnsi="Times New Roman" w:cs="Times New Roman"/>
          <w:sz w:val="24"/>
          <w:szCs w:val="24"/>
          <w:u w:color="000000"/>
        </w:rPr>
        <w:t xml:space="preserve"> правил</w:t>
      </w:r>
      <w:r w:rsidR="00B75CA2">
        <w:rPr>
          <w:rFonts w:ascii="Times New Roman" w:hAnsi="Times New Roman" w:cs="Times New Roman"/>
          <w:sz w:val="24"/>
          <w:szCs w:val="24"/>
          <w:u w:color="000000"/>
        </w:rPr>
        <w:t>а и нормативы</w:t>
      </w:r>
      <w:r w:rsidRPr="00196D10">
        <w:rPr>
          <w:rFonts w:ascii="Times New Roman" w:hAnsi="Times New Roman" w:cs="Times New Roman"/>
          <w:sz w:val="24"/>
          <w:szCs w:val="24"/>
          <w:u w:color="000000"/>
        </w:rPr>
        <w:t xml:space="preserve"> СанПиН 2.4.2.3286-15, утвержденных постановлением Главного государственного санитарного врача РФ от 10.07.2015г. №26; </w:t>
      </w:r>
    </w:p>
    <w:p w:rsidR="00AF666B" w:rsidRPr="00196D10" w:rsidRDefault="00596C29" w:rsidP="00AF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• нормативно-методическая документация</w:t>
      </w:r>
      <w:r w:rsidR="00AF666B" w:rsidRPr="00196D10">
        <w:rPr>
          <w:rFonts w:ascii="Times New Roman" w:hAnsi="Times New Roman" w:cs="Times New Roman"/>
          <w:sz w:val="24"/>
          <w:szCs w:val="24"/>
          <w:u w:color="000000"/>
        </w:rPr>
        <w:t xml:space="preserve"> Министерства образования и науки РФ и других нормативно-правовых актов в области образования; </w:t>
      </w:r>
    </w:p>
    <w:p w:rsidR="00AF666B" w:rsidRPr="00196D10" w:rsidRDefault="00AF666B" w:rsidP="00AF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196D10">
        <w:rPr>
          <w:rFonts w:ascii="Times New Roman" w:hAnsi="Times New Roman" w:cs="Times New Roman"/>
          <w:sz w:val="24"/>
          <w:szCs w:val="24"/>
          <w:u w:color="000000"/>
        </w:rPr>
        <w:t>• Устава МБОУ</w:t>
      </w:r>
      <w:r w:rsidR="00857C4C" w:rsidRPr="00196D10">
        <w:rPr>
          <w:rFonts w:ascii="Times New Roman" w:hAnsi="Times New Roman" w:cs="Times New Roman"/>
          <w:sz w:val="24"/>
          <w:szCs w:val="24"/>
          <w:u w:color="000000"/>
        </w:rPr>
        <w:t xml:space="preserve"> СОШ №2</w:t>
      </w:r>
      <w:r w:rsidRPr="00196D10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 xml:space="preserve"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 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АООП НОО представляет собой адаптированный вариант основной образовательной программы начального общего образования (далее — ООП НОО). Требования к структуре АООП НОО (в том числе соотношению обязательной части и части, формируемой участниками образовательных отношений и их объему) и результатам ее освоения соответствуют федеральному государственному стандарту начального общего образования</w:t>
      </w:r>
      <w:r w:rsidRPr="00196D10">
        <w:rPr>
          <w:rStyle w:val="a4"/>
          <w:rFonts w:ascii="Times New Roman" w:hAnsi="Times New Roman" w:cs="Times New Roman"/>
          <w:sz w:val="24"/>
          <w:szCs w:val="24"/>
        </w:rPr>
        <w:footnoteReference w:id="2"/>
      </w:r>
      <w:r w:rsidRPr="00196D10">
        <w:rPr>
          <w:rFonts w:ascii="Times New Roman" w:hAnsi="Times New Roman" w:cs="Times New Roman"/>
          <w:sz w:val="24"/>
          <w:szCs w:val="24"/>
        </w:rPr>
        <w:t xml:space="preserve"> (далее — ФГОС НОО). Адаптация программы предполагает введение программы коррекционной работы, ориентированной на удовлетворение особых образовательных потребностей обучающихся с ЗПР и поддержку в освоении АООП НОО, требований к результатам освоения программы коррекционной работы и условиям реализации АООП НОО. Обязательными условиями реализации АООП НОО обучающихся с ЗПР является психолого-педагогическое сопровождение обучающегося, согласованная работа учителя начальных классов с педагогами, реализующими программу коррекционной работы, содержание которой </w:t>
      </w:r>
      <w:r w:rsidRPr="00196D10">
        <w:rPr>
          <w:rFonts w:ascii="Times New Roman" w:hAnsi="Times New Roman" w:cs="Times New Roman"/>
          <w:sz w:val="24"/>
          <w:szCs w:val="24"/>
          <w:u w:color="000000"/>
        </w:rPr>
        <w:t>для каждого обучающегося определяется с учетом</w:t>
      </w:r>
      <w:r w:rsidRPr="00196D10">
        <w:rPr>
          <w:rFonts w:ascii="Times New Roman" w:hAnsi="Times New Roman" w:cs="Times New Roman"/>
          <w:color w:val="FF0000"/>
          <w:sz w:val="24"/>
          <w:szCs w:val="24"/>
          <w:u w:color="000000"/>
        </w:rPr>
        <w:t xml:space="preserve"> </w:t>
      </w:r>
      <w:r w:rsidRPr="00196D10">
        <w:rPr>
          <w:rFonts w:ascii="Times New Roman" w:hAnsi="Times New Roman" w:cs="Times New Roman"/>
          <w:sz w:val="24"/>
          <w:szCs w:val="24"/>
          <w:u w:color="000000"/>
        </w:rPr>
        <w:t>его особых образовательных потребностей на основе рекомендаций ПМПК, ИПР.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Определение варианта АООП НОО обучающегося с ЗПР осуществляется на основе рекомендаций психолого-медико-педагогической комиссии (ПМПК),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</w:t>
      </w:r>
    </w:p>
    <w:p w:rsidR="00AF666B" w:rsidRPr="00196D10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6D1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Психолого-педагогическая характеристика </w:t>
      </w:r>
      <w:proofErr w:type="gramStart"/>
      <w:r w:rsidRPr="00196D10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ЗПР</w:t>
      </w:r>
    </w:p>
    <w:p w:rsidR="00AF666B" w:rsidRPr="00196D10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96D10">
        <w:rPr>
          <w:rFonts w:ascii="Times New Roman" w:hAnsi="Times New Roman" w:cs="Times New Roman"/>
          <w:color w:val="auto"/>
          <w:sz w:val="24"/>
          <w:szCs w:val="24"/>
        </w:rPr>
        <w:t>Обучающиеся с ЗПР</w:t>
      </w:r>
      <w:r w:rsidRPr="00196D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196D10">
        <w:rPr>
          <w:rFonts w:ascii="Times New Roman" w:hAnsi="Times New Roman" w:cs="Times New Roman"/>
          <w:color w:val="auto"/>
          <w:sz w:val="24"/>
          <w:szCs w:val="24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196D1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footnoteReference w:id="3"/>
      </w:r>
      <w:r w:rsidRPr="00196D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Fonts w:ascii="Times New Roman" w:hAnsi="Times New Roman" w:cs="Times New Roman"/>
          <w:bCs/>
          <w:iCs/>
          <w:sz w:val="24"/>
          <w:szCs w:val="24"/>
        </w:rPr>
        <w:t xml:space="preserve">Категория обучающихся с </w:t>
      </w:r>
      <w:r w:rsidRPr="00196D10">
        <w:rPr>
          <w:rFonts w:ascii="Times New Roman" w:hAnsi="Times New Roman" w:cs="Times New Roman"/>
          <w:sz w:val="24"/>
          <w:szCs w:val="24"/>
        </w:rPr>
        <w:t>ЗПР –</w:t>
      </w:r>
      <w:r w:rsidRPr="00196D10">
        <w:rPr>
          <w:rFonts w:ascii="Times New Roman" w:hAnsi="Times New Roman" w:cs="Times New Roman"/>
          <w:bCs/>
          <w:sz w:val="24"/>
          <w:szCs w:val="24"/>
        </w:rPr>
        <w:t xml:space="preserve"> наиболее многочисленная среди детей с ограниченными возможностями здоровья (ОВЗ) и неоднородная по составу группа школьников.</w:t>
      </w:r>
      <w:r w:rsidRPr="00196D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D10">
        <w:rPr>
          <w:rFonts w:ascii="Times New Roman" w:hAnsi="Times New Roman" w:cs="Times New Roman"/>
          <w:sz w:val="24"/>
          <w:szCs w:val="24"/>
        </w:rPr>
        <w:t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</w:t>
      </w:r>
      <w:r w:rsidRPr="00196D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6D10">
        <w:rPr>
          <w:rFonts w:ascii="Times New Roman" w:hAnsi="Times New Roman" w:cs="Times New Roman"/>
          <w:sz w:val="24"/>
          <w:szCs w:val="24"/>
        </w:rPr>
        <w:t xml:space="preserve">отграничения от умственной отсталости. 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</w:t>
      </w:r>
      <w:proofErr w:type="gramStart"/>
      <w:r w:rsidRPr="00196D1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sz w:val="24"/>
          <w:szCs w:val="24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AF666B" w:rsidRPr="00196D10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96D10">
        <w:rPr>
          <w:rFonts w:ascii="Times New Roman" w:hAnsi="Times New Roman" w:cs="Times New Roman"/>
          <w:color w:val="auto"/>
          <w:sz w:val="24"/>
          <w:szCs w:val="24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AF666B" w:rsidRPr="00196D10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196D10">
        <w:rPr>
          <w:rFonts w:ascii="Times New Roman" w:hAnsi="Times New Roman" w:cs="Times New Roman"/>
          <w:color w:val="auto"/>
          <w:sz w:val="24"/>
          <w:szCs w:val="24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</w:t>
      </w:r>
      <w:proofErr w:type="gramEnd"/>
      <w:r w:rsidRPr="00196D10"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proofErr w:type="gramStart"/>
      <w:r w:rsidRPr="00196D10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color w:val="auto"/>
          <w:sz w:val="24"/>
          <w:szCs w:val="24"/>
        </w:rPr>
        <w:t>, способных при специальной</w:t>
      </w:r>
      <w:r w:rsidRPr="00196D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6D10">
        <w:rPr>
          <w:rFonts w:ascii="Times New Roman" w:hAnsi="Times New Roman" w:cs="Times New Roman"/>
          <w:color w:val="auto"/>
          <w:sz w:val="24"/>
          <w:szCs w:val="24"/>
        </w:rPr>
        <w:t xml:space="preserve">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AF666B" w:rsidRPr="00196D10" w:rsidRDefault="00AF666B" w:rsidP="00AF66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D10">
        <w:rPr>
          <w:rFonts w:ascii="Times New Roman" w:hAnsi="Times New Roman" w:cs="Times New Roman"/>
          <w:sz w:val="24"/>
          <w:szCs w:val="24"/>
        </w:rPr>
        <w:t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 обучающегося к освоению образования, сопоставимого по срокам с образованием здоровых сверстников.</w:t>
      </w:r>
      <w:proofErr w:type="gramEnd"/>
    </w:p>
    <w:p w:rsidR="00AF666B" w:rsidRPr="00196D10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196D10">
        <w:rPr>
          <w:rFonts w:ascii="Times New Roman" w:hAnsi="Times New Roman" w:cs="Times New Roman"/>
          <w:color w:val="auto"/>
          <w:sz w:val="24"/>
          <w:szCs w:val="24"/>
        </w:rPr>
        <w:t>Дифференциация образовательных программ начального общего</w:t>
      </w:r>
      <w:r w:rsidRPr="00196D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6D10">
        <w:rPr>
          <w:rFonts w:ascii="Times New Roman" w:hAnsi="Times New Roman" w:cs="Times New Roman"/>
          <w:color w:val="auto"/>
          <w:sz w:val="24"/>
          <w:szCs w:val="24"/>
        </w:rPr>
        <w:t>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</w:t>
      </w:r>
      <w:r w:rsidRPr="00196D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 xml:space="preserve">АООП НОО (вариант 7.1) </w:t>
      </w:r>
      <w:proofErr w:type="gramStart"/>
      <w:r w:rsidRPr="00196D10">
        <w:rPr>
          <w:rFonts w:ascii="Times New Roman" w:hAnsi="Times New Roman" w:cs="Times New Roman"/>
          <w:sz w:val="24"/>
          <w:szCs w:val="24"/>
        </w:rPr>
        <w:t>адресована</w:t>
      </w:r>
      <w:proofErr w:type="gramEnd"/>
      <w:r w:rsidRPr="00196D10">
        <w:rPr>
          <w:rFonts w:ascii="Times New Roman" w:hAnsi="Times New Roman" w:cs="Times New Roman"/>
          <w:sz w:val="24"/>
          <w:szCs w:val="24"/>
        </w:rPr>
        <w:t xml:space="preserve"> обучающимся с ЗПР, достигшим к моменту поступления в школу уровня психофизического развития близкого возрастной норме, но отмечаются трудности произвольной саморегуляции, проявляющейся в условиях </w:t>
      </w:r>
      <w:r w:rsidRPr="00196D10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и организованного поведения, и признаки общей социально-эмоциональной незрелости. Кроме того, у данной категории </w:t>
      </w:r>
      <w:proofErr w:type="gramStart"/>
      <w:r w:rsidRPr="00196D1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sz w:val="24"/>
          <w:szCs w:val="24"/>
        </w:rPr>
        <w:t xml:space="preserve">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</w:t>
      </w:r>
      <w:proofErr w:type="gramStart"/>
      <w:r w:rsidRPr="00196D10">
        <w:rPr>
          <w:rFonts w:ascii="Times New Roman" w:hAnsi="Times New Roman" w:cs="Times New Roman"/>
          <w:sz w:val="24"/>
          <w:szCs w:val="24"/>
        </w:rPr>
        <w:t>Помимо перечисленных характеристик, у</w:t>
      </w:r>
      <w:r w:rsidRPr="00196D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6D10">
        <w:rPr>
          <w:rFonts w:ascii="Times New Roman" w:hAnsi="Times New Roman" w:cs="Times New Roman"/>
          <w:sz w:val="24"/>
          <w:szCs w:val="24"/>
        </w:rPr>
        <w:t>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нейродинамики и др. Но при этом наблюдается устойчивость форм адаптивного поведения.</w:t>
      </w:r>
      <w:proofErr w:type="gramEnd"/>
    </w:p>
    <w:p w:rsidR="00AF666B" w:rsidRPr="00196D10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D10">
        <w:rPr>
          <w:rFonts w:ascii="Times New Roman" w:hAnsi="Times New Roman" w:cs="Times New Roman"/>
          <w:b/>
          <w:sz w:val="24"/>
          <w:szCs w:val="24"/>
        </w:rPr>
        <w:t xml:space="preserve">Особые образовательные потребности </w:t>
      </w:r>
      <w:proofErr w:type="gramStart"/>
      <w:r w:rsidRPr="00196D1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b/>
          <w:sz w:val="24"/>
          <w:szCs w:val="24"/>
        </w:rPr>
        <w:t xml:space="preserve"> с ЗПР</w:t>
      </w:r>
    </w:p>
    <w:p w:rsidR="00AF666B" w:rsidRPr="00196D10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aps/>
          <w:color w:val="auto"/>
          <w:sz w:val="24"/>
          <w:szCs w:val="24"/>
          <w:shd w:val="clear" w:color="auto" w:fill="FFFFFF"/>
        </w:rPr>
      </w:pPr>
      <w:r w:rsidRPr="00196D10">
        <w:rPr>
          <w:rFonts w:ascii="Times New Roman" w:hAnsi="Times New Roman" w:cs="Times New Roman"/>
          <w:color w:val="auto"/>
          <w:sz w:val="24"/>
          <w:szCs w:val="24"/>
        </w:rPr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196D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</w:t>
      </w:r>
      <w:r w:rsidRPr="00196D10">
        <w:rPr>
          <w:rStyle w:val="a4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footnoteReference w:id="4"/>
      </w:r>
      <w:r w:rsidRPr="00196D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так и специфические. </w:t>
      </w:r>
    </w:p>
    <w:p w:rsidR="00AF666B" w:rsidRPr="00196D10" w:rsidRDefault="00AF666B" w:rsidP="00AF666B">
      <w:pPr>
        <w:pStyle w:val="09PodZAG"/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196D10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К общим потребностям относятся: </w:t>
      </w:r>
    </w:p>
    <w:p w:rsidR="00AF666B" w:rsidRPr="00196D10" w:rsidRDefault="00AF666B" w:rsidP="00AF666B">
      <w:pPr>
        <w:pStyle w:val="p4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196D10">
        <w:t>получение специальной помощи средствами образования сразу же после выявления первичного нарушения развития;</w:t>
      </w:r>
    </w:p>
    <w:p w:rsidR="00AF666B" w:rsidRPr="00196D10" w:rsidRDefault="00AF666B" w:rsidP="00AF666B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196D10"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AF666B" w:rsidRPr="00196D10" w:rsidRDefault="00AF666B" w:rsidP="00AF666B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196D10"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AF666B" w:rsidRPr="00196D10" w:rsidRDefault="00AF666B" w:rsidP="00AF666B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196D10"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AF666B" w:rsidRPr="00196D10" w:rsidRDefault="00AF666B" w:rsidP="00AF666B">
      <w:pPr>
        <w:pStyle w:val="p4"/>
        <w:spacing w:before="0" w:beforeAutospacing="0" w:after="0" w:afterAutospacing="0"/>
        <w:ind w:firstLine="709"/>
        <w:jc w:val="both"/>
      </w:pPr>
      <w:r w:rsidRPr="00196D10">
        <w:rPr>
          <w:rStyle w:val="s1"/>
        </w:rPr>
        <w:sym w:font="Symbol" w:char="F0B7"/>
      </w:r>
      <w:r w:rsidRPr="00196D10">
        <w:rPr>
          <w:rStyle w:val="s1"/>
        </w:rPr>
        <w:t> </w:t>
      </w:r>
      <w:r w:rsidRPr="00196D10">
        <w:t>психологическое сопровождение, оптимизирующее взаимодействие ребенка с педагогами и соучениками; </w:t>
      </w:r>
    </w:p>
    <w:p w:rsidR="00AF666B" w:rsidRPr="00196D10" w:rsidRDefault="00AF666B" w:rsidP="00AF666B">
      <w:pPr>
        <w:pStyle w:val="p4"/>
        <w:spacing w:before="0" w:beforeAutospacing="0" w:after="0" w:afterAutospacing="0"/>
        <w:ind w:firstLine="709"/>
        <w:jc w:val="both"/>
      </w:pPr>
      <w:r w:rsidRPr="00196D10">
        <w:rPr>
          <w:rStyle w:val="s1"/>
        </w:rPr>
        <w:sym w:font="Symbol" w:char="F0B7"/>
      </w:r>
      <w:r w:rsidRPr="00196D10">
        <w:rPr>
          <w:rStyle w:val="s1"/>
        </w:rPr>
        <w:t> </w:t>
      </w:r>
      <w:r w:rsidRPr="00196D10">
        <w:t>психологическое сопровождение, направленное на установление взаимодействия семьи и образовательной организации;</w:t>
      </w:r>
    </w:p>
    <w:p w:rsidR="00AF666B" w:rsidRPr="00196D10" w:rsidRDefault="00AF666B" w:rsidP="00AF666B">
      <w:pPr>
        <w:pStyle w:val="p4"/>
        <w:spacing w:before="0" w:beforeAutospacing="0" w:after="0" w:afterAutospacing="0"/>
        <w:ind w:firstLine="709"/>
        <w:jc w:val="both"/>
      </w:pPr>
      <w:r w:rsidRPr="00196D10">
        <w:rPr>
          <w:rStyle w:val="s1"/>
        </w:rPr>
        <w:sym w:font="Symbol" w:char="F0B7"/>
      </w:r>
      <w:r w:rsidRPr="00196D10">
        <w:rPr>
          <w:rStyle w:val="s1"/>
        </w:rPr>
        <w:t> </w:t>
      </w:r>
      <w:r w:rsidRPr="00196D10">
        <w:t>постепенное расширение образовательного пространства, выходящего за пределы образовательной организации.</w:t>
      </w:r>
    </w:p>
    <w:p w:rsidR="00AF666B" w:rsidRPr="00196D10" w:rsidRDefault="00AF666B" w:rsidP="00AF666B">
      <w:pPr>
        <w:pStyle w:val="p4"/>
        <w:spacing w:before="0" w:beforeAutospacing="0" w:after="0" w:afterAutospacing="0"/>
        <w:ind w:firstLine="709"/>
        <w:jc w:val="both"/>
      </w:pPr>
      <w:r w:rsidRPr="00196D10">
        <w:rPr>
          <w:shd w:val="clear" w:color="auto" w:fill="FFFFFF"/>
        </w:rPr>
        <w:t>Для обучающихся с ЗПР, осваивающих АООП НОО (вариант 7.1), характерны следующие специфические образовательные потребности:</w:t>
      </w:r>
    </w:p>
    <w:p w:rsidR="00AF666B" w:rsidRPr="00196D10" w:rsidRDefault="00AF666B" w:rsidP="00AF666B">
      <w:pPr>
        <w:spacing w:after="0" w:line="240" w:lineRule="auto"/>
        <w:ind w:right="9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>адаптация основной общеобразовательной программы начального общего образования с учетом необходимости коррекции психофизического развития;</w:t>
      </w:r>
    </w:p>
    <w:p w:rsidR="00AF666B" w:rsidRPr="00196D10" w:rsidRDefault="00AF666B" w:rsidP="00AF666B">
      <w:pPr>
        <w:pStyle w:val="p4"/>
        <w:spacing w:before="0" w:beforeAutospacing="0" w:after="0" w:afterAutospacing="0"/>
        <w:ind w:firstLine="709"/>
        <w:jc w:val="both"/>
      </w:pPr>
      <w:r w:rsidRPr="00196D10">
        <w:rPr>
          <w:rStyle w:val="s1"/>
        </w:rPr>
        <w:sym w:font="Symbol" w:char="F0B7"/>
      </w:r>
      <w:r w:rsidRPr="00196D10">
        <w:rPr>
          <w:rStyle w:val="s1"/>
        </w:rPr>
        <w:t> </w:t>
      </w:r>
      <w:r w:rsidRPr="00196D10"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 процессов обучающихся с ЗПР (быстрой истощаемости, низкой работоспособности, пониженного общего тонуса и др.);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специальной психокоррекционной помощи, направленной на компенсацию дефицитов эмоционального развития, формирование осознанной саморегуляции познавательной деятельности и поведения;</w:t>
      </w:r>
    </w:p>
    <w:p w:rsidR="00AF666B" w:rsidRPr="00196D10" w:rsidRDefault="00AF666B" w:rsidP="00AF666B">
      <w:pPr>
        <w:pStyle w:val="p4"/>
        <w:spacing w:before="0" w:beforeAutospacing="0" w:after="0" w:afterAutospacing="0"/>
        <w:ind w:firstLine="709"/>
        <w:jc w:val="both"/>
      </w:pPr>
      <w:r w:rsidRPr="00196D10">
        <w:rPr>
          <w:rStyle w:val="s1"/>
        </w:rPr>
        <w:lastRenderedPageBreak/>
        <w:sym w:font="Symbol" w:char="F0B7"/>
      </w:r>
      <w:r w:rsidRPr="00196D10">
        <w:rPr>
          <w:rStyle w:val="s1"/>
        </w:rPr>
        <w:t> </w:t>
      </w:r>
      <w:proofErr w:type="gramStart"/>
      <w:r w:rsidRPr="00196D10">
        <w:t>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 xml:space="preserve"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</w:t>
      </w:r>
      <w:proofErr w:type="gramStart"/>
      <w:r w:rsidRPr="00196D10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196D10">
        <w:rPr>
          <w:rFonts w:ascii="Times New Roman" w:hAnsi="Times New Roman" w:cs="Times New Roman"/>
          <w:sz w:val="24"/>
          <w:szCs w:val="24"/>
        </w:rPr>
        <w:t xml:space="preserve"> обучающихся с ЗПР;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 xml:space="preserve">профилактика и коррекция социокультурной и </w:t>
      </w:r>
      <w:proofErr w:type="gramStart"/>
      <w:r w:rsidRPr="00196D10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196D10">
        <w:rPr>
          <w:rFonts w:ascii="Times New Roman" w:hAnsi="Times New Roman" w:cs="Times New Roman"/>
          <w:sz w:val="24"/>
          <w:szCs w:val="24"/>
        </w:rPr>
        <w:t xml:space="preserve"> дезадаптации;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 xml:space="preserve"> постоянный (пошаговый) мониторинг результативности образования и сформированности социальной компетенции </w:t>
      </w:r>
      <w:proofErr w:type="gramStart"/>
      <w:r w:rsidRPr="00196D1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96D10">
        <w:rPr>
          <w:rFonts w:ascii="Times New Roman" w:hAnsi="Times New Roman" w:cs="Times New Roman"/>
          <w:sz w:val="24"/>
          <w:szCs w:val="24"/>
        </w:rPr>
        <w:t>, уровня и динамики психофизического развития;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 xml:space="preserve">обеспечение непрерывного </w:t>
      </w:r>
      <w:proofErr w:type="gramStart"/>
      <w:r w:rsidRPr="00196D1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6D10">
        <w:rPr>
          <w:rFonts w:ascii="Times New Roman" w:hAnsi="Times New Roman" w:cs="Times New Roman"/>
          <w:sz w:val="24"/>
          <w:szCs w:val="24"/>
        </w:rPr>
        <w:t xml:space="preserve">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>постоянная актуализация знаний, умений и одобряемых обществом норм поведения;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>использование преимущественно позитивных сре</w:t>
      </w:r>
      <w:proofErr w:type="gramStart"/>
      <w:r w:rsidRPr="00196D10">
        <w:rPr>
          <w:rFonts w:ascii="Times New Roman" w:hAnsi="Times New Roman" w:cs="Times New Roman"/>
          <w:sz w:val="24"/>
          <w:szCs w:val="24"/>
        </w:rPr>
        <w:t>дств ст</w:t>
      </w:r>
      <w:proofErr w:type="gramEnd"/>
      <w:r w:rsidRPr="00196D10">
        <w:rPr>
          <w:rFonts w:ascii="Times New Roman" w:hAnsi="Times New Roman" w:cs="Times New Roman"/>
          <w:sz w:val="24"/>
          <w:szCs w:val="24"/>
        </w:rPr>
        <w:t>имуляции деятельности и поведения;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</w:t>
      </w:r>
      <w:r w:rsidRPr="00196D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6D10">
        <w:rPr>
          <w:rFonts w:ascii="Times New Roman" w:hAnsi="Times New Roman" w:cs="Times New Roman"/>
          <w:sz w:val="24"/>
          <w:szCs w:val="24"/>
        </w:rPr>
        <w:t>формирование навыков социально одобряемого поведения;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D10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196D10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196D10">
        <w:rPr>
          <w:rFonts w:ascii="Times New Roman" w:hAnsi="Times New Roman" w:cs="Times New Roman"/>
          <w:sz w:val="24"/>
          <w:szCs w:val="24"/>
        </w:rPr>
        <w:t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_Toc415833116"/>
      <w:r w:rsidRPr="00196D10">
        <w:rPr>
          <w:rFonts w:ascii="Times New Roman" w:hAnsi="Times New Roman" w:cs="Times New Roman"/>
          <w:b/>
          <w:sz w:val="24"/>
          <w:szCs w:val="24"/>
        </w:rPr>
        <w:t xml:space="preserve">2.1.2. Планируемые результаты освоения </w:t>
      </w:r>
      <w:proofErr w:type="gramStart"/>
      <w:r w:rsidRPr="00196D1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196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D10">
        <w:rPr>
          <w:rFonts w:ascii="Times New Roman" w:hAnsi="Times New Roman" w:cs="Times New Roman"/>
          <w:b/>
          <w:sz w:val="24"/>
          <w:szCs w:val="24"/>
        </w:rPr>
        <w:br/>
        <w:t>с задержкой психического развития адаптированной основной общеобразовательной программы начального общего образования</w:t>
      </w:r>
      <w:bookmarkEnd w:id="4"/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6D10">
        <w:rPr>
          <w:rFonts w:ascii="Times New Roman" w:hAnsi="Times New Roman" w:cs="Times New Roman"/>
          <w:sz w:val="24"/>
          <w:szCs w:val="24"/>
        </w:rPr>
        <w:t>Самым общим результатом освоения АООП НОО обучающихся с ЗПР должно стать полноценное начальное общее образование, развитие социальных (жизненных) компетенций.</w:t>
      </w:r>
    </w:p>
    <w:p w:rsidR="00AF666B" w:rsidRPr="00196D10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D10">
        <w:rPr>
          <w:rFonts w:ascii="Times New Roman" w:eastAsia="Times New Roman" w:hAnsi="Times New Roman" w:cs="Times New Roman"/>
          <w:bCs/>
          <w:sz w:val="24"/>
          <w:szCs w:val="24"/>
        </w:rPr>
        <w:t>Личностные, метапредметные и предметные результаты</w:t>
      </w:r>
      <w:r w:rsidRPr="00196D10">
        <w:rPr>
          <w:rFonts w:ascii="Times New Roman" w:eastAsia="Times New Roman" w:hAnsi="Times New Roman" w:cs="Times New Roman"/>
          <w:sz w:val="24"/>
          <w:szCs w:val="24"/>
        </w:rPr>
        <w:t xml:space="preserve"> освоения </w:t>
      </w:r>
      <w:proofErr w:type="gramStart"/>
      <w:r w:rsidRPr="00196D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196D10">
        <w:rPr>
          <w:rFonts w:ascii="Times New Roman" w:eastAsia="Times New Roman" w:hAnsi="Times New Roman" w:cs="Times New Roman"/>
          <w:sz w:val="24"/>
          <w:szCs w:val="24"/>
        </w:rPr>
        <w:t xml:space="preserve"> с ЗПР АООП НОО соответствуют ФГОС НОО</w:t>
      </w:r>
      <w:r w:rsidRPr="00196D10">
        <w:rPr>
          <w:rStyle w:val="a4"/>
          <w:rFonts w:ascii="Times New Roman" w:hAnsi="Times New Roman" w:cs="Times New Roman"/>
          <w:sz w:val="24"/>
          <w:szCs w:val="24"/>
        </w:rPr>
        <w:footnoteReference w:id="5"/>
      </w:r>
      <w:r w:rsidRPr="00196D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3DEF" w:rsidRPr="00196D10" w:rsidRDefault="00233DEF" w:rsidP="00233DEF">
      <w:pPr>
        <w:pStyle w:val="Default"/>
        <w:spacing w:line="276" w:lineRule="auto"/>
        <w:ind w:firstLine="708"/>
        <w:jc w:val="both"/>
      </w:pPr>
      <w:r w:rsidRPr="00196D10">
        <w:t xml:space="preserve">Освоение адаптированной образовательной программы начального общего образования, созданной на основе Стандарта, обеспечивает достижение обучающимися с </w:t>
      </w:r>
      <w:r w:rsidRPr="00196D10">
        <w:lastRenderedPageBreak/>
        <w:t xml:space="preserve">задержкой психического развития трех видов результатов: </w:t>
      </w:r>
      <w:r w:rsidRPr="00196D10">
        <w:rPr>
          <w:i/>
          <w:iCs/>
        </w:rPr>
        <w:t xml:space="preserve">личностных, метапредметных </w:t>
      </w:r>
      <w:r w:rsidRPr="00196D10">
        <w:t xml:space="preserve">и </w:t>
      </w:r>
      <w:r w:rsidRPr="00196D10">
        <w:rPr>
          <w:i/>
          <w:iCs/>
        </w:rPr>
        <w:t>предметных</w:t>
      </w:r>
      <w:r w:rsidRPr="00196D10">
        <w:t xml:space="preserve">. </w:t>
      </w:r>
    </w:p>
    <w:p w:rsidR="00233DEF" w:rsidRPr="00196D10" w:rsidRDefault="00233DEF" w:rsidP="00233DEF">
      <w:pPr>
        <w:pStyle w:val="Default"/>
        <w:spacing w:line="276" w:lineRule="auto"/>
        <w:ind w:firstLine="708"/>
        <w:jc w:val="both"/>
      </w:pPr>
      <w:r w:rsidRPr="00196D10">
        <w:rPr>
          <w:i/>
          <w:iCs/>
          <w:u w:val="single"/>
        </w:rPr>
        <w:t xml:space="preserve">Личностные результаты </w:t>
      </w:r>
      <w:r w:rsidRPr="00196D10">
        <w:t xml:space="preserve">освоения адаптированной основной образовательной программы начального общего образования включают индивидуально-личностные качества и социальные (жизненные) компетенции обучающегося, социально значимые ценностные установки, необходимые для достижения основной цели современного образования ― введения </w:t>
      </w:r>
      <w:proofErr w:type="gramStart"/>
      <w:r w:rsidRPr="00196D10">
        <w:t>обучающихся</w:t>
      </w:r>
      <w:proofErr w:type="gramEnd"/>
      <w:r w:rsidRPr="00196D10">
        <w:t xml:space="preserve"> с ЗПР в культуру, овладение ими социо - культурным опытом.</w:t>
      </w:r>
    </w:p>
    <w:p w:rsidR="005F0A94" w:rsidRPr="00196D10" w:rsidRDefault="00233DEF" w:rsidP="001460E8">
      <w:pPr>
        <w:pStyle w:val="Default"/>
        <w:spacing w:line="276" w:lineRule="auto"/>
        <w:jc w:val="both"/>
      </w:pPr>
      <w:r w:rsidRPr="00196D10">
        <w:t>Личностные результаты освоения адаптированной основной образовательной программы начального общего образования должны отражать</w:t>
      </w:r>
      <w:r w:rsidR="005F0A94" w:rsidRPr="00196D10">
        <w:t>:</w:t>
      </w:r>
    </w:p>
    <w:p w:rsidR="00233DEF" w:rsidRPr="00196D10" w:rsidRDefault="00233DEF" w:rsidP="001460E8">
      <w:pPr>
        <w:pStyle w:val="Default"/>
        <w:spacing w:line="276" w:lineRule="auto"/>
        <w:jc w:val="both"/>
      </w:pPr>
      <w:r w:rsidRPr="00196D10">
        <w:t>1) осознание себя как гражданина России; формирование чувства гордости за свою Родину, российский народ и историю России;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2) формирование целостного, социально ориентированного взгляда на мир в его органичном единстве природной и социальной частей;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3) формирование уважительного отношения к иному мнению, истории и культуре других народов;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4) развитие адекватных представлений о собственных возможностях, о насущно необходимом жизнеобеспечении;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5) овладение начальными навыками адаптации в динамично изменяющемся и развивающемся мире;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6) овладение социально</w:t>
      </w:r>
      <w:r w:rsidRPr="00196D10">
        <w:softHyphen/>
        <w:t>-бытовыми умениями, используемыми в повседневной жизни;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7) владение навыками коммуникации и принятыми ритуалами социального взаимодействия;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8) способность к осмыслению и дифференциации картины мира, ее временно-пространственной организации;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proofErr w:type="gramStart"/>
      <w:r w:rsidRPr="00196D10">
        <w:t>9) способность к осмысление социального окружения, своего места в нем, принятие соответствующих возрасту ценностей и социальных ролей;</w:t>
      </w:r>
      <w:proofErr w:type="gramEnd"/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10) принятие и освоение социальной роли </w:t>
      </w:r>
      <w:proofErr w:type="gramStart"/>
      <w:r w:rsidRPr="00196D10">
        <w:t>обучающегося</w:t>
      </w:r>
      <w:proofErr w:type="gramEnd"/>
      <w:r w:rsidRPr="00196D10">
        <w:t>, формирование и развитие социально значимых мотивов учебной деятельности;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11) развитие навыков сотрудничества </w:t>
      </w:r>
      <w:proofErr w:type="gramStart"/>
      <w:r w:rsidRPr="00196D10">
        <w:t>со</w:t>
      </w:r>
      <w:proofErr w:type="gramEnd"/>
      <w:r w:rsidRPr="00196D10">
        <w:t xml:space="preserve"> взрослыми и сверстниками в разных социальных ситуациях;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12) формирование эстетических потребностей, ценностей и чувств;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13)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5F0A94" w:rsidRPr="00196D10" w:rsidRDefault="00233DEF" w:rsidP="005F0A94">
      <w:pPr>
        <w:pStyle w:val="Default"/>
        <w:spacing w:line="276" w:lineRule="auto"/>
        <w:jc w:val="both"/>
      </w:pPr>
      <w:r w:rsidRPr="00196D10">
        <w:t>14)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33DEF" w:rsidRPr="00196D10" w:rsidRDefault="00233DEF" w:rsidP="005F0A94">
      <w:pPr>
        <w:pStyle w:val="Default"/>
        <w:spacing w:line="276" w:lineRule="auto"/>
        <w:jc w:val="both"/>
      </w:pPr>
      <w:r w:rsidRPr="00196D10">
        <w:rPr>
          <w:i/>
          <w:iCs/>
          <w:u w:val="single"/>
        </w:rPr>
        <w:t xml:space="preserve">Метапредметные  результаты </w:t>
      </w:r>
      <w:r w:rsidRPr="00196D10">
        <w:t>освоения адаптированной основной образовательной программы начального общего образования, включающие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</w:t>
      </w:r>
      <w:proofErr w:type="gramStart"/>
      <w:r w:rsidRPr="00196D10">
        <w:t>)и</w:t>
      </w:r>
      <w:proofErr w:type="gramEnd"/>
      <w:r w:rsidRPr="00196D10">
        <w:t xml:space="preserve">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образования, должны отражать: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1)овладение способностью принимать и сохранять цели и задачи решения типовых учебных и практических задач;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lastRenderedPageBreak/>
        <w:t>2) 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3) формирование умения понимать причины успеха/неуспеха учебной деятельности;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4) освоение начальных форм познавательной и личностной рефлексии;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5) использование элементарных знаково-символических сре</w:t>
      </w:r>
      <w:proofErr w:type="gramStart"/>
      <w:r w:rsidRPr="00196D10">
        <w:t>дств пр</w:t>
      </w:r>
      <w:proofErr w:type="gramEnd"/>
      <w:r w:rsidRPr="00196D10">
        <w:t xml:space="preserve">едставления информации для создания схем решения учебных и практических задач;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6)использование речевых средств и средств информационных и коммуникационных технологий (ИКТ) для решения коммуникативных и познавательных задач;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7) 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обучающихся;</w:t>
      </w:r>
    </w:p>
    <w:p w:rsidR="005F0A94" w:rsidRPr="00196D10" w:rsidRDefault="00233DEF" w:rsidP="005F0A94">
      <w:pPr>
        <w:pStyle w:val="Default"/>
        <w:spacing w:line="276" w:lineRule="auto"/>
        <w:jc w:val="both"/>
      </w:pPr>
      <w:r w:rsidRPr="00196D10">
        <w:t xml:space="preserve">8) использование различных способов поиска, сбора, обработки информации в соответствии с коммуникативными и познавательными задачами и технологиями учебного предмета; </w:t>
      </w:r>
    </w:p>
    <w:p w:rsidR="00233DEF" w:rsidRPr="00196D10" w:rsidRDefault="00233DEF" w:rsidP="005F0A94">
      <w:pPr>
        <w:pStyle w:val="Default"/>
        <w:spacing w:line="276" w:lineRule="auto"/>
        <w:jc w:val="both"/>
      </w:pPr>
      <w:proofErr w:type="gramStart"/>
      <w:r w:rsidRPr="00196D10">
        <w:t>9) овладение навыками смыслового чтения текстов доступных по содержанию и объему художественных текстов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10) овладение логическими действиями сравнения, анализа, синтеза, обобщения, классификации по родовидовым признакам на наглядном материале, основе практической деятельности и доступном вербальном материале на уровне, соответствующем индивидуальным возможностям;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11) готовность слушать собеседника и вступать в диалог и поддерживать его; готовность признавать возможность существования различных точек зрения и права каждого иметь свою; излагать свое мнение;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12)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13) готовность конструктивно разрешать конфликты посредством учета интересов сторон и сотрудничества;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15) 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rPr>
          <w:i/>
          <w:iCs/>
          <w:u w:val="single"/>
        </w:rPr>
        <w:t xml:space="preserve">Предметные результаты </w:t>
      </w:r>
      <w:r w:rsidRPr="00196D10">
        <w:t xml:space="preserve">освоения адаптированной основной образовательной программы начального общего образования с учетом специфики содержания образовательных областей, включающих в себя конкретные учебные предметы, должны отражать: </w:t>
      </w:r>
    </w:p>
    <w:p w:rsidR="00233DEF" w:rsidRPr="00196D10" w:rsidRDefault="00233DEF" w:rsidP="00233DEF">
      <w:pPr>
        <w:pStyle w:val="Default"/>
        <w:spacing w:line="276" w:lineRule="auto"/>
      </w:pPr>
      <w:r w:rsidRPr="00196D10">
        <w:rPr>
          <w:b/>
          <w:bCs/>
        </w:rPr>
        <w:t xml:space="preserve"> </w:t>
      </w:r>
      <w:r w:rsidRPr="00196D10">
        <w:rPr>
          <w:b/>
          <w:bCs/>
        </w:rPr>
        <w:tab/>
        <w:t>Филология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rPr>
          <w:b/>
          <w:bCs/>
          <w:i/>
          <w:iCs/>
        </w:rPr>
        <w:t xml:space="preserve"> </w:t>
      </w:r>
      <w:r w:rsidRPr="00196D10">
        <w:rPr>
          <w:b/>
          <w:bCs/>
          <w:i/>
          <w:iCs/>
        </w:rPr>
        <w:tab/>
        <w:t>Русский язык. Родной язык: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2) формирование интереса к изучению родного (русского) языка; </w:t>
      </w:r>
    </w:p>
    <w:p w:rsidR="00233DEF" w:rsidRPr="00196D10" w:rsidRDefault="00233DEF" w:rsidP="00233DEF">
      <w:pPr>
        <w:pStyle w:val="Default"/>
        <w:spacing w:after="197"/>
        <w:jc w:val="both"/>
      </w:pPr>
      <w:r w:rsidRPr="00196D10">
        <w:t xml:space="preserve">3) овладение первоначальными представлениями о правилах речевого этикета; </w:t>
      </w:r>
    </w:p>
    <w:p w:rsidR="00233DEF" w:rsidRPr="00196D10" w:rsidRDefault="00233DEF" w:rsidP="00233DEF">
      <w:pPr>
        <w:pStyle w:val="Default"/>
        <w:spacing w:after="197"/>
        <w:jc w:val="both"/>
      </w:pPr>
      <w:r w:rsidRPr="00196D10">
        <w:lastRenderedPageBreak/>
        <w:t xml:space="preserve">4) овладение основами грамотного письма; 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 xml:space="preserve">5) овладение обучающимися коммуникативно-речевыми умениями, необходимыми для совершенствования их речевой практики; 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>6) 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7) использование знаний в области русского языка и сформированных грамматико-орфографических умений для решения практических задач. </w:t>
      </w:r>
    </w:p>
    <w:p w:rsidR="00233DEF" w:rsidRPr="00196D10" w:rsidRDefault="00233DEF" w:rsidP="00233DEF">
      <w:pPr>
        <w:pStyle w:val="Default"/>
        <w:spacing w:line="276" w:lineRule="auto"/>
        <w:jc w:val="both"/>
      </w:pPr>
    </w:p>
    <w:p w:rsidR="00233DEF" w:rsidRPr="00196D10" w:rsidRDefault="00233DEF" w:rsidP="00233DEF">
      <w:pPr>
        <w:pStyle w:val="Default"/>
        <w:spacing w:line="276" w:lineRule="auto"/>
        <w:ind w:firstLine="708"/>
        <w:jc w:val="both"/>
      </w:pPr>
      <w:r w:rsidRPr="00196D10">
        <w:rPr>
          <w:b/>
          <w:bCs/>
          <w:i/>
          <w:iCs/>
        </w:rPr>
        <w:t>Литературное чтение. Литературное чтение на родном языке: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 xml:space="preserve">1) понимание литературы как явления национальной и мировой культуры, средства сохранения и передачи нравственных ценностей и традиций; 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 xml:space="preserve"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196D10">
        <w:t>обучения</w:t>
      </w:r>
      <w:proofErr w:type="gramEnd"/>
      <w:r w:rsidRPr="00196D10">
        <w:t xml:space="preserve"> по всем учебным предметам; 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 xml:space="preserve">3) осознанное, правильное, плавное чтение вслух целыми словами с использованием некоторых средств устной выразительности речи; 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 xml:space="preserve">4) понимание роли чтения, использование разных видов чтения; 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 xml:space="preserve">5) формирование умения осознанно воспринимать и оценивать содержание текстов, участие в обсуждении прочитанных произведений, умение </w:t>
      </w:r>
      <w:proofErr w:type="gramStart"/>
      <w:r w:rsidRPr="00196D10">
        <w:t>высказывать отношение</w:t>
      </w:r>
      <w:proofErr w:type="gramEnd"/>
      <w:r w:rsidRPr="00196D10">
        <w:t xml:space="preserve"> к поступкам героев, оценивать поступки героев и мотивы поступков с учетом принятых в обществе норм и правил; 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 xml:space="preserve">6)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 xml:space="preserve">7) формирование потребности в систематическом чтении; </w:t>
      </w:r>
    </w:p>
    <w:p w:rsidR="00596C29" w:rsidRDefault="00233DEF" w:rsidP="00596C29">
      <w:pPr>
        <w:pStyle w:val="Default"/>
        <w:spacing w:line="276" w:lineRule="auto"/>
        <w:jc w:val="both"/>
      </w:pPr>
      <w:r w:rsidRPr="00196D10">
        <w:t>8) выбор с помощью взрослого интересующей литературы.</w:t>
      </w:r>
    </w:p>
    <w:p w:rsidR="00596C29" w:rsidRDefault="00596C29" w:rsidP="00596C29">
      <w:pPr>
        <w:pStyle w:val="Default"/>
        <w:spacing w:line="276" w:lineRule="auto"/>
        <w:jc w:val="both"/>
      </w:pPr>
    </w:p>
    <w:p w:rsidR="00233DEF" w:rsidRPr="00196D10" w:rsidRDefault="00233DEF" w:rsidP="00596C29">
      <w:pPr>
        <w:pStyle w:val="Default"/>
        <w:spacing w:line="276" w:lineRule="auto"/>
        <w:jc w:val="both"/>
        <w:rPr>
          <w:b/>
          <w:bCs/>
          <w:i/>
          <w:iCs/>
        </w:rPr>
      </w:pPr>
      <w:r w:rsidRPr="00196D10">
        <w:rPr>
          <w:b/>
          <w:bCs/>
          <w:i/>
          <w:iCs/>
        </w:rPr>
        <w:t>Иностранный язык: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 xml:space="preserve">1) приобретение начальных элементарных навыков общения в устной и письменной форме с носителями иностранного языка на основе своих речевых возможностей и потребностей; 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 xml:space="preserve"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233DEF" w:rsidRPr="00196D10" w:rsidRDefault="00233DEF" w:rsidP="00233DEF">
      <w:pPr>
        <w:pStyle w:val="Default"/>
        <w:spacing w:line="276" w:lineRule="auto"/>
        <w:jc w:val="both"/>
      </w:pPr>
    </w:p>
    <w:p w:rsidR="00233DEF" w:rsidRPr="00196D10" w:rsidRDefault="00233DEF" w:rsidP="00233DEF">
      <w:pPr>
        <w:pStyle w:val="Default"/>
        <w:spacing w:line="276" w:lineRule="auto"/>
        <w:ind w:firstLine="708"/>
        <w:jc w:val="both"/>
      </w:pPr>
      <w:r w:rsidRPr="00196D10">
        <w:rPr>
          <w:b/>
          <w:bCs/>
        </w:rPr>
        <w:t>Математика и информатика</w:t>
      </w:r>
    </w:p>
    <w:p w:rsidR="00233DEF" w:rsidRPr="00196D10" w:rsidRDefault="00233DEF" w:rsidP="00233DEF">
      <w:pPr>
        <w:pStyle w:val="Default"/>
        <w:spacing w:line="276" w:lineRule="auto"/>
        <w:ind w:firstLine="708"/>
        <w:jc w:val="both"/>
      </w:pPr>
      <w:r w:rsidRPr="00196D10">
        <w:rPr>
          <w:b/>
          <w:bCs/>
          <w:i/>
          <w:iCs/>
        </w:rPr>
        <w:t>Математика: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 xml:space="preserve">1) 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 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 xml:space="preserve">2) приобретение начального опыта применения математических знаний для решения учебно-познавательных и учебно-практических задач;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3)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 фигуры; </w:t>
      </w:r>
    </w:p>
    <w:p w:rsidR="00233DEF" w:rsidRPr="00196D10" w:rsidRDefault="00233DEF" w:rsidP="00233DEF">
      <w:pPr>
        <w:pStyle w:val="Default"/>
        <w:spacing w:line="276" w:lineRule="auto"/>
        <w:jc w:val="both"/>
      </w:pPr>
    </w:p>
    <w:p w:rsidR="00233DEF" w:rsidRPr="00196D10" w:rsidRDefault="00233DEF" w:rsidP="00233DEF">
      <w:pPr>
        <w:pStyle w:val="Default"/>
        <w:spacing w:line="276" w:lineRule="auto"/>
        <w:ind w:firstLine="708"/>
        <w:jc w:val="both"/>
      </w:pPr>
      <w:r w:rsidRPr="00196D10">
        <w:rPr>
          <w:b/>
          <w:bCs/>
        </w:rPr>
        <w:t>Обществознание и естествознание (Окружающий мир)</w:t>
      </w:r>
    </w:p>
    <w:p w:rsidR="00233DEF" w:rsidRPr="00196D10" w:rsidRDefault="00233DEF" w:rsidP="00233DEF">
      <w:pPr>
        <w:pStyle w:val="Default"/>
        <w:spacing w:line="276" w:lineRule="auto"/>
        <w:ind w:firstLine="708"/>
        <w:jc w:val="both"/>
        <w:rPr>
          <w:b/>
          <w:bCs/>
          <w:i/>
          <w:iCs/>
        </w:rPr>
      </w:pPr>
      <w:r w:rsidRPr="00196D10">
        <w:rPr>
          <w:b/>
          <w:bCs/>
          <w:i/>
          <w:iCs/>
        </w:rPr>
        <w:t>Окружающий мир: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>1)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 xml:space="preserve">2) расширение, углубление и систематизация знаний о предметах и явлениях окружающего мира, осознание целостности окружающего мира, освоение основ экологической грамотности, элементарных правил нравственного </w:t>
      </w:r>
    </w:p>
    <w:p w:rsidR="00233DEF" w:rsidRPr="00196D10" w:rsidRDefault="00233DEF" w:rsidP="00233DEF">
      <w:pPr>
        <w:pStyle w:val="Default"/>
        <w:spacing w:line="276" w:lineRule="auto"/>
        <w:jc w:val="both"/>
      </w:pP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>поведения в мире природы и людей, норм здоровьесберегающего поведения в природной и социальной среде;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>3) 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4) 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людьми.</w:t>
      </w:r>
    </w:p>
    <w:p w:rsidR="00233DEF" w:rsidRPr="00196D10" w:rsidRDefault="00233DEF" w:rsidP="00233DEF">
      <w:pPr>
        <w:pStyle w:val="Default"/>
        <w:spacing w:line="276" w:lineRule="auto"/>
        <w:jc w:val="both"/>
      </w:pPr>
    </w:p>
    <w:p w:rsidR="00233DEF" w:rsidRPr="00196D10" w:rsidRDefault="00233DEF" w:rsidP="00233DEF">
      <w:pPr>
        <w:pStyle w:val="Default"/>
        <w:spacing w:line="276" w:lineRule="auto"/>
        <w:ind w:firstLine="708"/>
        <w:jc w:val="both"/>
      </w:pPr>
      <w:r w:rsidRPr="00196D10">
        <w:rPr>
          <w:b/>
          <w:bCs/>
        </w:rPr>
        <w:t>Основы религиозных культур и светской этики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rPr>
          <w:b/>
          <w:bCs/>
          <w:i/>
          <w:iCs/>
        </w:rPr>
        <w:t>Основы религиозных культур и светской этики:</w:t>
      </w:r>
    </w:p>
    <w:p w:rsidR="00233DEF" w:rsidRPr="00196D10" w:rsidRDefault="00233DEF" w:rsidP="00233DEF">
      <w:pPr>
        <w:pStyle w:val="Default"/>
        <w:spacing w:after="199" w:line="276" w:lineRule="auto"/>
        <w:jc w:val="both"/>
      </w:pPr>
      <w:r w:rsidRPr="00196D10">
        <w:t>1)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233DEF" w:rsidRPr="00196D10" w:rsidRDefault="00233DEF" w:rsidP="00233DEF">
      <w:pPr>
        <w:pStyle w:val="Default"/>
        <w:spacing w:after="199" w:line="276" w:lineRule="auto"/>
        <w:jc w:val="both"/>
      </w:pPr>
      <w:r w:rsidRPr="00196D10">
        <w:t>2) понимание значения нравственности, веры и религии в жизни человека и общества;</w:t>
      </w:r>
    </w:p>
    <w:p w:rsidR="00233DEF" w:rsidRPr="00196D10" w:rsidRDefault="00233DEF" w:rsidP="00233DEF">
      <w:pPr>
        <w:pStyle w:val="Default"/>
        <w:spacing w:after="199" w:line="276" w:lineRule="auto"/>
        <w:jc w:val="both"/>
      </w:pPr>
      <w:r w:rsidRPr="00196D10">
        <w:t>3)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4) осознание ценности человеческой жизни.</w:t>
      </w:r>
    </w:p>
    <w:p w:rsidR="00233DEF" w:rsidRDefault="00233DEF" w:rsidP="00233DEF">
      <w:pPr>
        <w:pStyle w:val="Default"/>
        <w:spacing w:line="276" w:lineRule="auto"/>
        <w:jc w:val="both"/>
      </w:pPr>
    </w:p>
    <w:p w:rsidR="00596C29" w:rsidRDefault="00596C29" w:rsidP="00233DEF">
      <w:pPr>
        <w:pStyle w:val="Default"/>
        <w:spacing w:line="276" w:lineRule="auto"/>
        <w:jc w:val="both"/>
      </w:pPr>
    </w:p>
    <w:p w:rsidR="00596C29" w:rsidRDefault="00596C29" w:rsidP="00233DEF">
      <w:pPr>
        <w:pStyle w:val="Default"/>
        <w:spacing w:line="276" w:lineRule="auto"/>
        <w:jc w:val="both"/>
      </w:pPr>
    </w:p>
    <w:p w:rsidR="00596C29" w:rsidRPr="00196D10" w:rsidRDefault="00596C29" w:rsidP="00233DEF">
      <w:pPr>
        <w:pStyle w:val="Default"/>
        <w:spacing w:line="276" w:lineRule="auto"/>
        <w:jc w:val="both"/>
      </w:pPr>
    </w:p>
    <w:p w:rsidR="00233DEF" w:rsidRPr="00196D10" w:rsidRDefault="00233DEF" w:rsidP="00233DEF">
      <w:pPr>
        <w:pStyle w:val="Default"/>
        <w:spacing w:line="276" w:lineRule="auto"/>
        <w:ind w:firstLine="708"/>
        <w:jc w:val="both"/>
      </w:pPr>
      <w:r w:rsidRPr="00196D10">
        <w:rPr>
          <w:b/>
          <w:bCs/>
        </w:rPr>
        <w:lastRenderedPageBreak/>
        <w:t>Искусство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rPr>
          <w:b/>
          <w:bCs/>
          <w:i/>
          <w:iCs/>
        </w:rPr>
        <w:t>Изобразительное искусство: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2) 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-эстетического отношения к произведениям искусства;</w:t>
      </w:r>
    </w:p>
    <w:p w:rsidR="00233DEF" w:rsidRPr="00196D10" w:rsidRDefault="00233DEF" w:rsidP="00233DEF">
      <w:pPr>
        <w:pStyle w:val="Default"/>
        <w:spacing w:line="276" w:lineRule="auto"/>
        <w:jc w:val="both"/>
      </w:pP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>3) 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скульптуры, дизайна и др.);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proofErr w:type="gramStart"/>
      <w:r w:rsidRPr="00196D10">
        <w:t>4) 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  <w:proofErr w:type="gramEnd"/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rPr>
          <w:b/>
          <w:bCs/>
        </w:rPr>
        <w:t xml:space="preserve">5) </w:t>
      </w:r>
      <w:r w:rsidRPr="00196D10">
        <w:t>овладение практическими умениями самовыражения средствами изобразительного искусства.</w:t>
      </w:r>
    </w:p>
    <w:p w:rsidR="00233DEF" w:rsidRPr="00196D10" w:rsidRDefault="00233DEF" w:rsidP="00233DEF">
      <w:pPr>
        <w:pStyle w:val="Default"/>
        <w:spacing w:line="276" w:lineRule="auto"/>
        <w:ind w:firstLine="708"/>
        <w:jc w:val="both"/>
      </w:pPr>
      <w:r w:rsidRPr="00196D10">
        <w:rPr>
          <w:b/>
          <w:bCs/>
          <w:i/>
          <w:iCs/>
        </w:rPr>
        <w:t>Музыка: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1) формирование первоначальных представлений о роли музыки в жизни человека, ее роли в  духовно-нравственном развитии человека;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>2) формирование элементов музыкальной культуры, интереса к музыкальному искусству и музыкальной деятельности, формирование элементарных эстетических суждений;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>3) 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>4) формирование эстетических чу</w:t>
      </w:r>
      <w:proofErr w:type="gramStart"/>
      <w:r w:rsidRPr="00196D10">
        <w:t>вств в пр</w:t>
      </w:r>
      <w:proofErr w:type="gramEnd"/>
      <w:r w:rsidRPr="00196D10">
        <w:t>оцессе слушания музыкальных произведений различных жанров;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5)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233DEF" w:rsidRPr="00196D10" w:rsidRDefault="00233DEF" w:rsidP="00233DEF">
      <w:pPr>
        <w:pStyle w:val="Default"/>
        <w:spacing w:line="276" w:lineRule="auto"/>
        <w:jc w:val="both"/>
      </w:pPr>
    </w:p>
    <w:p w:rsidR="00233DEF" w:rsidRPr="00196D10" w:rsidRDefault="00233DEF" w:rsidP="00233DEF">
      <w:pPr>
        <w:pStyle w:val="Default"/>
        <w:spacing w:line="276" w:lineRule="auto"/>
        <w:ind w:firstLine="708"/>
        <w:jc w:val="both"/>
      </w:pPr>
      <w:r w:rsidRPr="00196D10">
        <w:rPr>
          <w:b/>
          <w:bCs/>
        </w:rPr>
        <w:t>Технология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rPr>
          <w:b/>
          <w:bCs/>
          <w:i/>
          <w:iCs/>
        </w:rPr>
        <w:t>Технология (труд):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1) формирование навыков самообслуживания, овладение некоторыми технологическими приемами ручной обработки материалов, усвоение правил техники безопасности;</w:t>
      </w:r>
    </w:p>
    <w:p w:rsidR="00233DEF" w:rsidRPr="00196D10" w:rsidRDefault="00233DEF" w:rsidP="00233DEF">
      <w:pPr>
        <w:pStyle w:val="Default"/>
        <w:spacing w:line="276" w:lineRule="auto"/>
        <w:jc w:val="both"/>
      </w:pP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>2) 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>3) 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lastRenderedPageBreak/>
        <w:t xml:space="preserve">4) 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t>5) использование приобретенных знаний и умений для решения практических задач.</w:t>
      </w:r>
    </w:p>
    <w:p w:rsidR="00233DEF" w:rsidRPr="00196D10" w:rsidRDefault="00233DEF" w:rsidP="00233DEF">
      <w:pPr>
        <w:pStyle w:val="Default"/>
        <w:spacing w:line="276" w:lineRule="auto"/>
        <w:jc w:val="both"/>
      </w:pPr>
    </w:p>
    <w:p w:rsidR="00233DEF" w:rsidRPr="00196D10" w:rsidRDefault="00233DEF" w:rsidP="00233DEF">
      <w:pPr>
        <w:pStyle w:val="Default"/>
        <w:spacing w:line="276" w:lineRule="auto"/>
        <w:ind w:firstLine="708"/>
        <w:jc w:val="both"/>
      </w:pPr>
      <w:r w:rsidRPr="00196D10">
        <w:rPr>
          <w:b/>
          <w:bCs/>
        </w:rPr>
        <w:t>Физическая культура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rPr>
          <w:b/>
          <w:bCs/>
          <w:i/>
          <w:iCs/>
        </w:rPr>
        <w:t>Физическая культура (адаптивная)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>1) 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работоспособности.</w:t>
      </w:r>
    </w:p>
    <w:p w:rsidR="00233DEF" w:rsidRPr="00196D10" w:rsidRDefault="00233DEF" w:rsidP="00233DEF">
      <w:pPr>
        <w:pStyle w:val="Default"/>
        <w:spacing w:after="197" w:line="276" w:lineRule="auto"/>
        <w:jc w:val="both"/>
      </w:pPr>
      <w:r w:rsidRPr="00196D10">
        <w:t xml:space="preserve"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 </w:t>
      </w:r>
    </w:p>
    <w:p w:rsidR="00233DEF" w:rsidRPr="00196D10" w:rsidRDefault="00233DEF" w:rsidP="00233DEF">
      <w:pPr>
        <w:pStyle w:val="Default"/>
        <w:spacing w:line="276" w:lineRule="auto"/>
        <w:jc w:val="both"/>
      </w:pPr>
      <w:r w:rsidRPr="00196D10">
        <w:rPr>
          <w:bCs/>
        </w:rPr>
        <w:t>3)</w:t>
      </w:r>
      <w:r w:rsidRPr="00196D10">
        <w:rPr>
          <w:b/>
          <w:bCs/>
        </w:rPr>
        <w:t xml:space="preserve"> </w:t>
      </w:r>
      <w:r w:rsidRPr="00196D10">
        <w:t>формирование умения следить за своим физическим состоянием, величиной физических нагрузок.</w:t>
      </w:r>
    </w:p>
    <w:p w:rsidR="00233DEF" w:rsidRPr="00196D10" w:rsidRDefault="00233DEF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66B" w:rsidRPr="000B07FC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D10">
        <w:rPr>
          <w:rFonts w:ascii="Times New Roman" w:hAnsi="Times New Roman" w:cs="Times New Roman"/>
          <w:sz w:val="24"/>
          <w:szCs w:val="24"/>
        </w:rPr>
        <w:t>Планируемые результаты освоения обучающимися с ЗПР АООП НОО дополняются результатами освоения программы коррекционной работы</w:t>
      </w:r>
      <w:r w:rsidRPr="000B07FC">
        <w:rPr>
          <w:rFonts w:ascii="Times New Roman" w:hAnsi="Times New Roman" w:cs="Times New Roman"/>
          <w:sz w:val="28"/>
          <w:szCs w:val="28"/>
        </w:rPr>
        <w:t>.</w:t>
      </w:r>
    </w:p>
    <w:p w:rsidR="00AF666B" w:rsidRPr="000B07FC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7FC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proofErr w:type="gramStart"/>
      <w:r w:rsidRPr="000B07FC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0B07FC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 программы коррекционной работы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программы коррекционной работы отражают сформированность социальных (жизненных) компетенций, </w:t>
      </w:r>
      <w:r w:rsidRPr="0071486B">
        <w:rPr>
          <w:rFonts w:ascii="Times New Roman" w:hAnsi="Times New Roman" w:cs="Times New Roman"/>
          <w:bCs/>
          <w:sz w:val="24"/>
          <w:szCs w:val="24"/>
        </w:rPr>
        <w:t>необходимых для решения практико-ориентированных задач и обеспечивающих становление социальных отношений обучающихся с ЗПР в различных средах</w:t>
      </w:r>
      <w:r w:rsidRPr="0071486B">
        <w:rPr>
          <w:rFonts w:ascii="Times New Roman" w:hAnsi="Times New Roman" w:cs="Times New Roman"/>
          <w:sz w:val="24"/>
          <w:szCs w:val="24"/>
        </w:rPr>
        <w:t>:</w:t>
      </w:r>
    </w:p>
    <w:p w:rsidR="00AF666B" w:rsidRPr="0071486B" w:rsidRDefault="00AF666B" w:rsidP="00AF666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</w:t>
      </w:r>
      <w:r w:rsidRPr="007148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1486B">
        <w:rPr>
          <w:rFonts w:ascii="Times New Roman" w:hAnsi="Times New Roman" w:cs="Times New Roman"/>
          <w:bCs/>
          <w:sz w:val="24"/>
          <w:szCs w:val="24"/>
        </w:rPr>
        <w:t>проявляющееся:</w:t>
      </w:r>
    </w:p>
    <w:p w:rsidR="00AF666B" w:rsidRPr="0071486B" w:rsidRDefault="00AF666B" w:rsidP="00AF666B">
      <w:pPr>
        <w:tabs>
          <w:tab w:val="left" w:pos="0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 w:rsidR="00AF666B" w:rsidRPr="0071486B" w:rsidRDefault="00AF666B" w:rsidP="00AF666B">
      <w:pPr>
        <w:tabs>
          <w:tab w:val="left" w:pos="0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обратиться к учителю при затруднениях в учебном процессе, сформулировать запрос о специальной помощи;</w:t>
      </w:r>
    </w:p>
    <w:p w:rsidR="00AF666B" w:rsidRPr="0071486B" w:rsidRDefault="00AF666B" w:rsidP="00AF666B">
      <w:pPr>
        <w:tabs>
          <w:tab w:val="left" w:pos="0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использовать помощь взрослого для разрешения затруднения, давать адекватную обратную связь учителю: понимаю или не понимаю;</w:t>
      </w:r>
    </w:p>
    <w:p w:rsidR="00AF666B" w:rsidRPr="0071486B" w:rsidRDefault="00AF666B" w:rsidP="00AF666B">
      <w:pPr>
        <w:tabs>
          <w:tab w:val="left" w:pos="0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написать при необходимости SMS-сообщение, правильно выбрать адресата (близкого человека), корректно и точно сформулировать возникшую проблему.</w:t>
      </w:r>
    </w:p>
    <w:p w:rsidR="00AF666B" w:rsidRPr="0071486B" w:rsidRDefault="00AF666B" w:rsidP="00AF666B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bCs/>
          <w:sz w:val="24"/>
          <w:szCs w:val="24"/>
        </w:rPr>
        <w:t>овладение социально-бытовыми умениями, используемыми в повседневной жизни,</w:t>
      </w:r>
      <w:r w:rsidRPr="007148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486B">
        <w:rPr>
          <w:rFonts w:ascii="Times New Roman" w:hAnsi="Times New Roman" w:cs="Times New Roman"/>
          <w:bCs/>
          <w:sz w:val="24"/>
          <w:szCs w:val="24"/>
        </w:rPr>
        <w:t>проявляющееся</w:t>
      </w:r>
      <w:r w:rsidRPr="007148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включаться в разнообразные повседневные дела, принимать посильное участие;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:rsidR="00AF666B" w:rsidRPr="0071486B" w:rsidRDefault="00AF666B" w:rsidP="00AF666B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 w:rsidR="00AF666B" w:rsidRPr="0071486B" w:rsidRDefault="00AF666B" w:rsidP="00AF666B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 w:rsidR="00AF666B" w:rsidRPr="0071486B" w:rsidRDefault="00AF666B" w:rsidP="00AF666B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стремлении участвовать в подготовке и проведении праздников дома и в школе.</w:t>
      </w:r>
    </w:p>
    <w:p w:rsidR="00AF666B" w:rsidRPr="0071486B" w:rsidRDefault="00AF666B" w:rsidP="00AF666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lastRenderedPageBreak/>
        <w:t>овладение навыками коммуникации и принятыми ритуалами социального взаимодействия</w:t>
      </w:r>
      <w:r w:rsidRPr="0071486B">
        <w:rPr>
          <w:rFonts w:ascii="Times New Roman" w:hAnsi="Times New Roman" w:cs="Times New Roman"/>
          <w:bCs/>
          <w:sz w:val="24"/>
          <w:szCs w:val="24"/>
        </w:rPr>
        <w:t>, проявляющееся: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расширении знаний правил коммуникации;</w:t>
      </w:r>
    </w:p>
    <w:p w:rsidR="00AF666B" w:rsidRPr="0071486B" w:rsidRDefault="00AF666B" w:rsidP="00AF666B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в расширении и обогащении опыта коммуникации ребёнка в ближнем и дальнем окружении, расширении круга ситуаций, в которых </w:t>
      </w:r>
      <w:proofErr w:type="gramStart"/>
      <w:r w:rsidRPr="0071486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1486B">
        <w:rPr>
          <w:rFonts w:ascii="Times New Roman" w:hAnsi="Times New Roman" w:cs="Times New Roman"/>
          <w:sz w:val="24"/>
          <w:szCs w:val="24"/>
        </w:rPr>
        <w:t xml:space="preserve"> может использовать коммуникацию как средство достижения цели;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решать актуальные школьные и житейские задачи, используя</w:t>
      </w:r>
      <w:r w:rsidRPr="007148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486B">
        <w:rPr>
          <w:rFonts w:ascii="Times New Roman" w:hAnsi="Times New Roman" w:cs="Times New Roman"/>
          <w:sz w:val="24"/>
          <w:szCs w:val="24"/>
        </w:rPr>
        <w:t xml:space="preserve">коммуникацию как средство достижения цели (вербальную, невербальную); </w:t>
      </w:r>
    </w:p>
    <w:p w:rsidR="00AF666B" w:rsidRPr="0071486B" w:rsidRDefault="00AF666B" w:rsidP="00AF666B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AF666B" w:rsidRPr="0071486B" w:rsidRDefault="00AF666B" w:rsidP="00AF666B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корректно выразить отказ и недовольство, благодарность, сочувствие и т.д.;</w:t>
      </w:r>
    </w:p>
    <w:p w:rsidR="00AF666B" w:rsidRPr="0071486B" w:rsidRDefault="00AF666B" w:rsidP="00AF666B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получать и уточнять информацию от собеседника;</w:t>
      </w:r>
    </w:p>
    <w:p w:rsidR="00AF666B" w:rsidRPr="0071486B" w:rsidRDefault="00AF666B" w:rsidP="00AF666B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освоении культурных форм выражения своих чувств.</w:t>
      </w:r>
    </w:p>
    <w:p w:rsidR="00AF666B" w:rsidRPr="0071486B" w:rsidRDefault="00AF666B" w:rsidP="00AF666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способность к осмыслению и дифференциации картины мира, ее пространственно-временной организации, проявляющаяся: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накапливать личные впечатления, связанные с явлениями</w:t>
      </w:r>
      <w:r w:rsidRPr="007148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486B">
        <w:rPr>
          <w:rFonts w:ascii="Times New Roman" w:hAnsi="Times New Roman" w:cs="Times New Roman"/>
          <w:sz w:val="24"/>
          <w:szCs w:val="24"/>
        </w:rPr>
        <w:t>окружающего мира;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устанавливать взаимосвязь между природным порядком и ходом собственной жизни в семье и в школе;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развитии любознательности, наблюдательности, способности замечать новое, задавать вопросы;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развитии активности во взаимодействии с миром, понимании собственной результативности;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накоплении опыта освоения нового при помощи экскурсий и путешествий;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передать свои впечатления, соображения, умозаключения так, чтобы быть понятым другим человеком;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принимать и включать в свой личный опыт жизненный опыт других людей;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способности взаимодействовать с другими людьми, уменииделиться своими воспоминаниями, впечатлениями и планами.</w:t>
      </w:r>
    </w:p>
    <w:p w:rsidR="00AF666B" w:rsidRPr="0071486B" w:rsidRDefault="00AF666B" w:rsidP="00AF666B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71486B">
        <w:rPr>
          <w:rFonts w:ascii="Times New Roman" w:hAnsi="Times New Roman" w:cs="Times New Roman"/>
          <w:bCs/>
          <w:sz w:val="24"/>
          <w:szCs w:val="24"/>
        </w:rPr>
        <w:t>,</w:t>
      </w:r>
      <w:r w:rsidRPr="007148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486B">
        <w:rPr>
          <w:rFonts w:ascii="Times New Roman" w:hAnsi="Times New Roman" w:cs="Times New Roman"/>
          <w:bCs/>
          <w:sz w:val="24"/>
          <w:szCs w:val="24"/>
        </w:rPr>
        <w:t>проявляющаяся: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в освоение необходимых социальных ритуалов, </w:t>
      </w:r>
      <w:proofErr w:type="gramStart"/>
      <w:r w:rsidRPr="0071486B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71486B">
        <w:rPr>
          <w:rFonts w:ascii="Times New Roman" w:hAnsi="Times New Roman" w:cs="Times New Roman"/>
          <w:sz w:val="24"/>
          <w:szCs w:val="24"/>
        </w:rPr>
        <w:t xml:space="preserve">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</w:t>
      </w:r>
      <w:r w:rsidRPr="0071486B">
        <w:rPr>
          <w:rFonts w:ascii="Times New Roman" w:hAnsi="Times New Roman" w:cs="Times New Roman"/>
          <w:sz w:val="24"/>
          <w:szCs w:val="24"/>
        </w:rPr>
        <w:lastRenderedPageBreak/>
        <w:t>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проявлять инициативу, корректно устанавливать и ограничивать контакт;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не быть назойливым в своих просьбах и требованиях, быть благодарным за проявление внимания и оказание помощи;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в умении применять формы выражения своих чувств соответственно ситуации социального контакта.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Результаты специальной поддержки освоения АООП НОО отражают: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способность усваивать новый учебный материал, адекватно включаться в классные занятия и соответствовать общему темпу занятий;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способность использовать речевые возможности на уроках при ответах и в других ситуациях общения, </w:t>
      </w:r>
      <w:r w:rsidRPr="0071486B">
        <w:rPr>
          <w:rFonts w:ascii="Times New Roman" w:hAnsi="Times New Roman" w:cs="Times New Roman"/>
          <w:kern w:val="2"/>
          <w:sz w:val="24"/>
          <w:szCs w:val="24"/>
        </w:rPr>
        <w:t>умение передавать свои впечатления, умозаключения так, чтобы быть понятым другим человеком,</w:t>
      </w:r>
      <w:r w:rsidRPr="0071486B">
        <w:rPr>
          <w:rFonts w:ascii="Times New Roman" w:hAnsi="Times New Roman" w:cs="Times New Roman"/>
          <w:sz w:val="24"/>
          <w:szCs w:val="24"/>
        </w:rPr>
        <w:t xml:space="preserve"> умение задавать вопросы;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способность к </w:t>
      </w:r>
      <w:r w:rsidRPr="0071486B">
        <w:rPr>
          <w:rFonts w:ascii="Times New Roman" w:hAnsi="Times New Roman" w:cs="Times New Roman"/>
          <w:kern w:val="2"/>
          <w:sz w:val="24"/>
          <w:szCs w:val="24"/>
        </w:rPr>
        <w:t>наблюдательности, умение замечать новое;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1486B">
        <w:rPr>
          <w:rFonts w:ascii="Times New Roman" w:hAnsi="Times New Roman"/>
          <w:sz w:val="24"/>
          <w:szCs w:val="24"/>
        </w:rPr>
        <w:t>овладение эффективными способами учебно-познавательной и предметно-практической деятельности;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стремление к активности и самостоятельности в разных видах предметно-практической деятельности;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деятельности; оценивать процесс и результат деятельности;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сформированные в соответствии с требованиями к результатам освоения АООП НОО предметные, метапредметные и личностные результаты;</w:t>
      </w:r>
    </w:p>
    <w:p w:rsidR="00AF666B" w:rsidRPr="0071486B" w:rsidRDefault="00AF666B" w:rsidP="00AF66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сформированные в соответствии АООП НОО универсальные учебные действия.</w:t>
      </w:r>
    </w:p>
    <w:p w:rsidR="00AF666B" w:rsidRPr="0071486B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AF666B" w:rsidRPr="000B07FC" w:rsidRDefault="00AF666B" w:rsidP="00AF666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" w:name="_Toc415833117"/>
      <w:r w:rsidRPr="000B07FC">
        <w:rPr>
          <w:rFonts w:ascii="Times New Roman" w:hAnsi="Times New Roman" w:cs="Times New Roman"/>
          <w:b/>
          <w:sz w:val="28"/>
          <w:szCs w:val="28"/>
        </w:rPr>
        <w:t xml:space="preserve">2.1.3. Система оценки достижения обучающимися </w:t>
      </w:r>
      <w:r w:rsidRPr="000B07FC">
        <w:rPr>
          <w:rFonts w:ascii="Times New Roman" w:hAnsi="Times New Roman" w:cs="Times New Roman"/>
          <w:b/>
          <w:sz w:val="28"/>
          <w:szCs w:val="28"/>
        </w:rPr>
        <w:br/>
        <w:t xml:space="preserve">с задержкой психического </w:t>
      </w:r>
      <w:proofErr w:type="gramStart"/>
      <w:r w:rsidRPr="000B07FC">
        <w:rPr>
          <w:rFonts w:ascii="Times New Roman" w:hAnsi="Times New Roman" w:cs="Times New Roman"/>
          <w:b/>
          <w:sz w:val="28"/>
          <w:szCs w:val="28"/>
        </w:rPr>
        <w:t xml:space="preserve">развития планируемых результатов освоения </w:t>
      </w:r>
      <w:r w:rsidRPr="000B07FC">
        <w:rPr>
          <w:rFonts w:ascii="Times New Roman" w:hAnsi="Times New Roman" w:cs="Times New Roman"/>
          <w:b/>
          <w:sz w:val="28"/>
          <w:szCs w:val="28"/>
        </w:rPr>
        <w:br/>
        <w:t xml:space="preserve">адаптированной основной общеобразовательной программы </w:t>
      </w:r>
      <w:r w:rsidRPr="000B07FC">
        <w:rPr>
          <w:rFonts w:ascii="Times New Roman" w:hAnsi="Times New Roman" w:cs="Times New Roman"/>
          <w:b/>
          <w:sz w:val="28"/>
          <w:szCs w:val="28"/>
        </w:rPr>
        <w:br/>
        <w:t>начального общего образования</w:t>
      </w:r>
      <w:bookmarkEnd w:id="5"/>
      <w:proofErr w:type="gramEnd"/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образования, позволяющий вести оценку достижения обучающимися всех трех групп результатов образования: личностных, метапредметных и предметных.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86B">
        <w:rPr>
          <w:rFonts w:ascii="Times New Roman" w:hAnsi="Times New Roman" w:cs="Times New Roman"/>
          <w:sz w:val="24"/>
          <w:szCs w:val="24"/>
        </w:rPr>
        <w:t>Оценка результатов освоения обучающимися с ЗПР АООП НОО (кроме программы коррекционной работы) осуществляется в соответствии с требованиями ФГОС НОО.</w:t>
      </w:r>
      <w:proofErr w:type="gramEnd"/>
    </w:p>
    <w:p w:rsidR="00AF666B" w:rsidRPr="0071486B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1486B">
        <w:rPr>
          <w:rFonts w:ascii="Times New Roman" w:hAnsi="Times New Roman" w:cs="Times New Roman"/>
          <w:color w:val="auto"/>
          <w:sz w:val="24"/>
          <w:szCs w:val="24"/>
        </w:rPr>
        <w:t>Оцениваются достижения обучающимся с ЗПР планируемых результатов при завершении каждого уровня образования</w:t>
      </w:r>
      <w:r w:rsidRPr="0071486B">
        <w:rPr>
          <w:rStyle w:val="aff2"/>
          <w:rFonts w:ascii="Times New Roman" w:hAnsi="Times New Roman"/>
          <w:color w:val="auto"/>
          <w:sz w:val="24"/>
          <w:szCs w:val="24"/>
        </w:rPr>
        <w:t xml:space="preserve">, </w:t>
      </w:r>
      <w:r w:rsidRPr="0071486B">
        <w:rPr>
          <w:rFonts w:ascii="Times New Roman" w:hAnsi="Times New Roman" w:cs="Times New Roman"/>
          <w:color w:val="auto"/>
          <w:sz w:val="24"/>
          <w:szCs w:val="24"/>
        </w:rPr>
        <w:t>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невозможна.</w:t>
      </w:r>
      <w:proofErr w:type="gramEnd"/>
    </w:p>
    <w:p w:rsidR="00AF666B" w:rsidRPr="0071486B" w:rsidRDefault="00AF666B" w:rsidP="00AF666B">
      <w:pPr>
        <w:pStyle w:val="a7"/>
        <w:ind w:firstLine="709"/>
        <w:jc w:val="both"/>
        <w:rPr>
          <w:rFonts w:ascii="Times New Roman" w:hAnsi="Times New Roman" w:cs="Times New Roman"/>
          <w:color w:val="auto"/>
        </w:rPr>
      </w:pPr>
      <w:r w:rsidRPr="0071486B">
        <w:rPr>
          <w:rFonts w:ascii="Times New Roman" w:hAnsi="Times New Roman" w:cs="Times New Roman"/>
          <w:color w:val="auto"/>
        </w:rPr>
        <w:t>Обучающиеся с ЗПР имеют право на прохождение текущей, промежуточной и государственной итоговой аттестации</w:t>
      </w:r>
      <w:r w:rsidRPr="0071486B">
        <w:rPr>
          <w:rFonts w:ascii="Times New Roman" w:hAnsi="Times New Roman" w:cs="Times New Roman"/>
          <w:b/>
          <w:color w:val="auto"/>
        </w:rPr>
        <w:t xml:space="preserve"> </w:t>
      </w:r>
      <w:r w:rsidRPr="0071486B">
        <w:rPr>
          <w:rFonts w:ascii="Times New Roman" w:hAnsi="Times New Roman" w:cs="Times New Roman"/>
          <w:color w:val="auto"/>
        </w:rPr>
        <w:t>освоения АООП НОО в иных формах.</w:t>
      </w:r>
    </w:p>
    <w:p w:rsidR="00AF666B" w:rsidRPr="0071486B" w:rsidRDefault="00AF666B" w:rsidP="00AF666B">
      <w:pPr>
        <w:pStyle w:val="a7"/>
        <w:ind w:firstLine="709"/>
        <w:jc w:val="both"/>
        <w:rPr>
          <w:rFonts w:ascii="Times New Roman" w:hAnsi="Times New Roman" w:cs="Times New Roman"/>
          <w:color w:val="auto"/>
        </w:rPr>
      </w:pPr>
      <w:r w:rsidRPr="0071486B">
        <w:rPr>
          <w:rFonts w:ascii="Times New Roman" w:hAnsi="Times New Roman" w:cs="Times New Roman"/>
          <w:color w:val="auto"/>
        </w:rPr>
        <w:lastRenderedPageBreak/>
        <w:t>Специальные условия</w:t>
      </w:r>
      <w:r w:rsidRPr="0071486B">
        <w:rPr>
          <w:rFonts w:ascii="Times New Roman" w:hAnsi="Times New Roman" w:cs="Times New Roman"/>
          <w:b/>
          <w:color w:val="auto"/>
        </w:rPr>
        <w:t xml:space="preserve"> </w:t>
      </w:r>
      <w:r w:rsidRPr="0071486B">
        <w:rPr>
          <w:rFonts w:ascii="Times New Roman" w:hAnsi="Times New Roman" w:cs="Times New Roman"/>
          <w:color w:val="auto"/>
        </w:rPr>
        <w:t xml:space="preserve">проведения </w:t>
      </w:r>
      <w:r w:rsidRPr="0071486B">
        <w:rPr>
          <w:rFonts w:ascii="Times New Roman" w:hAnsi="Times New Roman" w:cs="Times New Roman"/>
          <w:i/>
          <w:color w:val="auto"/>
        </w:rPr>
        <w:t>текущей, промежуточной</w:t>
      </w:r>
      <w:r w:rsidRPr="0071486B">
        <w:rPr>
          <w:rFonts w:ascii="Times New Roman" w:hAnsi="Times New Roman" w:cs="Times New Roman"/>
          <w:color w:val="auto"/>
        </w:rPr>
        <w:t xml:space="preserve"> и </w:t>
      </w:r>
      <w:r w:rsidRPr="0071486B">
        <w:rPr>
          <w:rFonts w:ascii="Times New Roman" w:hAnsi="Times New Roman" w:cs="Times New Roman"/>
          <w:i/>
          <w:color w:val="auto"/>
        </w:rPr>
        <w:t>итоговой</w:t>
      </w:r>
      <w:r w:rsidRPr="0071486B">
        <w:rPr>
          <w:rFonts w:ascii="Times New Roman" w:hAnsi="Times New Roman" w:cs="Times New Roman"/>
          <w:color w:val="auto"/>
        </w:rPr>
        <w:t xml:space="preserve"> (по итогам освоения АООП НОО) </w:t>
      </w:r>
      <w:r w:rsidRPr="0071486B">
        <w:rPr>
          <w:rFonts w:ascii="Times New Roman" w:hAnsi="Times New Roman" w:cs="Times New Roman"/>
          <w:i/>
          <w:color w:val="auto"/>
        </w:rPr>
        <w:t xml:space="preserve">аттестации </w:t>
      </w:r>
      <w:proofErr w:type="gramStart"/>
      <w:r w:rsidRPr="0071486B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71486B">
        <w:rPr>
          <w:rFonts w:ascii="Times New Roman" w:hAnsi="Times New Roman" w:cs="Times New Roman"/>
          <w:color w:val="auto"/>
        </w:rPr>
        <w:t xml:space="preserve"> с ЗПР включают:</w:t>
      </w:r>
    </w:p>
    <w:p w:rsidR="00AF666B" w:rsidRPr="0071486B" w:rsidRDefault="00AF666B" w:rsidP="00AF666B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71486B">
        <w:rPr>
          <w:caps w:val="0"/>
        </w:rPr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 w:rsidRPr="0071486B">
        <w:t>ЗПР;</w:t>
      </w:r>
    </w:p>
    <w:p w:rsidR="00AF666B" w:rsidRPr="0071486B" w:rsidRDefault="00AF666B" w:rsidP="00AF666B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71486B">
        <w:rPr>
          <w:caps w:val="0"/>
        </w:rPr>
        <w:t>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заданий);</w:t>
      </w:r>
    </w:p>
    <w:p w:rsidR="00AF666B" w:rsidRPr="0071486B" w:rsidRDefault="00AF666B" w:rsidP="00AF666B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71486B">
        <w:rPr>
          <w:caps w:val="0"/>
        </w:rPr>
        <w:t>присутствие в начале работы этапа общей организации деятельности;</w:t>
      </w:r>
    </w:p>
    <w:p w:rsidR="00AF666B" w:rsidRPr="0071486B" w:rsidRDefault="00AF666B" w:rsidP="00AF666B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71486B">
        <w:rPr>
          <w:caps w:val="0"/>
        </w:rPr>
        <w:t xml:space="preserve">адаптирование инструкции с учетом особых образовательных потребностей и индивидуальных трудностей обучающихся с </w:t>
      </w:r>
      <w:r w:rsidRPr="0071486B">
        <w:t>ЗПР:</w:t>
      </w:r>
    </w:p>
    <w:p w:rsidR="00AF666B" w:rsidRPr="0071486B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1) упрощение формулировок по грамматическому и семантическому оформлению;</w:t>
      </w:r>
    </w:p>
    <w:p w:rsidR="00AF666B" w:rsidRPr="0071486B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2) упрощение многозвеньевой инструкции посредством деления ее на короткие смысловые единицы, задающие поэтапность (пошаговость) выполнения задания;</w:t>
      </w:r>
    </w:p>
    <w:p w:rsidR="00AF666B" w:rsidRPr="0071486B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AF666B" w:rsidRPr="0071486B" w:rsidRDefault="00AF666B" w:rsidP="00AF666B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71486B">
        <w:rPr>
          <w:caps w:val="0"/>
        </w:rPr>
        <w:t xml:space="preserve">при необходимости адаптирование текста задания с учетом особых образовательных потребностей и индивидуальных </w:t>
      </w:r>
      <w:proofErr w:type="gramStart"/>
      <w:r w:rsidRPr="0071486B">
        <w:rPr>
          <w:caps w:val="0"/>
        </w:rPr>
        <w:t>трудностей</w:t>
      </w:r>
      <w:proofErr w:type="gramEnd"/>
      <w:r w:rsidRPr="0071486B">
        <w:rPr>
          <w:caps w:val="0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</w:t>
      </w:r>
      <w:r w:rsidRPr="0071486B">
        <w:t>.);</w:t>
      </w:r>
    </w:p>
    <w:p w:rsidR="00AF666B" w:rsidRPr="0071486B" w:rsidRDefault="00AF666B" w:rsidP="00AF666B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71486B">
        <w:rPr>
          <w:caps w:val="0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71486B">
        <w:t>;</w:t>
      </w:r>
    </w:p>
    <w:p w:rsidR="00AF666B" w:rsidRPr="0071486B" w:rsidRDefault="00AF666B" w:rsidP="00AF666B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71486B">
        <w:rPr>
          <w:caps w:val="0"/>
        </w:rPr>
        <w:t>увеличение времени на выполнение заданий</w:t>
      </w:r>
      <w:r w:rsidRPr="0071486B">
        <w:t xml:space="preserve">;  </w:t>
      </w:r>
    </w:p>
    <w:p w:rsidR="00AF666B" w:rsidRPr="0071486B" w:rsidRDefault="00AF666B" w:rsidP="00AF666B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71486B">
        <w:rPr>
          <w:caps w:val="0"/>
        </w:rPr>
        <w:t>возможность организации короткого перерыва (10-15 мин) при нарастании в поведении ребенка проявлений утомления, истощения</w:t>
      </w:r>
      <w:r w:rsidRPr="0071486B">
        <w:t xml:space="preserve">; </w:t>
      </w:r>
    </w:p>
    <w:p w:rsidR="00AF666B" w:rsidRPr="0071486B" w:rsidRDefault="00AF666B" w:rsidP="00AF666B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71486B">
        <w:rPr>
          <w:caps w:val="0"/>
        </w:rPr>
        <w:t xml:space="preserve">недопустимыми являются негативные реакции со стороны педагога, создание ситуаций, приводящих к </w:t>
      </w:r>
      <w:proofErr w:type="gramStart"/>
      <w:r w:rsidRPr="0071486B">
        <w:rPr>
          <w:caps w:val="0"/>
        </w:rPr>
        <w:t>эмоциональному</w:t>
      </w:r>
      <w:proofErr w:type="gramEnd"/>
      <w:r w:rsidRPr="0071486B">
        <w:rPr>
          <w:caps w:val="0"/>
        </w:rPr>
        <w:t xml:space="preserve"> травмированию ребенка</w:t>
      </w:r>
      <w:r w:rsidRPr="0071486B">
        <w:t>.</w:t>
      </w:r>
    </w:p>
    <w:p w:rsidR="00AF666B" w:rsidRPr="0071486B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Система оценки достижения </w:t>
      </w:r>
      <w:proofErr w:type="gramStart"/>
      <w:r w:rsidRPr="0071486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1486B">
        <w:rPr>
          <w:rFonts w:ascii="Times New Roman" w:hAnsi="Times New Roman" w:cs="Times New Roman"/>
          <w:sz w:val="24"/>
          <w:szCs w:val="24"/>
        </w:rPr>
        <w:t xml:space="preserve"> с ЗПР планируемых результатов освоения АООП НОО предусматривает оценку достижения обучающимися с ЗПР планируемых результатов освоения программы коррекционной работы. </w:t>
      </w:r>
    </w:p>
    <w:p w:rsidR="00AF666B" w:rsidRPr="002A70A5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0A5">
        <w:rPr>
          <w:rFonts w:ascii="Times New Roman" w:hAnsi="Times New Roman" w:cs="Times New Roman"/>
          <w:b/>
          <w:sz w:val="28"/>
          <w:szCs w:val="28"/>
        </w:rPr>
        <w:t xml:space="preserve">Оценка достижения обучающимися с задержкой психического </w:t>
      </w:r>
      <w:proofErr w:type="gramStart"/>
      <w:r w:rsidRPr="002A70A5">
        <w:rPr>
          <w:rFonts w:ascii="Times New Roman" w:hAnsi="Times New Roman" w:cs="Times New Roman"/>
          <w:b/>
          <w:sz w:val="28"/>
          <w:szCs w:val="28"/>
        </w:rPr>
        <w:t>развития планируемых результатов освоения программы коррекционной работы</w:t>
      </w:r>
      <w:proofErr w:type="gramEnd"/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0A5">
        <w:rPr>
          <w:rFonts w:ascii="Times New Roman" w:hAnsi="Times New Roman" w:cs="Times New Roman"/>
          <w:sz w:val="28"/>
          <w:szCs w:val="28"/>
        </w:rPr>
        <w:t xml:space="preserve">Оценка результатов освоения обучающимися с ЗПР программы </w:t>
      </w:r>
      <w:r w:rsidRPr="0071486B">
        <w:rPr>
          <w:rFonts w:ascii="Times New Roman" w:hAnsi="Times New Roman" w:cs="Times New Roman"/>
          <w:sz w:val="24"/>
          <w:szCs w:val="24"/>
        </w:rPr>
        <w:t xml:space="preserve">коррекционной работы, составляющей неотъемлемую часть АООП НОО, осуществляется в полном соответствии с требованиями ФГОС НОО обучающихся с ОВЗ. </w:t>
      </w:r>
      <w:proofErr w:type="gramEnd"/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При определении подходов к осуществлению оценки результатов освоения </w:t>
      </w:r>
      <w:proofErr w:type="gramStart"/>
      <w:r w:rsidRPr="0071486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1486B">
        <w:rPr>
          <w:rFonts w:ascii="Times New Roman" w:hAnsi="Times New Roman" w:cs="Times New Roman"/>
          <w:sz w:val="24"/>
          <w:szCs w:val="24"/>
        </w:rPr>
        <w:t xml:space="preserve"> с ЗПР программы коррекционной работы целесообразно опираться на следующие принципы: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 с ЗПР;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3) единства параметров, критериев и инструментария оценки достижений в освоении содержания АООП НОО, что сможет обеспечить объективность оценки. 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lastRenderedPageBreak/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</w:t>
      </w:r>
      <w:proofErr w:type="gramStart"/>
      <w:r w:rsidRPr="0071486B">
        <w:rPr>
          <w:rFonts w:ascii="Times New Roman" w:hAnsi="Times New Roman" w:cs="Times New Roman"/>
          <w:sz w:val="24"/>
          <w:szCs w:val="24"/>
        </w:rPr>
        <w:t>процесса осуществления оценки результатов освоения программы коррекционной работы</w:t>
      </w:r>
      <w:proofErr w:type="gramEnd"/>
      <w:r w:rsidRPr="0071486B">
        <w:rPr>
          <w:rFonts w:ascii="Times New Roman" w:hAnsi="Times New Roman" w:cs="Times New Roman"/>
          <w:sz w:val="24"/>
          <w:szCs w:val="24"/>
        </w:rPr>
        <w:t>.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Основным объектом оценки достижений планируемых результатов освоения </w:t>
      </w:r>
      <w:proofErr w:type="gramStart"/>
      <w:r w:rsidRPr="0071486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1486B">
        <w:rPr>
          <w:rFonts w:ascii="Times New Roman" w:hAnsi="Times New Roman" w:cs="Times New Roman"/>
          <w:sz w:val="24"/>
          <w:szCs w:val="24"/>
        </w:rPr>
        <w:t xml:space="preserve"> с ЗПР программы коррекционной работы, выступает наличие положительной динамики обучающихся в интегративных показателях, отражающих успешность достижения образовательных достижений и преодоления отклонений развития. 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Оценка результатов освоения </w:t>
      </w:r>
      <w:proofErr w:type="gramStart"/>
      <w:r w:rsidRPr="0071486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1486B">
        <w:rPr>
          <w:rFonts w:ascii="Times New Roman" w:hAnsi="Times New Roman" w:cs="Times New Roman"/>
          <w:sz w:val="24"/>
          <w:szCs w:val="24"/>
        </w:rPr>
        <w:t xml:space="preserve"> с ЗПР программы коррекционной работы может осуществляться с помощью мониторинговых процедур. Мониторинг, обладая такими характеристиками, как непрерывность, диагностичность, научность, информативность, наличие обратной связи, позволяет осуществить не только оценку достижений планируемых результатов освоения обучающимися программы коррекционной работы, но и вносить (в случае необходимости) коррективы в ее содержание и организацию. В целях оценки результатов освоения </w:t>
      </w:r>
      <w:proofErr w:type="gramStart"/>
      <w:r w:rsidRPr="0071486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1486B">
        <w:rPr>
          <w:rFonts w:ascii="Times New Roman" w:hAnsi="Times New Roman" w:cs="Times New Roman"/>
          <w:sz w:val="24"/>
          <w:szCs w:val="24"/>
        </w:rPr>
        <w:t xml:space="preserve"> с ЗПР программы коррекционной работы целесообразно использовать все три формы мониторинга: стартовую, текущую и финишную диагностику.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Стартовая диагностика позволяет наряду с выявлением индивидуальных особых образовательных потребностей и возможностей обучающихся, выявить исходный уровень развития интегративных показателей, свидетельствующий о степени влияния  нарушений развития на учебно-познавательную деятельность и повседневную жизнь.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Текущая диагностика используется для осуществления мониторинга в течение всего времени обучения обучающегося на начальной ступени образования. При использовании данной формы мониторинга можно использовать экспресс-диагностику интегративных показателей, состояние которых позволяет судить об успешности (наличие положительной динамики) или неуспешности (отсутствие даже незначительной положительной динамики) обучающихся с ЗПР в освоении планируемых результатов овладения программой коррекционной работы. Данные эксперсс-диагностики выступают в качестве ориентировочной основы для определения дальнейшей стратегии: продолжения реализации разработанной программы коррекционной работы или внесения в нее </w:t>
      </w:r>
      <w:proofErr w:type="gramStart"/>
      <w:r w:rsidRPr="0071486B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71486B">
        <w:rPr>
          <w:rFonts w:ascii="Times New Roman" w:hAnsi="Times New Roman" w:cs="Times New Roman"/>
          <w:sz w:val="24"/>
          <w:szCs w:val="24"/>
        </w:rPr>
        <w:t xml:space="preserve"> корректив. 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Целью финишной диагностики, приводящейся на заключительном этапе (окончание учебного года, окончание обучения на начальной ступени школьного образования), выступает оценка достижений обучающегося с ЗПР в соответствии с планируемыми результатами </w:t>
      </w:r>
      <w:proofErr w:type="gramStart"/>
      <w:r w:rsidRPr="0071486B">
        <w:rPr>
          <w:rFonts w:ascii="Times New Roman" w:hAnsi="Times New Roman" w:cs="Times New Roman"/>
          <w:sz w:val="24"/>
          <w:szCs w:val="24"/>
        </w:rPr>
        <w:t>освоения</w:t>
      </w:r>
      <w:proofErr w:type="gramEnd"/>
      <w:r w:rsidRPr="0071486B">
        <w:rPr>
          <w:rFonts w:ascii="Times New Roman" w:hAnsi="Times New Roman" w:cs="Times New Roman"/>
          <w:sz w:val="24"/>
          <w:szCs w:val="24"/>
        </w:rPr>
        <w:t xml:space="preserve"> обучающимися программы коррекционной работы.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>Организационно-содержательные характеристики стартовой, текущей и финишной диагностики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AF666B" w:rsidRPr="0071486B" w:rsidRDefault="00AF666B" w:rsidP="00AF666B">
      <w:pPr>
        <w:tabs>
          <w:tab w:val="right" w:leader="dot" w:pos="93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86B">
        <w:rPr>
          <w:rFonts w:hAnsi="Times New Roman"/>
          <w:sz w:val="24"/>
          <w:szCs w:val="24"/>
        </w:rPr>
        <w:t>Для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оценки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ascii="Times New Roman" w:hAnsi="Times New Roman" w:cs="Times New Roman"/>
          <w:sz w:val="24"/>
          <w:szCs w:val="24"/>
        </w:rPr>
        <w:t xml:space="preserve">результатов освоения обучающимися с ЗПР программы коррекционной работы </w:t>
      </w:r>
      <w:r w:rsidRPr="0071486B">
        <w:rPr>
          <w:rFonts w:asci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используется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ascii="Times New Roman" w:hAnsi="Times New Roman" w:cs="Times New Roman"/>
          <w:sz w:val="24"/>
          <w:szCs w:val="24"/>
        </w:rPr>
        <w:t>метод экспертной оценки, который представляет собой процедуру оценки результатов на основе мнений группы специалистов (экспертов)</w:t>
      </w:r>
      <w:r w:rsidRPr="0071486B">
        <w:rPr>
          <w:rFonts w:ascii="Times New Roman"/>
          <w:sz w:val="24"/>
          <w:szCs w:val="24"/>
        </w:rPr>
        <w:t xml:space="preserve">. </w:t>
      </w:r>
      <w:r w:rsidRPr="0071486B">
        <w:rPr>
          <w:rFonts w:hAnsi="Times New Roman"/>
          <w:sz w:val="24"/>
          <w:szCs w:val="24"/>
        </w:rPr>
        <w:t>Данная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группа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экспертов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объединяет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всех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участников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образовательного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процесса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ascii="Times New Roman"/>
          <w:sz w:val="24"/>
          <w:szCs w:val="24"/>
        </w:rPr>
        <w:t xml:space="preserve">- </w:t>
      </w:r>
      <w:r w:rsidRPr="0071486B">
        <w:rPr>
          <w:rFonts w:hAnsi="Times New Roman"/>
          <w:sz w:val="24"/>
          <w:szCs w:val="24"/>
        </w:rPr>
        <w:t>тех</w:t>
      </w:r>
      <w:r w:rsidRPr="0071486B">
        <w:rPr>
          <w:rFonts w:ascii="Times New Roman"/>
          <w:sz w:val="24"/>
          <w:szCs w:val="24"/>
        </w:rPr>
        <w:t xml:space="preserve">, </w:t>
      </w:r>
      <w:r w:rsidRPr="0071486B">
        <w:rPr>
          <w:rFonts w:hAnsi="Times New Roman"/>
          <w:sz w:val="24"/>
          <w:szCs w:val="24"/>
        </w:rPr>
        <w:t>кто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обучает</w:t>
      </w:r>
      <w:r w:rsidRPr="0071486B">
        <w:rPr>
          <w:rFonts w:ascii="Times New Roman"/>
          <w:sz w:val="24"/>
          <w:szCs w:val="24"/>
        </w:rPr>
        <w:t xml:space="preserve">, </w:t>
      </w:r>
      <w:r w:rsidRPr="0071486B">
        <w:rPr>
          <w:rFonts w:hAnsi="Times New Roman"/>
          <w:sz w:val="24"/>
          <w:szCs w:val="24"/>
        </w:rPr>
        <w:t>воспитывает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и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тесно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контактирует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с</w:t>
      </w:r>
      <w:r w:rsidRPr="0071486B">
        <w:rPr>
          <w:rFonts w:hAnsi="Times New Roman"/>
          <w:sz w:val="24"/>
          <w:szCs w:val="24"/>
        </w:rPr>
        <w:t xml:space="preserve"> </w:t>
      </w:r>
      <w:proofErr w:type="gramStart"/>
      <w:r w:rsidRPr="0071486B">
        <w:rPr>
          <w:rFonts w:hAnsi="Times New Roman"/>
          <w:sz w:val="24"/>
          <w:szCs w:val="24"/>
        </w:rPr>
        <w:t>обучающимся</w:t>
      </w:r>
      <w:proofErr w:type="gramEnd"/>
      <w:r w:rsidRPr="0071486B">
        <w:rPr>
          <w:rFonts w:ascii="Times New Roman"/>
          <w:sz w:val="24"/>
          <w:szCs w:val="24"/>
        </w:rPr>
        <w:t xml:space="preserve">. </w:t>
      </w:r>
      <w:proofErr w:type="gramStart"/>
      <w:r w:rsidRPr="0071486B">
        <w:rPr>
          <w:rFonts w:hAnsi="Times New Roman"/>
          <w:sz w:val="24"/>
          <w:szCs w:val="24"/>
        </w:rPr>
        <w:t>Задачей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такой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экспертной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группы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является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выработка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общей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оценки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достижений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обучающегося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в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сфере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социальной</w:t>
      </w:r>
      <w:r w:rsidRPr="0071486B">
        <w:rPr>
          <w:rFonts w:hAnsi="Times New Roman"/>
          <w:sz w:val="24"/>
          <w:szCs w:val="24"/>
        </w:rPr>
        <w:t xml:space="preserve"> (</w:t>
      </w:r>
      <w:r w:rsidRPr="0071486B">
        <w:rPr>
          <w:rFonts w:hAnsi="Times New Roman"/>
          <w:sz w:val="24"/>
          <w:szCs w:val="24"/>
        </w:rPr>
        <w:t>жизненной</w:t>
      </w:r>
      <w:r w:rsidRPr="0071486B">
        <w:rPr>
          <w:rFonts w:hAnsi="Times New Roman"/>
          <w:sz w:val="24"/>
          <w:szCs w:val="24"/>
        </w:rPr>
        <w:t xml:space="preserve">) </w:t>
      </w:r>
      <w:r w:rsidRPr="0071486B">
        <w:rPr>
          <w:rFonts w:hAnsi="Times New Roman"/>
          <w:sz w:val="24"/>
          <w:szCs w:val="24"/>
        </w:rPr>
        <w:t>компетенции</w:t>
      </w:r>
      <w:r w:rsidRPr="0071486B">
        <w:rPr>
          <w:rFonts w:ascii="Times New Roman"/>
          <w:sz w:val="24"/>
          <w:szCs w:val="24"/>
        </w:rPr>
        <w:t xml:space="preserve">, </w:t>
      </w:r>
      <w:r w:rsidRPr="0071486B">
        <w:rPr>
          <w:rFonts w:hAnsi="Times New Roman"/>
          <w:sz w:val="24"/>
          <w:szCs w:val="24"/>
        </w:rPr>
        <w:t>которая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обязательно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включает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мнение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семьи</w:t>
      </w:r>
      <w:r w:rsidRPr="0071486B">
        <w:rPr>
          <w:rFonts w:ascii="Times New Roman"/>
          <w:sz w:val="24"/>
          <w:szCs w:val="24"/>
        </w:rPr>
        <w:t xml:space="preserve">, </w:t>
      </w:r>
      <w:r w:rsidRPr="0071486B">
        <w:rPr>
          <w:rFonts w:hAnsi="Times New Roman"/>
          <w:sz w:val="24"/>
          <w:szCs w:val="24"/>
        </w:rPr>
        <w:t>близких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ребенка</w:t>
      </w:r>
      <w:r w:rsidRPr="0071486B">
        <w:rPr>
          <w:rFonts w:ascii="Times New Roman"/>
          <w:sz w:val="24"/>
          <w:szCs w:val="24"/>
        </w:rPr>
        <w:t>.</w:t>
      </w:r>
      <w:proofErr w:type="gramEnd"/>
      <w:r w:rsidRPr="0071486B">
        <w:rPr>
          <w:rFonts w:asci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Основой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оценки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продвижения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ребенка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в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социальной</w:t>
      </w:r>
      <w:r w:rsidRPr="0071486B">
        <w:rPr>
          <w:rFonts w:hAnsi="Times New Roman"/>
          <w:sz w:val="24"/>
          <w:szCs w:val="24"/>
        </w:rPr>
        <w:t xml:space="preserve"> (</w:t>
      </w:r>
      <w:r w:rsidRPr="0071486B">
        <w:rPr>
          <w:rFonts w:hAnsi="Times New Roman"/>
          <w:sz w:val="24"/>
          <w:szCs w:val="24"/>
        </w:rPr>
        <w:t>жизненной</w:t>
      </w:r>
      <w:r w:rsidRPr="0071486B">
        <w:rPr>
          <w:rFonts w:hAnsi="Times New Roman"/>
          <w:sz w:val="24"/>
          <w:szCs w:val="24"/>
        </w:rPr>
        <w:t xml:space="preserve">) </w:t>
      </w:r>
      <w:r w:rsidRPr="0071486B">
        <w:rPr>
          <w:rFonts w:hAnsi="Times New Roman"/>
          <w:sz w:val="24"/>
          <w:szCs w:val="24"/>
        </w:rPr>
        <w:t>компетенции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служит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анализ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изменений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его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поведения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в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повседневной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жизни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ascii="Times New Roman"/>
          <w:sz w:val="24"/>
          <w:szCs w:val="24"/>
        </w:rPr>
        <w:t xml:space="preserve">- </w:t>
      </w:r>
      <w:r w:rsidRPr="0071486B">
        <w:rPr>
          <w:rFonts w:hAnsi="Times New Roman"/>
          <w:sz w:val="24"/>
          <w:szCs w:val="24"/>
        </w:rPr>
        <w:t>в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школе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и</w:t>
      </w:r>
      <w:r w:rsidRPr="0071486B">
        <w:rPr>
          <w:rFonts w:hAnsi="Times New Roman"/>
          <w:sz w:val="24"/>
          <w:szCs w:val="24"/>
        </w:rPr>
        <w:t xml:space="preserve"> </w:t>
      </w:r>
      <w:r w:rsidRPr="0071486B">
        <w:rPr>
          <w:rFonts w:hAnsi="Times New Roman"/>
          <w:sz w:val="24"/>
          <w:szCs w:val="24"/>
        </w:rPr>
        <w:t>дома</w:t>
      </w:r>
      <w:r w:rsidRPr="0071486B">
        <w:rPr>
          <w:rFonts w:ascii="Times New Roman"/>
          <w:sz w:val="24"/>
          <w:szCs w:val="24"/>
        </w:rPr>
        <w:t>.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Для полноты оценки достижений планируемых результатов освоения обучающимися программы коррекционной работы, следует учитывать мнение родителей (законных представителей), поскольку наличие положительной динамики обучающихся </w:t>
      </w:r>
      <w:r w:rsidRPr="0071486B">
        <w:rPr>
          <w:rFonts w:ascii="Times New Roman" w:hAnsi="Times New Roman" w:cs="Times New Roman"/>
          <w:sz w:val="24"/>
          <w:szCs w:val="24"/>
        </w:rPr>
        <w:lastRenderedPageBreak/>
        <w:t xml:space="preserve">по интегративным показателям, свидетельствующей об ослаблении (отсутствии ослабления) степени влияния нарушений </w:t>
      </w:r>
      <w:proofErr w:type="gramStart"/>
      <w:r w:rsidRPr="0071486B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71486B">
        <w:rPr>
          <w:rFonts w:ascii="Times New Roman" w:hAnsi="Times New Roman" w:cs="Times New Roman"/>
          <w:sz w:val="24"/>
          <w:szCs w:val="24"/>
        </w:rPr>
        <w:t xml:space="preserve"> на жизнедеятельность обучающихся, проявляется не только в учебно-познавательной деятельности, но и повседневной жизни. 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В случаях стойкого отсутствия положительной динамики в результатах освоения программы коррекционной работы обучающегося в случае согласия родителей (законных представителей) необходимо направить на расширенное психолого-медико-педагогическое обследование для получения необходимой информации, позволяющей внести коррективы в организацию и содержание программы коррекционной работы. </w:t>
      </w:r>
    </w:p>
    <w:p w:rsidR="00AF666B" w:rsidRPr="0071486B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486B">
        <w:rPr>
          <w:rFonts w:ascii="Times New Roman" w:hAnsi="Times New Roman"/>
          <w:sz w:val="24"/>
          <w:szCs w:val="24"/>
        </w:rPr>
        <w:t xml:space="preserve">Результаты освоения </w:t>
      </w:r>
      <w:proofErr w:type="gramStart"/>
      <w:r w:rsidRPr="0071486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1486B">
        <w:rPr>
          <w:rFonts w:ascii="Times New Roman" w:hAnsi="Times New Roman"/>
          <w:sz w:val="24"/>
          <w:szCs w:val="24"/>
        </w:rPr>
        <w:t xml:space="preserve"> с ЗПР программы коррекционной работы не выносятся на итоговую оценку.</w:t>
      </w:r>
    </w:p>
    <w:p w:rsidR="00AF666B" w:rsidRPr="002A70A5" w:rsidRDefault="00AF666B" w:rsidP="00AF66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86B">
        <w:rPr>
          <w:rFonts w:ascii="Times New Roman" w:hAnsi="Times New Roman" w:cs="Times New Roman"/>
          <w:sz w:val="24"/>
          <w:szCs w:val="24"/>
        </w:rPr>
        <w:t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</w:t>
      </w:r>
      <w:r w:rsidRPr="002A70A5">
        <w:rPr>
          <w:rFonts w:ascii="Times New Roman" w:hAnsi="Times New Roman" w:cs="Times New Roman"/>
          <w:sz w:val="28"/>
          <w:szCs w:val="28"/>
        </w:rPr>
        <w:t xml:space="preserve"> его особенностей и образовательных потребностей (варианты 7.2. или 7.3).</w:t>
      </w:r>
      <w:proofErr w:type="gramEnd"/>
    </w:p>
    <w:p w:rsidR="00AF666B" w:rsidRPr="002A70A5" w:rsidRDefault="00AF666B" w:rsidP="00AF666B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_Toc415833118"/>
      <w:r w:rsidRPr="002A70A5">
        <w:rPr>
          <w:rFonts w:ascii="Times New Roman" w:hAnsi="Times New Roman" w:cs="Times New Roman"/>
          <w:b/>
          <w:sz w:val="28"/>
          <w:szCs w:val="28"/>
        </w:rPr>
        <w:t>2.2. Содержательный раздел</w:t>
      </w:r>
      <w:bookmarkEnd w:id="6"/>
    </w:p>
    <w:p w:rsidR="00AF666B" w:rsidRPr="0071486B" w:rsidRDefault="00AF666B" w:rsidP="00AF666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86B">
        <w:rPr>
          <w:rFonts w:ascii="Times New Roman" w:hAnsi="Times New Roman" w:cs="Times New Roman"/>
          <w:sz w:val="24"/>
          <w:szCs w:val="24"/>
        </w:rPr>
        <w:t xml:space="preserve">Программа формирования универсальных учебных действий; программа отдельных учебных предметов и курсов внеурочной деятельности; программа духовно-нравственного развития, воспитания обучающихся с ЗПР; программа формирования экологической культуры, здорового и безопасного образа жизни; программа внеурочной деятельности </w:t>
      </w:r>
      <w:r w:rsidRPr="0071486B">
        <w:rPr>
          <w:rFonts w:ascii="Times New Roman" w:eastAsia="Times New Roman" w:hAnsi="Times New Roman" w:cs="Times New Roman"/>
          <w:sz w:val="24"/>
          <w:szCs w:val="24"/>
        </w:rPr>
        <w:t>соответствуют ФГОС НОО</w:t>
      </w:r>
      <w:r w:rsidRPr="0071486B">
        <w:rPr>
          <w:rStyle w:val="a4"/>
          <w:rFonts w:ascii="Times New Roman" w:eastAsia="Times New Roman" w:hAnsi="Times New Roman" w:cs="Times New Roman"/>
          <w:sz w:val="24"/>
          <w:szCs w:val="24"/>
        </w:rPr>
        <w:footnoteReference w:id="6"/>
      </w:r>
      <w:r w:rsidRPr="0071486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1486B">
        <w:rPr>
          <w:rFonts w:ascii="Times New Roman" w:hAnsi="Times New Roman" w:cs="Times New Roman"/>
          <w:sz w:val="24"/>
          <w:szCs w:val="24"/>
        </w:rPr>
        <w:t>являются частью основной образовательной программы начального общего образования</w:t>
      </w:r>
      <w:r w:rsidR="00C60C93" w:rsidRPr="0071486B">
        <w:rPr>
          <w:rFonts w:ascii="Times New Roman" w:hAnsi="Times New Roman" w:cs="Times New Roman"/>
          <w:sz w:val="24"/>
          <w:szCs w:val="24"/>
        </w:rPr>
        <w:t xml:space="preserve"> МБОУ СОШ №2, </w:t>
      </w:r>
      <w:r w:rsidRPr="0071486B">
        <w:rPr>
          <w:rFonts w:ascii="Times New Roman" w:hAnsi="Times New Roman" w:cs="Times New Roman"/>
          <w:sz w:val="24"/>
          <w:szCs w:val="24"/>
        </w:rPr>
        <w:t>утвержденной решением педагогического совета от 3</w:t>
      </w:r>
      <w:r w:rsidR="00C60C93" w:rsidRPr="0071486B">
        <w:rPr>
          <w:rFonts w:ascii="Times New Roman" w:hAnsi="Times New Roman" w:cs="Times New Roman"/>
          <w:sz w:val="24"/>
          <w:szCs w:val="24"/>
        </w:rPr>
        <w:t>0</w:t>
      </w:r>
      <w:r w:rsidRPr="0071486B">
        <w:rPr>
          <w:rFonts w:ascii="Times New Roman" w:hAnsi="Times New Roman" w:cs="Times New Roman"/>
          <w:sz w:val="24"/>
          <w:szCs w:val="24"/>
        </w:rPr>
        <w:t>.08.2016г</w:t>
      </w:r>
      <w:r w:rsidR="0091108A" w:rsidRPr="0071486B">
        <w:rPr>
          <w:rFonts w:ascii="Times New Roman" w:hAnsi="Times New Roman" w:cs="Times New Roman"/>
          <w:sz w:val="24"/>
          <w:szCs w:val="24"/>
        </w:rPr>
        <w:t>,</w:t>
      </w:r>
      <w:r w:rsidRPr="0071486B">
        <w:rPr>
          <w:rFonts w:ascii="Times New Roman" w:hAnsi="Times New Roman" w:cs="Times New Roman"/>
          <w:sz w:val="24"/>
          <w:szCs w:val="24"/>
        </w:rPr>
        <w:t xml:space="preserve"> протокол №1</w:t>
      </w:r>
      <w:r w:rsidR="0091108A" w:rsidRPr="0071486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F666B" w:rsidRPr="0071486B" w:rsidRDefault="00AF666B" w:rsidP="00AF666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86B">
        <w:rPr>
          <w:rFonts w:ascii="Times New Roman" w:hAnsi="Times New Roman" w:cs="Times New Roman"/>
          <w:sz w:val="24"/>
          <w:szCs w:val="24"/>
        </w:rPr>
        <w:t xml:space="preserve">Структура АООП НОО предполагает введение программы коррекционной работы. </w:t>
      </w:r>
    </w:p>
    <w:p w:rsidR="00AF666B" w:rsidRDefault="00AF666B" w:rsidP="00AF666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_Toc415833119"/>
      <w:r w:rsidRPr="003B1189">
        <w:rPr>
          <w:rFonts w:ascii="Times New Roman" w:hAnsi="Times New Roman" w:cs="Times New Roman"/>
          <w:b/>
          <w:sz w:val="28"/>
          <w:szCs w:val="28"/>
        </w:rPr>
        <w:t>2.2.1. Направление и содержание программы коррекционной работы</w:t>
      </w:r>
      <w:bookmarkEnd w:id="7"/>
    </w:p>
    <w:p w:rsidR="007B411A" w:rsidRPr="007B411A" w:rsidRDefault="007B411A" w:rsidP="007B411A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lang w:val="ru-RU"/>
        </w:rPr>
      </w:pPr>
      <w:r w:rsidRPr="007B411A">
        <w:rPr>
          <w:b w:val="0"/>
          <w:lang w:val="ru-RU"/>
        </w:rPr>
        <w:t xml:space="preserve">Программа коррекционной работы разработана в соответствии с требованиями Закона «Об образовании», Федерального государственного образовательного стандарта начального общего образования, Концепции УМК «Школа России», а также с учетом опыта работы школы по данной проблематике, </w:t>
      </w:r>
      <w:r w:rsidRPr="007B411A">
        <w:rPr>
          <w:rStyle w:val="Zag11"/>
          <w:rFonts w:eastAsia="@Arial Unicode MS"/>
          <w:b w:val="0"/>
          <w:lang w:val="ru-RU"/>
        </w:rPr>
        <w:t>программно-методического, кадрового, информационного и материально-технического обеспечения образовательного учреждения.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>Цель программы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Программа коррекционной работы в соответствии со Стандартом </w:t>
      </w:r>
      <w:r w:rsidRPr="007B411A"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  <w:t xml:space="preserve">направлена </w:t>
      </w:r>
      <w:proofErr w:type="gramStart"/>
      <w:r w:rsidRPr="007B411A"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  <w:t>на</w:t>
      </w:r>
      <w:proofErr w:type="gramEnd"/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:</w:t>
      </w:r>
    </w:p>
    <w:p w:rsidR="007B411A" w:rsidRPr="007B411A" w:rsidRDefault="007B411A" w:rsidP="007B411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преодоление затруднений учащихся в учебной деятельности;</w:t>
      </w:r>
    </w:p>
    <w:p w:rsidR="007B411A" w:rsidRPr="007B411A" w:rsidRDefault="007B411A" w:rsidP="007B411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овладение навыками адаптации учащихся к социуму; </w:t>
      </w:r>
    </w:p>
    <w:p w:rsidR="007B411A" w:rsidRPr="007B411A" w:rsidRDefault="007B411A" w:rsidP="007B411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психолого-медико-педагогическое сопровождение школьников, имеющих проблемы в обучении;</w:t>
      </w:r>
    </w:p>
    <w:p w:rsidR="007B411A" w:rsidRPr="007B411A" w:rsidRDefault="007B411A" w:rsidP="007B411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развитие творческого потенциала учащихся (одаренных детей);</w:t>
      </w:r>
    </w:p>
    <w:p w:rsidR="007B411A" w:rsidRPr="007B411A" w:rsidRDefault="007B411A" w:rsidP="007B411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развитие потенциала учащихся с ограниченными возможностями.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детей с умеренно ограниченными возможностями здоровья посредством индивидуализации и дифференциации  образовательного процесса.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Программа коррекционной работы может предусматривать как вариативные формы 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lastRenderedPageBreak/>
        <w:t>получения образования, так и различные варианты специального сопровождения детей с умеренно ограниченными возможностями здоровья. Это формы обучения в общеобразовательном классе по общей образовательной программе начального общего образования или по индивидуальной программе, с использованием надомной или дистанционной формы обучения. Варьироваться могут степень участия специалистов сопровождения, а также организационные формы работы.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>Задачи программы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 своевременное выявление детей с трудностями адаптации;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определение особых образовательных потребностей детей с умеренно ограниченными возможностями здоровья, детей-инвалидов;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этих особенностей и степенью их выраженности;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создание условий, способствующих освоению детьми с умеренно ограниченными возможностями здоровья основной образовательной программы начального общего образования и их интеграции в образовательном учреждении;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осуществление индивидуально ориентированной психолого-медико-педагогической помощи детям с умеренно ограниченными возможностями здоровья с учётом особенностей психического или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— организация индивидуальных или групповых занятий для детей с </w:t>
      </w:r>
      <w:proofErr w:type="gramStart"/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выраженным</w:t>
      </w:r>
      <w:proofErr w:type="gramEnd"/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проявлениями дезадаптации к обучению в школе;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обеспечение возможности обучения и воспитания по дополнительным образовательным программам и получения дополнительных образовательных услуг;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реализация системы мероприятий по социальной адаптации детей с умеренно ограниченными возможностями здоровья;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оказание консультативной и методической помощи родителям  (законным представителям) детей с умеренно ограниченными возможностями здоровья по медицинским, социальным, правовым и другим вопросам.</w:t>
      </w:r>
    </w:p>
    <w:p w:rsidR="0026302C" w:rsidRDefault="0026302C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Содержание программы коррекционной работы определяют следующие </w:t>
      </w:r>
      <w:r w:rsidRPr="007B411A">
        <w:rPr>
          <w:rStyle w:val="Zag11"/>
          <w:rFonts w:ascii="Times New Roman" w:eastAsia="@Arial Unicode MS" w:hAnsi="Times New Roman" w:cs="Times New Roman"/>
          <w:i/>
          <w:sz w:val="24"/>
          <w:szCs w:val="24"/>
          <w:lang w:val="ru-RU"/>
        </w:rPr>
        <w:t>принципы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: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— </w:t>
      </w: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Соблюдение интересов ребёнка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</w:t>
      </w: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 xml:space="preserve"> Системность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 в решении проблем ребёнка; участие в данном процессе всех участников образовательного процесса.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— </w:t>
      </w: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Непрерывность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</w:t>
      </w: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 xml:space="preserve"> Вариативность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. Принцип предполагает создание вариативных условий для получения образования детьми, имеющими </w:t>
      </w:r>
      <w:r w:rsidRPr="007B411A"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  <w:t>умеренно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ограниченные  возможности здоровья.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</w:t>
      </w: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Рекомендательный характер оказания помощи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. Принцип обеспечивает соблюдение гарантированных законодательством прав родителей (законных представителей) детей с умеренно ограниченными возможностями здоровья выбирать формы получения детьми образования, защищать законные права и интересы детей. </w:t>
      </w:r>
    </w:p>
    <w:p w:rsidR="007B411A" w:rsidRPr="007B411A" w:rsidRDefault="007B411A" w:rsidP="007B411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lastRenderedPageBreak/>
        <w:t>Направления работы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Программа коррекционной работы на ступени начального общего образования включает в себя взаимосвязанные направления. Данные направления отражают её основное содержание: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— </w:t>
      </w: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диагностическая работа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— </w:t>
      </w: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коррекционно-развивающая работа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</w:t>
      </w:r>
      <w:proofErr w:type="gramStart"/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у</w:t>
      </w:r>
      <w:proofErr w:type="gramEnd"/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обучающихся (личностных, регулятивных, познавательных, коммуникативных);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— </w:t>
      </w: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консультативная работа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обеспечивает </w:t>
      </w:r>
      <w:r w:rsidRPr="007B411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актуальность, системность и гибкость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работы с  детьми с умеренно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— </w:t>
      </w: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информационно-просветительская работа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дезадаптивные особенности развития), их родителями (законными представителями), педагогическими работниками.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>Характеристика содержания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Диагностическая работа включает: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своевременное выявление детей, нуждающихся в специализированной помощи;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раннюю (с первых дней пребывания ребёнка в образовательном учреждении) диагностику отклонений в развитии и анализ причин трудностей адаптации;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комплексный сбор сведений о ребёнке на основании диагностической информации от специалистов разного профиля;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определение уровня актуального и зоны ближайшего развития  обучающегося с умеренно ограниченными возможностями здоровья, выявление его резервных возможностей;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изучение развития эмоционально-волевой сферы и личностных особенностей обучающихся;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изучение социальной ситуации развития и условий семейного воспитания ребёнка;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изучение адаптивных возможностей и уровня социализации ребёнка с умеренно ограниченными возможностями здоровья;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системный разносторонний контроль специалистов за уровнем и динамикой развития ребёнка;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анализ успешности коррекционно-развивающей работы.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Коррекционно-развивающая работа включает: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— выбор оптимальных для развития ребёнка с умеренно ограниченными возможностями здоровья коррекционных программ/методик, методов и приёмов обучения в соответствии с его особыми образовательными </w:t>
      </w:r>
      <w:r w:rsidRPr="007B411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возможностями;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организацию и проведение специалистами индивидуальных и групповых коррекционно-развивающих занятий, необходимых для преодоления дезадаптации и трудностей обучения;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—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lastRenderedPageBreak/>
        <w:t>действий и коррекцию дезадаптивных проявлений;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коррекцию и развитие высших психических функций;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развитие эмоционально-волевой и личностной сфер ребёнка;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социальную защиту ребёнка в случаях неблагоприятных условий жизни при психотравмирующих обстоятельствах в рамках правовых возможностей образовательного учреждения.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</w:t>
      </w:r>
    </w:p>
    <w:p w:rsidR="007B411A" w:rsidRPr="007B411A" w:rsidRDefault="007B411A" w:rsidP="007B411A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Для повышения качества коррекционной работы необходимо выполнение следующих условий:</w:t>
      </w:r>
    </w:p>
    <w:p w:rsidR="007B411A" w:rsidRPr="007B411A" w:rsidRDefault="007B411A" w:rsidP="007B411A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- формирование УУД на всех этапах учебного процесса;</w:t>
      </w:r>
    </w:p>
    <w:p w:rsidR="007B411A" w:rsidRPr="007B411A" w:rsidRDefault="007B411A" w:rsidP="007B411A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- обучение детей (в процессе формирования представлений) выявлению характерных, существенных признаков предметов, развитие умений сравнивать, сопоставлять;</w:t>
      </w:r>
    </w:p>
    <w:p w:rsidR="007B411A" w:rsidRPr="007B411A" w:rsidRDefault="007B411A" w:rsidP="007B411A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- побуждение к речевой деятельности, осуществление </w:t>
      </w:r>
      <w:proofErr w:type="gramStart"/>
      <w:r w:rsidRPr="007B411A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речевой деятельностью  детей;</w:t>
      </w:r>
    </w:p>
    <w:p w:rsidR="007B411A" w:rsidRPr="007B411A" w:rsidRDefault="007B411A" w:rsidP="007B411A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- установление взаимосвязи между воспринимаемым предметом, его словесным обозначением и практическим действием;</w:t>
      </w:r>
    </w:p>
    <w:p w:rsidR="007B411A" w:rsidRPr="007B411A" w:rsidRDefault="007B411A" w:rsidP="007B411A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-  использование более медленного темпа обучения, многократного возвращения к изученному материалу;</w:t>
      </w:r>
    </w:p>
    <w:p w:rsidR="007B411A" w:rsidRPr="007B411A" w:rsidRDefault="007B411A" w:rsidP="007B411A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- максимальное использование сохранных анализаторов ребенка;</w:t>
      </w:r>
    </w:p>
    <w:p w:rsidR="007B411A" w:rsidRPr="007B411A" w:rsidRDefault="007B411A" w:rsidP="007B411A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- разделение деятельность на отдельные составные части, элементы, операции, позволяющее осмысливать их во внутреннем отношении друг к другу;</w:t>
      </w:r>
    </w:p>
    <w:p w:rsidR="007B411A" w:rsidRPr="007B411A" w:rsidRDefault="007B411A" w:rsidP="007B411A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- использование упражнений, направленных на развитие внимания, памяти, восприятия.</w:t>
      </w:r>
    </w:p>
    <w:p w:rsidR="007B411A" w:rsidRPr="007B411A" w:rsidRDefault="007B411A" w:rsidP="007B411A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Еще одним условием успешного обучения детей с ОВЗ является организация групповых и индивидуальных занятий, которые дополняют коррекционно-развивающую работу, и направлены на преодоление специфических трудностей и недостатков, характерных для учащихся с ОВЗ.</w:t>
      </w:r>
    </w:p>
    <w:p w:rsidR="007B411A" w:rsidRPr="007B411A" w:rsidRDefault="007B411A" w:rsidP="007B41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ab/>
      </w:r>
      <w:r w:rsidRPr="007B41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 коррекционно-развивающих занятий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– коррекция недостатков познавательной и эмоционально-личностной сферы детей средствами изучаемого программного материала.</w:t>
      </w:r>
    </w:p>
    <w:p w:rsidR="007B411A" w:rsidRPr="007B411A" w:rsidRDefault="007B411A" w:rsidP="007B41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i/>
          <w:iCs/>
          <w:sz w:val="24"/>
          <w:szCs w:val="24"/>
        </w:rPr>
        <w:t>Задачи,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решаемые на коррекционно-развивающих занятиях: создание условий для развития сохранных функций; формирование положительной мотивации к обучению; повышение уровня общего развития, восполнение пробелов предшествующего развития и обучения; коррекция отклонений в развитии познавательной и эмоционально-личностной сферы</w:t>
      </w:r>
      <w:r w:rsidRPr="007B41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формирование механизмов волевой регуляции в процессе осуществления заданной деятельности;</w:t>
      </w:r>
      <w:r w:rsidRPr="007B41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воспитание умения общаться, развитие коммуникативных навыков.</w:t>
      </w:r>
    </w:p>
    <w:p w:rsidR="007B411A" w:rsidRPr="007B411A" w:rsidRDefault="007B411A" w:rsidP="007B41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Занятия строятся с учетом основных принципов коррекционно-развивающего обучения:</w:t>
      </w:r>
    </w:p>
    <w:p w:rsidR="007B411A" w:rsidRPr="007B411A" w:rsidRDefault="007B411A" w:rsidP="007B411A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Принцип системности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коррекционных 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</w:t>
      </w:r>
      <w:r w:rsidRPr="007B4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(стимулирование, обогащение содержания развития, опора на зону ближайшего развития) задач</w:t>
      </w:r>
      <w:r w:rsidRPr="007B4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7B411A" w:rsidRPr="007B411A" w:rsidRDefault="007B411A" w:rsidP="007B411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Коррекционные занятия проводятся с учащимися по мере выявления педагогом и психологом индивидуальных пробелов в их развитии и обучении.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и групповые коррекционные занятия оказываются за пределами максимальной нагрузки </w:t>
      </w:r>
      <w:proofErr w:type="gramStart"/>
      <w:r w:rsidRPr="007B411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B411A">
        <w:rPr>
          <w:rFonts w:ascii="Times New Roman" w:eastAsia="Times New Roman" w:hAnsi="Times New Roman" w:cs="Times New Roman"/>
          <w:sz w:val="24"/>
          <w:szCs w:val="24"/>
        </w:rPr>
        <w:t>. Однако указанное количество недельных часов (3 часа), отводимых на эти занятия в каждом классе, входит в нагрузку не каждого отдельно обучающегося соответствующего класса, а учителя. На долю же каждого обучающегося приходится в неделю от 15 до 30 минут, поскольку занятия ведутся индивидуально или в маленьких группах (из двух-трех обучающихся), укомплектованных на основе сходства корригируемых недостатков.</w:t>
      </w:r>
    </w:p>
    <w:p w:rsidR="007B411A" w:rsidRPr="007B411A" w:rsidRDefault="007B411A" w:rsidP="007B41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целым классом или с большим числом детей на этих занятиях не допускается.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Учащиеся, удовлетворительно усваивающие учебный материал в ходе фронтальной работы, к индивидуальным занятиям не привлекаются, помощь оказывается ученикам, испытывающим особые затруднения в обучении. Периодически на индивидуальные занятия привлекаются также учащиеся, не усвоившие материал вследствие пропусков уроков по болезни либо из-за «нерабочих» состояний (чрезмерной возбудимости или заторможенности) во время уроков.</w:t>
      </w:r>
    </w:p>
    <w:p w:rsidR="007B411A" w:rsidRPr="007B411A" w:rsidRDefault="007B411A" w:rsidP="007B411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и групповые коррекционные занятия проводит учитель во внеурочное время. Во время индивидуальных занятий со свободными учениками работают психолог, либо дети находятся на занятиях по внеурочной деятельности. Коррекционная работа осуществляется в рамках целостного подхода к воспитанию и развитию ребенка. В связи с этим, работа в часы индивидуальных и групповых занятий должна быть ориентирована на общее развитие, а не на тренировку отдельных психических процессов или способностей учащихся. Планируется не столько достижение отдельного результата (например: выучить таблицу умножения), сколько создание условий для  развития ребенка.</w:t>
      </w:r>
    </w:p>
    <w:p w:rsidR="007B411A" w:rsidRPr="007B411A" w:rsidRDefault="007B411A" w:rsidP="007B41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Учет индивидуальных занятий осуществляется в классном журнале (при отсутствии страниц – в приложении к нему) так же, как по любому учебному предмету. На одной стороне заполняется список всех учащихся класса, фиксируются даты занятий и присутствующие ученики, на другой – содержание (тема) занятия с каждым учеником (группой) в отдельности (с указанием фамилии или порядкового номера по списку). Запись в журнале может быть оформлена следующим образом:</w:t>
      </w:r>
    </w:p>
    <w:tbl>
      <w:tblPr>
        <w:tblW w:w="9705" w:type="dxa"/>
        <w:tblInd w:w="72" w:type="dxa"/>
        <w:tblLayout w:type="fixed"/>
        <w:tblLook w:val="0000"/>
      </w:tblPr>
      <w:tblGrid>
        <w:gridCol w:w="513"/>
        <w:gridCol w:w="1800"/>
        <w:gridCol w:w="437"/>
        <w:gridCol w:w="438"/>
        <w:gridCol w:w="425"/>
        <w:gridCol w:w="500"/>
        <w:gridCol w:w="4237"/>
        <w:gridCol w:w="1355"/>
      </w:tblGrid>
      <w:tr w:rsidR="007B411A" w:rsidRPr="007B411A" w:rsidTr="000506BF"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11A" w:rsidRPr="007B411A" w:rsidRDefault="007B411A" w:rsidP="00FE7ED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B411A" w:rsidRPr="007B411A" w:rsidRDefault="007B411A" w:rsidP="00FE7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11A" w:rsidRPr="007B411A" w:rsidRDefault="007B411A" w:rsidP="00FE7ED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11A" w:rsidRPr="007B411A" w:rsidRDefault="007B411A" w:rsidP="00FE7ED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(декабрь)</w:t>
            </w:r>
          </w:p>
        </w:tc>
        <w:tc>
          <w:tcPr>
            <w:tcW w:w="4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11A" w:rsidRPr="007B411A" w:rsidRDefault="007B411A" w:rsidP="00FE7ED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пройдено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1A" w:rsidRPr="007B411A" w:rsidRDefault="007B411A" w:rsidP="00FE7ED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задано</w:t>
            </w:r>
          </w:p>
          <w:p w:rsidR="007B411A" w:rsidRPr="007B411A" w:rsidRDefault="007B411A" w:rsidP="00FE7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</w:t>
            </w:r>
          </w:p>
        </w:tc>
      </w:tr>
      <w:tr w:rsidR="007B411A" w:rsidRPr="007B411A" w:rsidTr="000506BF"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11A" w:rsidRPr="007B411A" w:rsidRDefault="007B411A" w:rsidP="00FE7ED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11A" w:rsidRPr="007B411A" w:rsidRDefault="007B411A" w:rsidP="00FE7ED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11A" w:rsidRPr="007B411A" w:rsidRDefault="007B411A" w:rsidP="00FE7ED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1A" w:rsidRPr="007B411A" w:rsidRDefault="007B411A" w:rsidP="00FE7ED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11A" w:rsidRPr="007B411A" w:rsidTr="000506B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…………….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тонкой моторики ведущей руки.</w:t>
            </w:r>
          </w:p>
          <w:p w:rsidR="007B411A" w:rsidRPr="007B411A" w:rsidRDefault="007B411A" w:rsidP="00FE7E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Развитие произвольного внимания.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ind w:right="-1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11A" w:rsidRPr="007B411A" w:rsidTr="000506B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…………….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3. Форма и цвет как основные характеристики объектов окружающего мира.</w:t>
            </w:r>
          </w:p>
          <w:p w:rsidR="007B411A" w:rsidRPr="007B411A" w:rsidRDefault="007B411A" w:rsidP="00FE7E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9. Работа с информацией, представленной в разных формах.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11A" w:rsidRPr="007B411A" w:rsidTr="000506B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3. Форма и цвет как основные характеристики объектов окружающего мира.</w:t>
            </w:r>
          </w:p>
          <w:p w:rsidR="007B411A" w:rsidRPr="007B411A" w:rsidRDefault="007B411A" w:rsidP="00FE7E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9. Работа с информацией, представленной в разных формах.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11A" w:rsidRPr="007B411A" w:rsidTr="000506B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1,3. Упражнения в подборе родственных слов.</w:t>
            </w:r>
          </w:p>
          <w:p w:rsidR="007B411A" w:rsidRPr="007B411A" w:rsidRDefault="007B411A" w:rsidP="00FE7E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5. Развитие произвольного внимания.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411A" w:rsidRPr="007B411A" w:rsidRDefault="007B411A" w:rsidP="007B41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411A" w:rsidRPr="007B411A" w:rsidRDefault="007B411A" w:rsidP="007B411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организации коррекционных занятий следует исходить из возможностей ребенка –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 </w:t>
      </w:r>
    </w:p>
    <w:p w:rsidR="007B411A" w:rsidRPr="007B411A" w:rsidRDefault="007B411A" w:rsidP="007B41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Изучение индивидуальных особенностей учащихся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коррекционно-развивающих занятий. 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  <w:lang w:val="ru-RU"/>
        </w:rPr>
        <w:t>Консультативная работа включает: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proofErr w:type="gramStart"/>
      <w:r w:rsidRPr="007B411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— выработку совместных рекомендаций по основным направлениям работы с обучающимся с умеренно ограниченными возможностями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здоровья, единых для всех участников образовательного процесса;</w:t>
      </w:r>
      <w:proofErr w:type="gramEnd"/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— консультирование специалистами педагогов по выбору индивидуально-ориентированных методов и приёмов работы с </w:t>
      </w:r>
      <w:proofErr w:type="gramStart"/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с </w:t>
      </w:r>
      <w:r w:rsidRPr="007B411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умеренно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ограниченными возможностями здоровья;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— консультативную помощь семье в вопросах выбора стратегии воспитания и приёмов коррекционного обучения ребёнка с </w:t>
      </w:r>
      <w:r w:rsidRPr="007B411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умеренно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ограниченными возможностями здоровья.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Информационно-просветительская работа предусматривает: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—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обучающимся, их родителям (законным представителям), педагогическим работникам, — вопросов, связанных с особенностями образовательного процесса и психолого-педагогического сопровождения детей с </w:t>
      </w:r>
      <w:r w:rsidRPr="007B411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умеренно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ограниченными возможностями здоровья;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lastRenderedPageBreak/>
        <w:t>—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7B411A" w:rsidRPr="007B411A" w:rsidRDefault="007B411A" w:rsidP="007B41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>Диагностическое направление</w:t>
      </w:r>
    </w:p>
    <w:p w:rsidR="007B411A" w:rsidRPr="007B411A" w:rsidRDefault="007B411A" w:rsidP="007B41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1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выявление характера и интенсивности трудностей развития детей с умеренно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помощи. 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9"/>
        <w:gridCol w:w="2358"/>
        <w:gridCol w:w="2185"/>
        <w:gridCol w:w="107"/>
        <w:gridCol w:w="1121"/>
        <w:gridCol w:w="57"/>
        <w:gridCol w:w="1723"/>
      </w:tblGrid>
      <w:tr w:rsidR="007B411A" w:rsidRPr="007B411A" w:rsidTr="00FE7ED9">
        <w:tc>
          <w:tcPr>
            <w:tcW w:w="2117" w:type="dxa"/>
            <w:gridSpan w:val="2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(направления деятельности)</w:t>
            </w:r>
          </w:p>
        </w:tc>
        <w:tc>
          <w:tcPr>
            <w:tcW w:w="2358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185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формы деятельности,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B411A" w:rsidRPr="007B411A" w:rsidTr="00FE7ED9">
        <w:tc>
          <w:tcPr>
            <w:tcW w:w="9668" w:type="dxa"/>
            <w:gridSpan w:val="8"/>
          </w:tcPr>
          <w:p w:rsidR="007B411A" w:rsidRPr="007B411A" w:rsidRDefault="007B411A" w:rsidP="00FE7ED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B411A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proofErr w:type="spellEnd"/>
            <w:r w:rsidRPr="007B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11A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proofErr w:type="spellEnd"/>
          </w:p>
        </w:tc>
      </w:tr>
      <w:tr w:rsidR="007B411A" w:rsidRPr="007B411A" w:rsidTr="00FE7ED9">
        <w:tc>
          <w:tcPr>
            <w:tcW w:w="2117" w:type="dxa"/>
            <w:gridSpan w:val="2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состояние физического и психического здоровья детей.</w:t>
            </w:r>
          </w:p>
          <w:p w:rsidR="007B411A" w:rsidRPr="007B411A" w:rsidRDefault="007B411A" w:rsidP="00FE7ED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</w:tcPr>
          <w:p w:rsidR="007B411A" w:rsidRPr="007B411A" w:rsidRDefault="007B411A" w:rsidP="00FE7ED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B41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состояния физического и психического здоровья детей</w:t>
            </w:r>
          </w:p>
        </w:tc>
        <w:tc>
          <w:tcPr>
            <w:tcW w:w="2185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истории развития ребенка, беседа с родителями,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классного руководителя,</w:t>
            </w:r>
          </w:p>
          <w:p w:rsidR="007B411A" w:rsidRPr="007B411A" w:rsidRDefault="007B411A" w:rsidP="00FE7ED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B41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работ обучающихся</w:t>
            </w:r>
          </w:p>
        </w:tc>
        <w:tc>
          <w:tcPr>
            <w:tcW w:w="1228" w:type="dxa"/>
            <w:gridSpan w:val="2"/>
          </w:tcPr>
          <w:p w:rsidR="007B411A" w:rsidRPr="007B411A" w:rsidRDefault="007B411A" w:rsidP="00FE7ED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B41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780" w:type="dxa"/>
            <w:gridSpan w:val="2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7B411A" w:rsidRPr="007B411A" w:rsidRDefault="007B411A" w:rsidP="00FE7ED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7B411A" w:rsidRPr="007B411A" w:rsidTr="00FE7ED9">
        <w:tc>
          <w:tcPr>
            <w:tcW w:w="9668" w:type="dxa"/>
            <w:gridSpan w:val="8"/>
          </w:tcPr>
          <w:p w:rsidR="007B411A" w:rsidRPr="007B411A" w:rsidRDefault="007B411A" w:rsidP="00FE7ED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B411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</w:t>
            </w:r>
            <w:proofErr w:type="spellEnd"/>
            <w:r w:rsidRPr="007B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11A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proofErr w:type="spellEnd"/>
          </w:p>
        </w:tc>
      </w:tr>
      <w:tr w:rsidR="007B411A" w:rsidRPr="007B411A" w:rsidTr="00FE7ED9">
        <w:tc>
          <w:tcPr>
            <w:tcW w:w="2117" w:type="dxa"/>
            <w:gridSpan w:val="2"/>
          </w:tcPr>
          <w:p w:rsidR="007B411A" w:rsidRPr="007B411A" w:rsidRDefault="007B411A" w:rsidP="00FE7ED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B41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Первичная диагностика для выявления группы «риска»</w:t>
            </w:r>
          </w:p>
        </w:tc>
        <w:tc>
          <w:tcPr>
            <w:tcW w:w="2358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данных  обучающихся, нуждающихся в специализированной помощи</w:t>
            </w:r>
          </w:p>
          <w:p w:rsidR="007B411A" w:rsidRPr="007B411A" w:rsidRDefault="007B411A" w:rsidP="00FE7ED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B41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характеристики образовательной ситуации в ОУ</w:t>
            </w:r>
          </w:p>
        </w:tc>
        <w:tc>
          <w:tcPr>
            <w:tcW w:w="2185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логопедическое и психологическое обследование;</w:t>
            </w:r>
          </w:p>
          <w:p w:rsidR="007B411A" w:rsidRPr="007B411A" w:rsidRDefault="007B411A" w:rsidP="00FE7ED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B41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  родителей, беседы с педагогами</w:t>
            </w:r>
          </w:p>
        </w:tc>
        <w:tc>
          <w:tcPr>
            <w:tcW w:w="1228" w:type="dxa"/>
            <w:gridSpan w:val="2"/>
          </w:tcPr>
          <w:p w:rsidR="007B411A" w:rsidRPr="007B411A" w:rsidRDefault="007B411A" w:rsidP="00FE7ED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Cs/>
                <w:sz w:val="24"/>
                <w:szCs w:val="24"/>
                <w:lang w:val="ru-RU"/>
              </w:rPr>
            </w:pPr>
            <w:r w:rsidRPr="007B411A">
              <w:rPr>
                <w:rStyle w:val="Zag11"/>
                <w:rFonts w:ascii="Times New Roman" w:eastAsia="@Arial Unicode MS" w:hAnsi="Times New Roman" w:cs="Times New Roman"/>
                <w:bCs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780" w:type="dxa"/>
            <w:gridSpan w:val="2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11A" w:rsidRPr="007B411A" w:rsidTr="00FE7ED9">
        <w:tc>
          <w:tcPr>
            <w:tcW w:w="2117" w:type="dxa"/>
            <w:gridSpan w:val="2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причины возникновения трудностей в обучении.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Выявить резервные </w:t>
            </w: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возможности</w:t>
            </w:r>
          </w:p>
        </w:tc>
        <w:tc>
          <w:tcPr>
            <w:tcW w:w="2358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коррекционная программа, соответствующая выявленному уровню развития обучающегося</w:t>
            </w:r>
          </w:p>
        </w:tc>
        <w:tc>
          <w:tcPr>
            <w:tcW w:w="2185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коррекционной программы</w:t>
            </w:r>
          </w:p>
        </w:tc>
        <w:tc>
          <w:tcPr>
            <w:tcW w:w="1228" w:type="dxa"/>
            <w:gridSpan w:val="2"/>
          </w:tcPr>
          <w:p w:rsidR="007B411A" w:rsidRPr="007B411A" w:rsidRDefault="007B411A" w:rsidP="00FE7ED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Cs/>
                <w:sz w:val="24"/>
                <w:szCs w:val="24"/>
                <w:lang w:val="ru-RU"/>
              </w:rPr>
            </w:pPr>
            <w:r w:rsidRPr="007B411A">
              <w:rPr>
                <w:rStyle w:val="Zag11"/>
                <w:rFonts w:ascii="Times New Roman" w:eastAsia="@Arial Unicode MS" w:hAnsi="Times New Roman" w:cs="Times New Roman"/>
                <w:bCs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780" w:type="dxa"/>
            <w:gridSpan w:val="2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B411A" w:rsidRPr="007B411A" w:rsidTr="00FE7ED9">
        <w:trPr>
          <w:trHeight w:val="492"/>
        </w:trPr>
        <w:tc>
          <w:tcPr>
            <w:tcW w:w="9668" w:type="dxa"/>
            <w:gridSpan w:val="8"/>
            <w:tcBorders>
              <w:top w:val="nil"/>
              <w:bottom w:val="single" w:sz="4" w:space="0" w:color="auto"/>
            </w:tcBorders>
          </w:tcPr>
          <w:p w:rsidR="007B411A" w:rsidRPr="007B411A" w:rsidRDefault="007B411A" w:rsidP="00FE7ED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B4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</w:t>
            </w:r>
            <w:proofErr w:type="spellEnd"/>
            <w:r w:rsidRPr="007B41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B411A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proofErr w:type="spellEnd"/>
            <w:r w:rsidRPr="007B41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11A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proofErr w:type="spellEnd"/>
          </w:p>
        </w:tc>
      </w:tr>
      <w:tr w:rsidR="007B411A" w:rsidRPr="007B411A" w:rsidTr="00FE7ED9">
        <w:trPr>
          <w:trHeight w:val="372"/>
        </w:trPr>
        <w:tc>
          <w:tcPr>
            <w:tcW w:w="2088" w:type="dxa"/>
            <w:tcBorders>
              <w:top w:val="single" w:sz="4" w:space="0" w:color="auto"/>
              <w:right w:val="nil"/>
            </w:tcBorders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уровень организованности ребенка, особенности эмоционально-волевой  и личностной сферы; уровень знаний по предметам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объективной информации об организованности ребенка, умении учиться, особенности личности, уровню знаний по предметам. 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нарушений в поведении (гиперактивность, замкнутость, обидчивость и т.д.) 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 наблюдение во время занятий, беседа с родителями, посещение семьи. Составление характеристики.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</w:tbl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B411A" w:rsidRPr="007B411A" w:rsidRDefault="007B411A" w:rsidP="007B41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>Коррекционно - развивающее направление</w:t>
      </w:r>
    </w:p>
    <w:p w:rsidR="007B411A" w:rsidRPr="007B411A" w:rsidRDefault="007B411A" w:rsidP="007B411A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 с умеренно ограниченными возможностями здоровья, детей-инвалидов. 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7"/>
        <w:gridCol w:w="1639"/>
        <w:gridCol w:w="2502"/>
        <w:gridCol w:w="1840"/>
        <w:gridCol w:w="1775"/>
      </w:tblGrid>
      <w:tr w:rsidR="007B411A" w:rsidRPr="007B411A" w:rsidTr="00FE7ED9">
        <w:tc>
          <w:tcPr>
            <w:tcW w:w="2157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(направления) деятельности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результаты.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формы деятельности, мероприятия.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(периодичность в течение года)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11A" w:rsidRPr="007B411A" w:rsidTr="00FE7ED9">
        <w:tc>
          <w:tcPr>
            <w:tcW w:w="9913" w:type="dxa"/>
            <w:gridSpan w:val="5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Психолого-педагогическая работа</w:t>
            </w:r>
          </w:p>
        </w:tc>
      </w:tr>
      <w:tr w:rsidR="007B411A" w:rsidRPr="007B411A" w:rsidTr="00FE7ED9">
        <w:tc>
          <w:tcPr>
            <w:tcW w:w="2157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педагогическое сопровождение детей с умеренно ограниченными возможностями, детей-инвалидов</w:t>
            </w:r>
          </w:p>
        </w:tc>
        <w:tc>
          <w:tcPr>
            <w:tcW w:w="1639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Планы, программы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Разработать: индивидуальную программу по предмету;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воспитательную программу работы с классом и индивидуальную воспитательную программу для детей </w:t>
            </w: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умеренно ограниченными возможностями, детей-инвалидов;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работы с родителями по формированию толерантных отношений между участниками инклюзивного образовательного процесса;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педагогического мониторинга достижений школьника.</w:t>
            </w:r>
          </w:p>
        </w:tc>
        <w:tc>
          <w:tcPr>
            <w:tcW w:w="1840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775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Учитель-предметник, классный руководитель.</w:t>
            </w:r>
          </w:p>
        </w:tc>
      </w:tr>
      <w:tr w:rsidR="007B411A" w:rsidRPr="007B411A" w:rsidTr="00FE7ED9">
        <w:tc>
          <w:tcPr>
            <w:tcW w:w="2157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Обеспечить психологическое и логопедическое сопровождение детей с умеренно ограниченными возможностями, детей-инвалидов</w:t>
            </w:r>
          </w:p>
        </w:tc>
        <w:tc>
          <w:tcPr>
            <w:tcW w:w="1639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Позитивная динамика развиваемых параметров</w:t>
            </w:r>
          </w:p>
        </w:tc>
        <w:tc>
          <w:tcPr>
            <w:tcW w:w="2502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1.Формирование групп для коррекционной работы.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2.Составление расписания занятий.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Проведение коррекционных занятий.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4. Отслеживание динамики развития ребенка</w:t>
            </w:r>
          </w:p>
        </w:tc>
        <w:tc>
          <w:tcPr>
            <w:tcW w:w="1840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До 10.10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10.10-15.05</w:t>
            </w:r>
          </w:p>
        </w:tc>
        <w:tc>
          <w:tcPr>
            <w:tcW w:w="1775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11A" w:rsidRPr="007B411A" w:rsidTr="00FE7ED9">
        <w:tc>
          <w:tcPr>
            <w:tcW w:w="2157" w:type="dxa"/>
            <w:tcBorders>
              <w:right w:val="nil"/>
            </w:tcBorders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7756" w:type="dxa"/>
            <w:gridSpan w:val="4"/>
            <w:tcBorders>
              <w:left w:val="nil"/>
            </w:tcBorders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411A" w:rsidRPr="007B411A" w:rsidTr="00FE7ED9">
        <w:tc>
          <w:tcPr>
            <w:tcW w:w="2157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сохранения и укрепления здоровья обучающихся с умеренно ограниченными возможностями, </w:t>
            </w: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детей-инвалидов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 рекомендаций для педагогов, учителя, и родителей по работе с детьми.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здоровьесберегающих технологий в </w:t>
            </w: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образовательный процесс.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 и проведение мероприятий, направленных на сохранение, профилактику здоровья и формирование  навыков здорового, безопасного образа жизни.</w:t>
            </w:r>
          </w:p>
        </w:tc>
        <w:tc>
          <w:tcPr>
            <w:tcW w:w="1840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</w:tc>
      </w:tr>
    </w:tbl>
    <w:p w:rsidR="007B411A" w:rsidRPr="007B411A" w:rsidRDefault="007B411A" w:rsidP="007B411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11A" w:rsidRPr="007B411A" w:rsidRDefault="007B411A" w:rsidP="007B41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>Консультативное направление</w:t>
      </w:r>
    </w:p>
    <w:p w:rsidR="007B411A" w:rsidRPr="007B411A" w:rsidRDefault="007B411A" w:rsidP="007B41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специального индивидуального сопровождения детей с умеренно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1932"/>
        <w:gridCol w:w="2003"/>
        <w:gridCol w:w="1803"/>
        <w:gridCol w:w="1739"/>
      </w:tblGrid>
      <w:tr w:rsidR="007B411A" w:rsidRPr="007B411A" w:rsidTr="00FE7ED9">
        <w:tc>
          <w:tcPr>
            <w:tcW w:w="2094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(направления) деятельности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результаты.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формы деятельности, мероприятия.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(периодичность в течение года)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11A" w:rsidRPr="007B411A" w:rsidTr="00FE7ED9">
        <w:tc>
          <w:tcPr>
            <w:tcW w:w="2094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педагогических работников по  вопросам инклюзивного образования</w:t>
            </w:r>
          </w:p>
        </w:tc>
        <w:tc>
          <w:tcPr>
            <w:tcW w:w="1932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Рекомендации, приёмы, упражнения и др. материалы. 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плана консультативной работы с ребенком, родителями, классом, работниками школы</w:t>
            </w:r>
          </w:p>
        </w:tc>
        <w:tc>
          <w:tcPr>
            <w:tcW w:w="2003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Индивидуальные, групповые, тематические консультации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плану-графику</w:t>
            </w:r>
          </w:p>
        </w:tc>
        <w:tc>
          <w:tcPr>
            <w:tcW w:w="1739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7B411A" w:rsidRPr="007B411A" w:rsidTr="00FE7ED9">
        <w:tc>
          <w:tcPr>
            <w:tcW w:w="2094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</w:t>
            </w:r>
            <w:proofErr w:type="gramStart"/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выявленным </w:t>
            </w: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проблемам, оказание превентивной помощи</w:t>
            </w:r>
          </w:p>
        </w:tc>
        <w:tc>
          <w:tcPr>
            <w:tcW w:w="1932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Рекомендации, приёмы, упражнения и </w:t>
            </w: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др. материалы. 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плана консультативной работы с ребенком</w:t>
            </w:r>
          </w:p>
        </w:tc>
        <w:tc>
          <w:tcPr>
            <w:tcW w:w="2003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Индивидуальные, групповые, тематические </w:t>
            </w: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отдельному плану-графику</w:t>
            </w:r>
          </w:p>
        </w:tc>
        <w:tc>
          <w:tcPr>
            <w:tcW w:w="1739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7B411A" w:rsidRPr="007B411A" w:rsidTr="00FE7ED9">
        <w:tc>
          <w:tcPr>
            <w:tcW w:w="2094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Консультирование родителей по  вопросам инклюзивного образования, выбора стратегии воспитания, психолого-физиологическим особенностям детей</w:t>
            </w:r>
          </w:p>
        </w:tc>
        <w:tc>
          <w:tcPr>
            <w:tcW w:w="1932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Рекомендации, приёмы, упражнения и др. материалы. 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консультативной работы с родителями </w:t>
            </w:r>
          </w:p>
        </w:tc>
        <w:tc>
          <w:tcPr>
            <w:tcW w:w="2003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Индивидуальные, групповые, тематические консультации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плану-графику</w:t>
            </w:r>
          </w:p>
        </w:tc>
        <w:tc>
          <w:tcPr>
            <w:tcW w:w="1739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B411A" w:rsidRPr="007B411A" w:rsidRDefault="007B411A" w:rsidP="007B41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>Информационно – просветительское направление</w:t>
      </w:r>
    </w:p>
    <w:p w:rsidR="007B411A" w:rsidRPr="007B411A" w:rsidRDefault="007B411A" w:rsidP="007B41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iCs/>
          <w:sz w:val="24"/>
          <w:szCs w:val="24"/>
        </w:rPr>
        <w:t>Цель:</w:t>
      </w:r>
      <w:r w:rsidRPr="007B41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организация информационно-просветительской деятельности по вопросам инклюзивного образования со всеми участниками образовательного процесса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7"/>
        <w:gridCol w:w="1692"/>
        <w:gridCol w:w="2074"/>
        <w:gridCol w:w="1945"/>
        <w:gridCol w:w="2023"/>
      </w:tblGrid>
      <w:tr w:rsidR="007B411A" w:rsidRPr="007B411A" w:rsidTr="00FE7ED9">
        <w:tc>
          <w:tcPr>
            <w:tcW w:w="2017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(направления) деятельности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результаты.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формы деятельности, мероприятия.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(периодичность в течение года)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11A" w:rsidRPr="007B411A" w:rsidTr="00FE7ED9">
        <w:tc>
          <w:tcPr>
            <w:tcW w:w="2017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по медицинским, социальным, правовым и другим вопросам 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2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 семинаров, тренингов, клуба и др. по вопросам инклюзивного образования </w:t>
            </w:r>
          </w:p>
        </w:tc>
        <w:tc>
          <w:tcPr>
            <w:tcW w:w="2074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мероприятия</w:t>
            </w:r>
          </w:p>
        </w:tc>
        <w:tc>
          <w:tcPr>
            <w:tcW w:w="1945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плану-графику</w:t>
            </w:r>
          </w:p>
        </w:tc>
        <w:tc>
          <w:tcPr>
            <w:tcW w:w="2023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организации</w:t>
            </w:r>
          </w:p>
        </w:tc>
      </w:tr>
      <w:tr w:rsidR="007B411A" w:rsidRPr="007B411A" w:rsidTr="00FE7ED9">
        <w:tc>
          <w:tcPr>
            <w:tcW w:w="2017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Психолого-педагогическое просвещение педагогических работников по вопросам </w:t>
            </w: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развития, обучения и воспитания данной категории детей </w:t>
            </w:r>
          </w:p>
        </w:tc>
        <w:tc>
          <w:tcPr>
            <w:tcW w:w="1692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методических мероприятий по вопросам инклюзивного </w:t>
            </w: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2074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Информационные мероприятия</w:t>
            </w:r>
          </w:p>
        </w:tc>
        <w:tc>
          <w:tcPr>
            <w:tcW w:w="1945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отдельному плану-графику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Специалисты ПМПК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УВР </w:t>
            </w:r>
          </w:p>
          <w:p w:rsidR="007B411A" w:rsidRPr="007B411A" w:rsidRDefault="007B411A" w:rsidP="00FE7ED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организации</w:t>
            </w:r>
          </w:p>
        </w:tc>
      </w:tr>
    </w:tbl>
    <w:p w:rsidR="007B411A" w:rsidRPr="007B411A" w:rsidRDefault="007B411A" w:rsidP="007B41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>Этапы реализации программы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Коррекционная работа реализуется поэтапно. Последовательность этапов и их адресность создают необходимые предпосылки для устранения дезорганизующих факторов.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Этап сбора и анализа информации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(информационно-аналитическая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Этап планирования, организации, координации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(организационно-исполнительская деятельность). Результатом работы является организованный образовательный процесс, имеющий коррекционно-развивающую направленность и процесс специального психолого-педагогического сопровождения детей с умеренно ограниченными возможностями здоровья при созданных (вариативных) условиях обучения, воспитания, развития, социализации  рассматриваемой категории детей.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 xml:space="preserve">Этап диагностики коррекционно-развивающей образовательной среды 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образовательным потребностям ребёнка.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Этап регуляции и корректировки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(регулятивно-корректировочная деятельность). Результатом является внесение необходимых изменений в образовательный процесс и процесс сопровождения детей с умеренно ограниченными возможностями здоровья, корректировка условий и форм обучения, методов и приёмов работы.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>Механизм реализации программы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Одним из основных механизмов реализации коррекционной работы является оптимально выстроенное </w:t>
      </w: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взаимодействие специалистов образовательного учреждения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, обеспечивающее системное сопровождение детей с умеренно ограниченными возможностями здоровья специалистами различного профиля в образовательном процессе. Такое взаимодействие включает: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многоаспектный анализ личностного и познавательного развития ребёнка;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color w:val="FF0000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— </w:t>
      </w:r>
      <w:r w:rsidRPr="007B411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составление комплексных индивидуальных программ общего развития и коррекции отдельных сторон учебно-познавательной, </w:t>
      </w:r>
      <w:proofErr w:type="gramStart"/>
      <w:r w:rsidRPr="007B411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эмоциональной-волевой</w:t>
      </w:r>
      <w:proofErr w:type="gramEnd"/>
      <w:r w:rsidRPr="007B411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сфер ребёнка</w:t>
      </w:r>
      <w:r w:rsidRPr="007B411A">
        <w:rPr>
          <w:rStyle w:val="Zag11"/>
          <w:rFonts w:ascii="Times New Roman" w:eastAsia="@Arial Unicode MS" w:hAnsi="Times New Roman" w:cs="Times New Roman"/>
          <w:color w:val="FF0000"/>
          <w:sz w:val="24"/>
          <w:szCs w:val="24"/>
          <w:lang w:val="ru-RU"/>
        </w:rPr>
        <w:t>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Консолидация усилий разных специалистов в области психологии, педагогики, медицины, социальной работы позволит обеспечить систему комплексного психолого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noBreakHyphen/>
        <w:t xml:space="preserve">медикопедагогического сопровождения и эффективно решать проблемы ребёнка. Наиболее распространённые и действенные формы организованного взаимодействия специалистов на современном этапе — это консилиумы и службы сопровождения образовательного учреждения, которые предоставляют многопрофильную помощь ребёнку и его родителям (законным представителям), а также образовательному 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lastRenderedPageBreak/>
        <w:t>учреждению в решении вопросов, связанных с адаптацией, обучением, воспитанием, развитием, социализацией детей с умеренно ограниченными возможностями здоровья.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В качестве ещё одного механизма реализации коррекционной работы следует обозначить </w:t>
      </w:r>
      <w:r w:rsidRPr="007B411A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социальное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Социальное партнёрство включает: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сотрудничество с учреждениями образования и другими ведомствами по вопросам преемственности обучения, развития и адаптации, социализации, здоровьесбережения детей с умеренно ограниченными возможностями здоровья;</w:t>
      </w: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сотрудничество с негосударственными структурами (общественными объединениями инвалидов);</w:t>
      </w:r>
    </w:p>
    <w:p w:rsidR="007B411A" w:rsidRPr="007B411A" w:rsidRDefault="007B411A" w:rsidP="007B411A">
      <w:pPr>
        <w:pStyle w:val="Osnova"/>
        <w:tabs>
          <w:tab w:val="left" w:leader="dot" w:pos="624"/>
          <w:tab w:val="left" w:pos="6375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— сотрудничество с родительской общественностью.</w:t>
      </w:r>
      <w:r w:rsidRPr="007B411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ab/>
      </w:r>
    </w:p>
    <w:p w:rsidR="007B411A" w:rsidRPr="007B411A" w:rsidRDefault="007B411A" w:rsidP="007B411A">
      <w:pPr>
        <w:pStyle w:val="Osnova"/>
        <w:tabs>
          <w:tab w:val="left" w:leader="dot" w:pos="624"/>
          <w:tab w:val="left" w:pos="6375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7B411A" w:rsidRPr="007B411A" w:rsidRDefault="007B411A" w:rsidP="007B411A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7B411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Требования к специалистам, реализующим программу. </w:t>
      </w:r>
    </w:p>
    <w:p w:rsidR="007B411A" w:rsidRPr="007B411A" w:rsidRDefault="007B411A" w:rsidP="007B411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Основной ресурс для реализации программы - человеческий (наличие специалистов, готовых работать с ребенком, испытывающим трудности в обучении). </w:t>
      </w:r>
      <w:r w:rsidRPr="007B411A">
        <w:rPr>
          <w:rFonts w:ascii="Times New Roman" w:eastAsia="Times New Roman" w:hAnsi="Times New Roman" w:cs="Times New Roman"/>
          <w:sz w:val="24"/>
          <w:szCs w:val="24"/>
          <w:lang w:val="ru-RU"/>
        </w:rPr>
        <w:t>Субъекты, осуществляющие сопровождение ребёнка, в ходе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проектного этапа эксперимента реализуют несколько профессиональных позиций</w:t>
      </w:r>
      <w:r w:rsidRPr="007B41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B411A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диагностическую, проектную, аналитическую, последовательное прохождение которых обеспечивает разработку проекта программы коррекционной работы:</w:t>
      </w:r>
    </w:p>
    <w:p w:rsidR="007B411A" w:rsidRPr="007B411A" w:rsidRDefault="007B411A" w:rsidP="007B411A">
      <w:pPr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iCs/>
          <w:sz w:val="24"/>
          <w:szCs w:val="24"/>
        </w:rPr>
        <w:t>Направления и задачи коррекционной работы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3"/>
        <w:gridCol w:w="2512"/>
        <w:gridCol w:w="2538"/>
        <w:gridCol w:w="3241"/>
      </w:tblGrid>
      <w:tr w:rsidR="007B411A" w:rsidRPr="007B411A" w:rsidTr="00FE7ED9">
        <w:tc>
          <w:tcPr>
            <w:tcW w:w="1363" w:type="dxa"/>
            <w:shd w:val="clear" w:color="auto" w:fill="auto"/>
          </w:tcPr>
          <w:p w:rsidR="007B411A" w:rsidRPr="007B411A" w:rsidRDefault="007B411A" w:rsidP="00FE7ED9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2512" w:type="dxa"/>
            <w:shd w:val="clear" w:color="auto" w:fill="auto"/>
          </w:tcPr>
          <w:p w:rsidR="007B411A" w:rsidRPr="007B411A" w:rsidRDefault="007B411A" w:rsidP="00FE7ED9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Задачи исследовательской работы</w:t>
            </w:r>
          </w:p>
        </w:tc>
        <w:tc>
          <w:tcPr>
            <w:tcW w:w="2538" w:type="dxa"/>
            <w:shd w:val="clear" w:color="auto" w:fill="auto"/>
          </w:tcPr>
          <w:p w:rsidR="007B411A" w:rsidRPr="007B411A" w:rsidRDefault="007B411A" w:rsidP="00FE7ED9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3241" w:type="dxa"/>
            <w:shd w:val="clear" w:color="auto" w:fill="auto"/>
          </w:tcPr>
          <w:p w:rsidR="007B411A" w:rsidRPr="007B411A" w:rsidRDefault="007B411A" w:rsidP="00FE7ED9">
            <w:pPr>
              <w:snapToGrid w:val="0"/>
              <w:ind w:right="25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Ожидаемые</w:t>
            </w:r>
          </w:p>
          <w:p w:rsidR="007B411A" w:rsidRPr="007B411A" w:rsidRDefault="007B411A" w:rsidP="00FE7ED9">
            <w:pPr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результаты</w:t>
            </w:r>
          </w:p>
        </w:tc>
      </w:tr>
      <w:tr w:rsidR="007B411A" w:rsidRPr="007B411A" w:rsidTr="00FE7ED9">
        <w:tc>
          <w:tcPr>
            <w:tcW w:w="1363" w:type="dxa"/>
            <w:shd w:val="clear" w:color="auto" w:fill="auto"/>
          </w:tcPr>
          <w:p w:rsidR="007B411A" w:rsidRPr="007B411A" w:rsidRDefault="007B411A" w:rsidP="00FE7ED9">
            <w:pPr>
              <w:snapToGrid w:val="0"/>
              <w:ind w:left="-5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2512" w:type="dxa"/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компетентности педагогов по проблеме исследования.</w:t>
            </w:r>
          </w:p>
          <w:p w:rsidR="007B411A" w:rsidRPr="007B411A" w:rsidRDefault="007B411A" w:rsidP="00FE7E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школьных трудностей обучающихся.</w:t>
            </w:r>
          </w:p>
          <w:p w:rsidR="007B411A" w:rsidRPr="007B411A" w:rsidRDefault="007B411A" w:rsidP="00FE7E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детей по уровню и типу их психического развития</w:t>
            </w:r>
          </w:p>
        </w:tc>
        <w:tc>
          <w:tcPr>
            <w:tcW w:w="2538" w:type="dxa"/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спецкурса для педагогов.</w:t>
            </w:r>
          </w:p>
          <w:p w:rsidR="007B411A" w:rsidRPr="007B411A" w:rsidRDefault="007B411A" w:rsidP="00FE7E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индивидуальных карт медико-психолого-педагогической диагностики</w:t>
            </w:r>
          </w:p>
          <w:p w:rsidR="007B411A" w:rsidRPr="007B411A" w:rsidRDefault="007B411A" w:rsidP="00FE7E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 беседа, тестирование, наблюдение.</w:t>
            </w:r>
          </w:p>
        </w:tc>
        <w:tc>
          <w:tcPr>
            <w:tcW w:w="3241" w:type="dxa"/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образовательной ситуации в школе.</w:t>
            </w:r>
          </w:p>
          <w:p w:rsidR="007B411A" w:rsidRPr="007B411A" w:rsidRDefault="007B411A" w:rsidP="00FE7E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портреты детей (карты медико-психолого-педагогической диагностики, диагностические карты школьных трудностей).</w:t>
            </w:r>
          </w:p>
          <w:p w:rsidR="007B411A" w:rsidRPr="007B411A" w:rsidRDefault="007B411A" w:rsidP="00FE7E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дифференцированных групп учащихся</w:t>
            </w:r>
          </w:p>
        </w:tc>
      </w:tr>
      <w:tr w:rsidR="007B411A" w:rsidRPr="007B411A" w:rsidTr="00FE7ED9">
        <w:tc>
          <w:tcPr>
            <w:tcW w:w="1363" w:type="dxa"/>
            <w:shd w:val="clear" w:color="auto" w:fill="auto"/>
          </w:tcPr>
          <w:p w:rsidR="007B411A" w:rsidRPr="007B411A" w:rsidRDefault="007B411A" w:rsidP="00FE7ED9">
            <w:pPr>
              <w:snapToGrid w:val="0"/>
              <w:ind w:left="-5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Проектное</w:t>
            </w:r>
          </w:p>
        </w:tc>
        <w:tc>
          <w:tcPr>
            <w:tcW w:w="2512" w:type="dxa"/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образовательных маршрутов на основе данных диагностического </w:t>
            </w: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исследования.</w:t>
            </w:r>
          </w:p>
        </w:tc>
        <w:tc>
          <w:tcPr>
            <w:tcW w:w="2538" w:type="dxa"/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Консультирование учителей при разработке индивидуальных образовательных </w:t>
            </w: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маршрутов сопровождения и коррекции.</w:t>
            </w:r>
          </w:p>
        </w:tc>
        <w:tc>
          <w:tcPr>
            <w:tcW w:w="3241" w:type="dxa"/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Индивидуальные карты медико-психолого-педагогического сопровождения ребёнка с </w:t>
            </w: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ОВЗ.</w:t>
            </w:r>
          </w:p>
        </w:tc>
      </w:tr>
      <w:tr w:rsidR="007B411A" w:rsidRPr="007B411A" w:rsidTr="00FE7ED9">
        <w:tc>
          <w:tcPr>
            <w:tcW w:w="1363" w:type="dxa"/>
            <w:shd w:val="clear" w:color="auto" w:fill="auto"/>
          </w:tcPr>
          <w:p w:rsidR="007B411A" w:rsidRPr="007B411A" w:rsidRDefault="007B411A" w:rsidP="00FE7ED9">
            <w:pPr>
              <w:snapToGrid w:val="0"/>
              <w:ind w:left="-5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Аналитическое</w:t>
            </w:r>
          </w:p>
        </w:tc>
        <w:tc>
          <w:tcPr>
            <w:tcW w:w="2512" w:type="dxa"/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возможных вариантов решения проблемы, построение прогнозов эффективности  программ коррекционной работы.</w:t>
            </w:r>
          </w:p>
        </w:tc>
        <w:tc>
          <w:tcPr>
            <w:tcW w:w="2538" w:type="dxa"/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Медико-психолого-педагогический консилиум.</w:t>
            </w:r>
          </w:p>
        </w:tc>
        <w:tc>
          <w:tcPr>
            <w:tcW w:w="3241" w:type="dxa"/>
            <w:shd w:val="clear" w:color="auto" w:fill="auto"/>
          </w:tcPr>
          <w:p w:rsidR="007B411A" w:rsidRPr="007B411A" w:rsidRDefault="007B411A" w:rsidP="00FE7ED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11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заседаний медико-психолого-педагогического консилиума школы.</w:t>
            </w:r>
          </w:p>
        </w:tc>
      </w:tr>
    </w:tbl>
    <w:p w:rsidR="007B411A" w:rsidRPr="007B411A" w:rsidRDefault="007B411A" w:rsidP="007B411A">
      <w:pPr>
        <w:pStyle w:val="ad"/>
        <w:spacing w:after="0"/>
        <w:rPr>
          <w:rFonts w:ascii="Times New Roman" w:hAnsi="Times New Roman"/>
          <w:sz w:val="24"/>
          <w:szCs w:val="24"/>
        </w:rPr>
      </w:pPr>
    </w:p>
    <w:p w:rsidR="007B411A" w:rsidRPr="007B411A" w:rsidRDefault="007B411A" w:rsidP="007B411A">
      <w:pPr>
        <w:pStyle w:val="Osnova"/>
        <w:tabs>
          <w:tab w:val="left" w:leader="dot" w:pos="624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B411A" w:rsidRPr="007B411A" w:rsidRDefault="007B411A" w:rsidP="007B411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i/>
          <w:sz w:val="24"/>
          <w:szCs w:val="24"/>
        </w:rPr>
        <w:t>1) Преодоление затруднений учащихся в учебной деятельности</w:t>
      </w:r>
    </w:p>
    <w:p w:rsidR="007B411A" w:rsidRPr="007B411A" w:rsidRDefault="007B411A" w:rsidP="007B41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Оказание помощи учащимся в преодолении их затруднений в учебной деятельности проводится педагогами на уроках, чему способствует использование в учебном процессе УМК «Школа России». </w:t>
      </w:r>
      <w:r w:rsidRPr="007B411A">
        <w:rPr>
          <w:rFonts w:ascii="Times New Roman" w:eastAsia="Times New Roman" w:hAnsi="Times New Roman" w:cs="Times New Roman"/>
          <w:iCs/>
          <w:sz w:val="24"/>
          <w:szCs w:val="24"/>
        </w:rPr>
        <w:t xml:space="preserve">Методический аппарат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7B411A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учебников «Школа России» представлен заданиями, которые требуют: выбора наиболее эффективных способов выполнения и проверки;  осознания  причины успеха /неуспеха учебной деятельности и способности конструктивно действовать даже в ситуации неуспеха.</w:t>
      </w:r>
    </w:p>
    <w:p w:rsidR="007B411A" w:rsidRPr="007B411A" w:rsidRDefault="007B411A" w:rsidP="007B411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Преодолению  неуспешности  отдельных учеников помогают задания для групповой и коллективной работы, когда общий успех работы поглощает чью-то неудачу и способствуя пониманию результата. В учебниках представлена система таких работ, позволяющих каждому  ребенку действовать конструктивно в пределах своих возможностей и способностей.</w:t>
      </w:r>
    </w:p>
    <w:p w:rsidR="007B411A" w:rsidRPr="007B411A" w:rsidRDefault="007B411A" w:rsidP="007B411A">
      <w:pPr>
        <w:ind w:left="-10" w:firstLine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>В учебниках курса «Математика»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каждого урока представлены задания для сам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проверки. Каждая тема во всех учебниках заканчивается разделами; «Что узнали. Чему научились» и «Проверим себя и оценим свои достижения», которые согласуются с целями, сформулированными на шмуцтитуле. Этот материал позволяет уч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 сделать вывод о достижении целей, поставленных в начале изучения темы. В учебниках 1 — 4 классов в конце каждого года обучения приводятся «Тексты для ко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трольных работ», представленные на двух уровнях: базовом и на уровне повышенной сложности.  </w:t>
      </w:r>
    </w:p>
    <w:p w:rsidR="007B411A" w:rsidRPr="007B411A" w:rsidRDefault="007B411A" w:rsidP="007B411A">
      <w:pPr>
        <w:ind w:left="-10" w:firstLine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учебниках 1—4 классов представлен материал, направленный на формирование умений планировать учебные действия: учащиеся составляют план учебных действий при решении текстовых задач, при применении алгоритмов вычислений, при составлении плана успешного ведения математической игры, при работе над учебными проектами. </w:t>
      </w:r>
    </w:p>
    <w:p w:rsidR="007B411A" w:rsidRPr="007B411A" w:rsidRDefault="007B411A" w:rsidP="007B411A">
      <w:pPr>
        <w:ind w:left="-10" w:firstLine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Всё это создаёт условия для формирования умений проводить пошаговый, тематич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ский и итоговый контроль полученных знаний и освоенных способов действий.</w:t>
      </w:r>
    </w:p>
    <w:p w:rsidR="007B411A" w:rsidRPr="007B411A" w:rsidRDefault="007B411A" w:rsidP="007B411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>В курсе «Изобразительное искусство»,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 начиная с первого класса,</w:t>
      </w:r>
      <w:r w:rsidRPr="007B411A" w:rsidDel="00F5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7B411A" w:rsidDel="00F5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умение учащихся обсуждать и оценивать как собственные работы, так и работы своих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lastRenderedPageBreak/>
        <w:t>одноклассников.  Такой подход способствует осознанию причин успеха или неуспеха учебной деятельности. Обсуждение работ учащихся с этих позиций обеспечивает их способность конструктивно реагировать на критику учителя или товарищей по классу. В каждом учебнике курса «Изобразительное искусство» представлены детские работы, которые тематически связаны с предлагаемыми практическими заданиями. Рассмотрение работ ребят-одноклассников помогает понять, насколько удачно выполнил творческую работу сам ученик.</w:t>
      </w:r>
    </w:p>
    <w:p w:rsidR="007B411A" w:rsidRPr="007B411A" w:rsidRDefault="007B411A" w:rsidP="007B41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iCs/>
          <w:sz w:val="24"/>
          <w:szCs w:val="24"/>
        </w:rPr>
        <w:t>В</w:t>
      </w:r>
      <w:r w:rsidRPr="007B411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B411A">
        <w:rPr>
          <w:rFonts w:ascii="Times New Roman" w:eastAsia="Times New Roman" w:hAnsi="Times New Roman" w:cs="Times New Roman"/>
          <w:b/>
          <w:iCs/>
          <w:sz w:val="24"/>
          <w:szCs w:val="24"/>
        </w:rPr>
        <w:t>курсе «Технология»</w:t>
      </w:r>
      <w:r w:rsidRPr="007B411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составление плана  является основой обучения предмету.</w:t>
      </w:r>
      <w:r w:rsidRPr="007B411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7B411A">
        <w:rPr>
          <w:rFonts w:ascii="Times New Roman" w:eastAsia="Times New Roman" w:hAnsi="Times New Roman" w:cs="Times New Roman"/>
          <w:sz w:val="24"/>
          <w:szCs w:val="24"/>
        </w:rPr>
        <w:t>Исходя из возрастных особенностей младших школьников, в учебниках (1—4 кл.) планы изготовления изделий представлены в двух видах: тестовом и иллюстративном (в виде слайдов).</w:t>
      </w:r>
      <w:proofErr w:type="gramEnd"/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Каждому пункту текстового плана соответствуют один или несколько слайдов, которые позволяют продемонстрировать использование специальных приемов, способов и техник изготовления изделий. </w:t>
      </w:r>
    </w:p>
    <w:p w:rsidR="007B411A" w:rsidRPr="007B411A" w:rsidRDefault="007B411A" w:rsidP="007B411A">
      <w:pPr>
        <w:pStyle w:val="a7"/>
        <w:ind w:firstLine="567"/>
        <w:rPr>
          <w:rFonts w:ascii="Times New Roman" w:hAnsi="Times New Roman" w:cs="Times New Roman"/>
          <w:bCs/>
          <w:spacing w:val="1"/>
        </w:rPr>
      </w:pPr>
      <w:r w:rsidRPr="007B411A">
        <w:rPr>
          <w:rFonts w:ascii="Times New Roman" w:hAnsi="Times New Roman" w:cs="Times New Roman"/>
          <w:bCs/>
          <w:spacing w:val="1"/>
        </w:rPr>
        <w:t xml:space="preserve">   </w:t>
      </w:r>
      <w:r w:rsidRPr="007B411A">
        <w:rPr>
          <w:rFonts w:ascii="Times New Roman" w:hAnsi="Times New Roman" w:cs="Times New Roman"/>
          <w:b/>
          <w:bCs/>
          <w:spacing w:val="1"/>
        </w:rPr>
        <w:t>В учебниках курса «Литературное чтение»</w:t>
      </w:r>
      <w:r w:rsidRPr="007B411A">
        <w:rPr>
          <w:rFonts w:ascii="Times New Roman" w:hAnsi="Times New Roman" w:cs="Times New Roman"/>
          <w:bCs/>
          <w:spacing w:val="1"/>
        </w:rPr>
        <w:t xml:space="preserve"> в методическом аппарате каждой темы выстроена система вопросов и заданий для планирования и осуществления контрольно-оценочной деятельности.</w:t>
      </w:r>
    </w:p>
    <w:p w:rsidR="007B411A" w:rsidRPr="007B411A" w:rsidRDefault="007B411A" w:rsidP="007B411A">
      <w:pPr>
        <w:pStyle w:val="a7"/>
        <w:ind w:firstLine="567"/>
        <w:rPr>
          <w:rFonts w:ascii="Times New Roman" w:hAnsi="Times New Roman" w:cs="Times New Roman"/>
          <w:bCs/>
          <w:spacing w:val="1"/>
        </w:rPr>
      </w:pPr>
      <w:r w:rsidRPr="007B411A">
        <w:rPr>
          <w:rFonts w:ascii="Times New Roman" w:hAnsi="Times New Roman" w:cs="Times New Roman"/>
          <w:bCs/>
          <w:spacing w:val="1"/>
        </w:rPr>
        <w:t xml:space="preserve">   В конце каждого раздела помещен материал «Наши достижения. Проверь себя». Задания этого раздела включают вопросы как базового уровня (планируемые результаты ФГОС на базовом уровне освоения), так и повышенного уровня, которые позволяют учащимся сделать вывод о достижении поставленных в начале изучения раздела целей и задач.</w:t>
      </w:r>
    </w:p>
    <w:p w:rsidR="007B411A" w:rsidRPr="007B411A" w:rsidRDefault="007B411A" w:rsidP="007B411A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В курсе «Русский язык»,</w:t>
      </w:r>
      <w:r w:rsidRPr="007B411A">
        <w:rPr>
          <w:rFonts w:ascii="Times New Roman" w:eastAsia="Times New Roman" w:hAnsi="Times New Roman" w:cs="Times New Roman"/>
          <w:iCs/>
          <w:sz w:val="24"/>
          <w:szCs w:val="24"/>
        </w:rPr>
        <w:t xml:space="preserve"> в 1 классе, сопоставляя рисунки  с изображением детей разных национальностей и предложения, написанные на разных языках, первоклассники, прочитав запись на русском языке, задумываются над тем, что, не зная чужой язык, невозможно и прочитать и понять написанное.  Или,    решая орфографические задачи,  при постановке вопроса:  «В каких словах выбор буквы вызывает у тебя затруднение…» — ученик задумывается над причиной этого явления; либо он не знает правило, либо не понял значение слова, либо не может найти проверочное слово  и  т.п.</w:t>
      </w:r>
    </w:p>
    <w:p w:rsidR="007B411A" w:rsidRPr="007B411A" w:rsidRDefault="007B411A" w:rsidP="007B411A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 xml:space="preserve">   В курсе «Английский язык»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содержание и структура  учебников (2-4 классы) отвечают задаче максимально увеличить самостоятельную деятельность учащихся, а также развить  у них интерес к английскому языку, культуре Англии, стимулировать коммуникативн</w:t>
      </w:r>
      <w:proofErr w:type="gramStart"/>
      <w:r w:rsidRPr="007B411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речевую активность.  </w:t>
      </w:r>
    </w:p>
    <w:p w:rsidR="007B411A" w:rsidRPr="007B411A" w:rsidRDefault="007B411A" w:rsidP="007B411A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С этой целью  определённый блок уроков учебника (примерно соответствующий учебной четверти) завершается разделом «Проверь себя», в котором учащиеся имеют возможность оценить и проверить свои знания по изученной лексике и грамматике, а также умения слушать, читать, писать и  способность к коммуникации. </w:t>
      </w:r>
    </w:p>
    <w:p w:rsidR="007B411A" w:rsidRPr="007B411A" w:rsidRDefault="007B411A" w:rsidP="007B411A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iCs/>
          <w:sz w:val="24"/>
          <w:szCs w:val="24"/>
        </w:rPr>
        <w:t>В</w:t>
      </w:r>
      <w:r w:rsidRPr="007B411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B411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курсе «Информатика»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действие планирования в наиболее развернутом виде формируется в проек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ной деятельности.  </w:t>
      </w:r>
    </w:p>
    <w:p w:rsidR="007B411A" w:rsidRPr="007B411A" w:rsidRDefault="007B411A" w:rsidP="007B411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2) Овладение навыками адаптации учащихся к социуму </w:t>
      </w:r>
    </w:p>
    <w:p w:rsidR="007B411A" w:rsidRPr="007B411A" w:rsidRDefault="007B411A" w:rsidP="007B41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На уроках с использованием УМК «Школа России» педагоги имеют возможность формировать начальные навыки адаптации в динамично изменяющемся и развивающемся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мире. Учебники содержат задания, тексты, проекты,  практические работы, направленные на осмысление норм и правил поведения в жизни (на это работает, практически, весь </w:t>
      </w: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>курс «Окружающий мир»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7B411A" w:rsidRPr="007B411A" w:rsidRDefault="007B411A" w:rsidP="007B41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>Курс «Математика»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формирует у ребенка первые пространственные и временные ориентиры, знакомит с миром величин,  скоростей, с разными  способами отображения и чтения информации и пр.</w:t>
      </w:r>
    </w:p>
    <w:p w:rsidR="007B411A" w:rsidRPr="007B411A" w:rsidRDefault="007B411A" w:rsidP="007B41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>Курсы «Литературное чтение», «Русский язык», «Иностранные языки»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 формируют нормы и правила произношения,  использования слов в речи, вводит ребенка в мир русского и иностранных языков, литературы.</w:t>
      </w:r>
    </w:p>
    <w:p w:rsidR="007B411A" w:rsidRPr="007B411A" w:rsidRDefault="007B411A" w:rsidP="007B41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Курсы «Изобразительное искусство, «Музыка»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знакомят школьника с миром прекрасного.</w:t>
      </w:r>
    </w:p>
    <w:p w:rsidR="007B411A" w:rsidRPr="007B411A" w:rsidRDefault="007B411A" w:rsidP="007B41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Важным объединяющим компонентом предметных линий системы учебников является  творческий характер заданий, материал для организации учебной деятельности, в том числе проектной, на уроках и во внеурочной работе. Формирование умения решать поставленные задачи в «условиях неизвестности», то есть, когда </w:t>
      </w:r>
      <w:proofErr w:type="gramStart"/>
      <w:r w:rsidRPr="007B411A">
        <w:rPr>
          <w:rFonts w:ascii="Times New Roman" w:eastAsia="Times New Roman" w:hAnsi="Times New Roman" w:cs="Times New Roman"/>
          <w:sz w:val="24"/>
          <w:szCs w:val="24"/>
        </w:rPr>
        <w:t>нет и не может</w:t>
      </w:r>
      <w:proofErr w:type="gramEnd"/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быть единственного правильного ответа, когда задан алгоритм действия, но нет образца, способствует развитию навыков адаптации к изменяющемуся миру, умению действовать самостоятельно. </w:t>
      </w:r>
    </w:p>
    <w:p w:rsidR="007B411A" w:rsidRPr="007B411A" w:rsidRDefault="007B411A" w:rsidP="007B411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i/>
          <w:sz w:val="24"/>
          <w:szCs w:val="24"/>
        </w:rPr>
        <w:t>3) Психолого-медико-педагогическое сопровождение школьников, имеющих проблемы в обучении</w:t>
      </w:r>
    </w:p>
    <w:p w:rsidR="007B411A" w:rsidRPr="007B411A" w:rsidRDefault="007B411A" w:rsidP="007B411A">
      <w:pPr>
        <w:pStyle w:val="a5"/>
        <w:spacing w:before="0" w:after="0"/>
        <w:ind w:firstLine="708"/>
        <w:jc w:val="both"/>
      </w:pPr>
      <w:r w:rsidRPr="007B411A">
        <w:t>Количество детей, у которых уже в дошкольном возрасте обнаруживаются отклонения в развитии, весьма значительно. Соответственно, велик риск школьной дизадаптации, неуспеваемости, социокриминальных последствий в будущем.</w:t>
      </w:r>
    </w:p>
    <w:p w:rsidR="007B411A" w:rsidRPr="007B411A" w:rsidRDefault="007B411A" w:rsidP="007B411A">
      <w:pPr>
        <w:pStyle w:val="a5"/>
        <w:spacing w:before="0" w:after="0"/>
        <w:ind w:firstLine="708"/>
        <w:jc w:val="both"/>
      </w:pPr>
      <w:r w:rsidRPr="007B411A">
        <w:t>На современном этапе развития системы образования на первый план выдвигаются задачи создания условий для становления личности каждого ребенка в соответствии с особенностями его психического и физического развития, возможностями и способностями. Поэтому особое внимание необходимо уделять организации комплексного психолого-педагогического сопровождения детей дошкольного возраста, с целью раннего выявления недостатков развития и оказания комплексной лечебно-оздоровительной и коррекционно-психологической помощи в условиях образовательного учреждения. В школе создан психолого-медико-педагогический консилиум (далее ШПМПК)</w:t>
      </w:r>
    </w:p>
    <w:p w:rsidR="007B411A" w:rsidRPr="007B411A" w:rsidRDefault="007B411A" w:rsidP="007B411A">
      <w:pPr>
        <w:pStyle w:val="a5"/>
        <w:spacing w:before="0" w:after="0"/>
        <w:ind w:firstLine="360"/>
        <w:jc w:val="both"/>
      </w:pPr>
      <w:r w:rsidRPr="007B411A">
        <w:t xml:space="preserve">При организации работы </w:t>
      </w:r>
      <w:proofErr w:type="gramStart"/>
      <w:r w:rsidRPr="007B411A">
        <w:t>появились ряд проблем</w:t>
      </w:r>
      <w:proofErr w:type="gramEnd"/>
      <w:r w:rsidRPr="007B411A">
        <w:t xml:space="preserve">, которые требуют своего решения: </w:t>
      </w:r>
    </w:p>
    <w:p w:rsidR="007B411A" w:rsidRPr="007B411A" w:rsidRDefault="007B411A" w:rsidP="007B411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Недостаточное осознание педагогами сущности проблемы и перспективности ее решения.</w:t>
      </w:r>
    </w:p>
    <w:p w:rsidR="007B411A" w:rsidRPr="007B411A" w:rsidRDefault="007B411A" w:rsidP="007B411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Обособленность в действиях специалистов разных систем (здравоохранения, образования, соцзащиты), осуществляющих сопровождение; недостаточная связь между компонентами сопровождения.</w:t>
      </w:r>
    </w:p>
    <w:p w:rsidR="007B411A" w:rsidRPr="007B411A" w:rsidRDefault="007B411A" w:rsidP="007B411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lastRenderedPageBreak/>
        <w:t>Разрозненность информации.</w:t>
      </w:r>
    </w:p>
    <w:p w:rsidR="007B411A" w:rsidRPr="007B411A" w:rsidRDefault="007B411A" w:rsidP="007B411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Отсутствие необходимых специалистов в штатном расписании.</w:t>
      </w:r>
    </w:p>
    <w:p w:rsidR="007B411A" w:rsidRPr="007B411A" w:rsidRDefault="007B411A" w:rsidP="007B411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Непринятие проблем ребенка со стороны родителей.</w:t>
      </w:r>
    </w:p>
    <w:p w:rsidR="007B411A" w:rsidRPr="007B411A" w:rsidRDefault="007B411A" w:rsidP="007B411A">
      <w:pPr>
        <w:pStyle w:val="a5"/>
        <w:spacing w:before="0" w:after="0"/>
        <w:jc w:val="both"/>
      </w:pPr>
      <w:r w:rsidRPr="007B411A">
        <w:t>Основной целью работы является выявление отклонений в развитии, склонностей и способностей ребенка, определение их характера и выбор оптимального образовательного маршрута.</w:t>
      </w:r>
    </w:p>
    <w:p w:rsidR="007B411A" w:rsidRPr="007B411A" w:rsidRDefault="007B411A" w:rsidP="007B411A">
      <w:pPr>
        <w:pStyle w:val="a5"/>
        <w:spacing w:before="0" w:after="0"/>
      </w:pPr>
      <w:r w:rsidRPr="007B411A">
        <w:t xml:space="preserve">Задачи: </w:t>
      </w:r>
    </w:p>
    <w:p w:rsidR="007B411A" w:rsidRPr="007B411A" w:rsidRDefault="007B411A" w:rsidP="007B411A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защита прав и интересов ребенка;</w:t>
      </w:r>
    </w:p>
    <w:p w:rsidR="007B411A" w:rsidRPr="007B411A" w:rsidRDefault="007B411A" w:rsidP="007B411A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массовая диагностика по проблемам развития;</w:t>
      </w:r>
    </w:p>
    <w:p w:rsidR="007B411A" w:rsidRPr="007B411A" w:rsidRDefault="007B411A" w:rsidP="007B411A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выявление групп детей, требующих внимания специалистов;</w:t>
      </w:r>
    </w:p>
    <w:p w:rsidR="007B411A" w:rsidRPr="007B411A" w:rsidRDefault="007B411A" w:rsidP="007B411A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консультирование по возможным путям решения всех участников образовательного процесса;</w:t>
      </w:r>
    </w:p>
    <w:p w:rsidR="007B411A" w:rsidRPr="007B411A" w:rsidRDefault="007B411A" w:rsidP="007B411A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>групповые занятия, семинары и тренинги с педагогами и детьми по изменению стереотипов поведения, коммуникативным навыкам.</w:t>
      </w:r>
    </w:p>
    <w:p w:rsidR="007B411A" w:rsidRPr="007B411A" w:rsidRDefault="007B411A" w:rsidP="007B411A">
      <w:pPr>
        <w:pStyle w:val="a5"/>
        <w:spacing w:before="0" w:after="0"/>
        <w:jc w:val="both"/>
      </w:pPr>
      <w:r w:rsidRPr="007B411A">
        <w:t xml:space="preserve">сопровождения проходят все дети учреждения, дальнейшая работа ведется в случае </w:t>
      </w:r>
    </w:p>
    <w:p w:rsidR="007B411A" w:rsidRPr="007B411A" w:rsidRDefault="007B411A" w:rsidP="007B411A">
      <w:pPr>
        <w:pStyle w:val="a5"/>
        <w:spacing w:before="0" w:after="0"/>
        <w:jc w:val="both"/>
      </w:pPr>
      <w:r w:rsidRPr="007B411A">
        <w:t>Были  определены четко функции и содержание работы каждого субъекта психолого-медико-педагогического сопровождения, что представлено в таблице. (Приложение 1)</w:t>
      </w:r>
    </w:p>
    <w:p w:rsidR="007B411A" w:rsidRPr="007B411A" w:rsidRDefault="007B411A" w:rsidP="007B411A">
      <w:pPr>
        <w:pStyle w:val="a5"/>
        <w:spacing w:before="0" w:after="0"/>
        <w:jc w:val="both"/>
      </w:pPr>
      <w:r w:rsidRPr="007B411A">
        <w:t>Консилиумы проводятся систематически 1 раз в месяц. Заранее определяется списочный состав детей, проблемы которых планируется обсуждать, извещаются специалисты, которые будут участвовать и должны подготовить материалы. (Приложение 2)</w:t>
      </w:r>
    </w:p>
    <w:p w:rsidR="007B411A" w:rsidRPr="007B411A" w:rsidRDefault="007B411A" w:rsidP="007B411A">
      <w:pPr>
        <w:pStyle w:val="a5"/>
        <w:spacing w:before="0" w:after="0"/>
        <w:jc w:val="both"/>
      </w:pPr>
      <w:r w:rsidRPr="007B411A">
        <w:t xml:space="preserve">По результатам докладов и обсуждений выносится заключение, </w:t>
      </w:r>
      <w:proofErr w:type="gramStart"/>
      <w:r w:rsidRPr="007B411A">
        <w:t>контроль</w:t>
      </w:r>
      <w:proofErr w:type="gramEnd"/>
      <w:r w:rsidRPr="007B411A">
        <w:t xml:space="preserve"> за реализацией которого возлагается на администрацию учреждения.</w:t>
      </w:r>
    </w:p>
    <w:p w:rsidR="007B411A" w:rsidRPr="007B411A" w:rsidRDefault="007B411A" w:rsidP="007B411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i/>
          <w:sz w:val="24"/>
          <w:szCs w:val="24"/>
        </w:rPr>
        <w:t>4) Развитие творческого потенциала учащихся (одаренных детей)</w:t>
      </w:r>
    </w:p>
    <w:p w:rsidR="007B411A" w:rsidRPr="007B411A" w:rsidRDefault="007B411A" w:rsidP="007B411A">
      <w:pPr>
        <w:tabs>
          <w:tab w:val="left" w:pos="2336"/>
        </w:tabs>
        <w:ind w:right="11" w:firstLine="69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Развитие творческого потенциала учащихся начальной школы осуществляется в рамках урочной и внеурочной деятельности.  Использование на уроках УМК «Школа России» </w:t>
      </w:r>
    </w:p>
    <w:p w:rsidR="007B411A" w:rsidRPr="007B411A" w:rsidRDefault="007B411A" w:rsidP="007B411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 освоение  творческих способов и приёмов действий основывается на разработанной в учебниках системе заданий творческого и поискового характера,  направленных на развитие у учащихся </w:t>
      </w:r>
      <w:proofErr w:type="gramStart"/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познаватель-ных</w:t>
      </w:r>
      <w:proofErr w:type="gramEnd"/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УУД и творческих способностей.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В учебниках «Школы России» в каждой  теме формулируются проблемные вопросы, учебные задачи или</w:t>
      </w:r>
      <w:r w:rsidRPr="007B411A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создаются проблемные ситуации.</w:t>
      </w:r>
    </w:p>
    <w:p w:rsidR="007B411A" w:rsidRPr="007B411A" w:rsidRDefault="007B411A" w:rsidP="007B411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курсе «Русский язык»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дним из приёмов решения учебных проблем является языковой эксперимент, который представлен в учебнике под рубр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кой «Проведи опыт».  </w:t>
      </w:r>
      <w:proofErr w:type="gramStart"/>
      <w:r w:rsidRPr="007B411A">
        <w:rPr>
          <w:rFonts w:ascii="Times New Roman" w:eastAsia="Times New Roman" w:hAnsi="Times New Roman" w:cs="Times New Roman"/>
          <w:sz w:val="24"/>
          <w:szCs w:val="24"/>
        </w:rPr>
        <w:t>Проводя исследование, дети, например,  узнают, как можно определить слоги в слове, основу слова; убеждаются, что слов без корня не бывает; определяют, какие глаголы спрягаются, а какие — нет.</w:t>
      </w:r>
      <w:proofErr w:type="gramEnd"/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Учащиеся включаются в поиск ответа, выдвигая предположения, обсуждая их, находя с помощью учебника необходимую информацию, делая выводы и таким образом,  овладевают новыми знаниями.</w:t>
      </w:r>
    </w:p>
    <w:p w:rsidR="007B411A" w:rsidRPr="007B411A" w:rsidRDefault="007B411A" w:rsidP="007B411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Проблемы творческого и поискового характера решаются также при работе над учебными проектами и проектными задачами, которые предусмо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рены в каждом классе предметных линий комплекса учебников «Школа России». </w:t>
      </w:r>
    </w:p>
    <w:p w:rsidR="007B411A" w:rsidRPr="007B411A" w:rsidRDefault="007B411A" w:rsidP="007B411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 курсе «Математика»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  указанных способов основывается на представленной в учебниках 1—4 классов</w:t>
      </w:r>
      <w:r w:rsidRPr="007B41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серии заданий творческого и поисков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го характера, например, предлагающих:</w:t>
      </w:r>
    </w:p>
    <w:p w:rsidR="007B411A" w:rsidRPr="007B411A" w:rsidRDefault="007B411A" w:rsidP="007B411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(дополнить) ряд чисел, числовых выражений, равенств, значений величин, геометрических фигур и др., записанных по определённому правилу; </w:t>
      </w:r>
    </w:p>
    <w:p w:rsidR="007B411A" w:rsidRPr="007B411A" w:rsidRDefault="007B411A" w:rsidP="007B411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 классификацию объектов, чисел, равенств, значений величин, геометр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ческих фигур и др. по заданному признаку; </w:t>
      </w:r>
    </w:p>
    <w:p w:rsidR="007B411A" w:rsidRPr="007B411A" w:rsidRDefault="007B411A" w:rsidP="007B411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</w:t>
      </w:r>
      <w:proofErr w:type="gramStart"/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использовать знания в новых условиях при выполнении заданий поискового характера. </w:t>
      </w:r>
    </w:p>
    <w:p w:rsidR="007B411A" w:rsidRPr="007B411A" w:rsidRDefault="007B411A" w:rsidP="007B411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учебниках предлагаются «Странички для любознательных» с зад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ниями творческого характера, начиная со 2 класса, добавляются странички «Готовимся к олимпиаде», задания конкурса «Смекалка». </w:t>
      </w:r>
    </w:p>
    <w:p w:rsidR="007B411A" w:rsidRPr="007B411A" w:rsidRDefault="007B411A" w:rsidP="007B411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С первого класса младшие школьники учатся не только наблюдать, сравнивать, выполнять классификацию объектов, рассуждать, проводить обобщения и др., но и фиксировать результаты своих наблюдений и действий разными способами (словесными, практ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ческими, знаковыми, графическими). Всё это формирует умения решать задачи творческого и поискового х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B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рактера.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411A" w:rsidRPr="007B411A" w:rsidRDefault="007B411A" w:rsidP="007B41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 Проблемы творческого и поискового характера решаются также при работе над учебными проектами по </w:t>
      </w:r>
      <w:r w:rsidRPr="007B411A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математике, русскому языку, литературному чтению, окружающему миру, технологии, английскому языку, информатики, </w:t>
      </w:r>
      <w:r w:rsidRPr="007B411A">
        <w:rPr>
          <w:rFonts w:ascii="Times New Roman" w:eastAsia="Times New Roman" w:hAnsi="Times New Roman" w:cs="Times New Roman"/>
          <w:sz w:val="24"/>
          <w:szCs w:val="24"/>
        </w:rPr>
        <w:t>которые предусмотрены в каждом учебнике с 1 по 4 класс.</w:t>
      </w:r>
    </w:p>
    <w:p w:rsidR="007B411A" w:rsidRPr="007B411A" w:rsidRDefault="007B411A" w:rsidP="007B411A">
      <w:pPr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1A">
        <w:rPr>
          <w:rFonts w:ascii="Times New Roman" w:eastAsia="Times New Roman" w:hAnsi="Times New Roman" w:cs="Times New Roman"/>
          <w:sz w:val="24"/>
          <w:szCs w:val="24"/>
        </w:rPr>
        <w:t xml:space="preserve">Во внеурочной работе организуются творческие конкурсы, предметные олимпиады. </w:t>
      </w:r>
    </w:p>
    <w:p w:rsidR="007B411A" w:rsidRPr="007B411A" w:rsidRDefault="007B411A" w:rsidP="007B411A">
      <w:pPr>
        <w:pStyle w:val="a7"/>
        <w:jc w:val="right"/>
        <w:rPr>
          <w:rFonts w:ascii="Times New Roman" w:hAnsi="Times New Roman" w:cs="Times New Roman"/>
          <w:b/>
        </w:rPr>
      </w:pPr>
      <w:r w:rsidRPr="007B411A">
        <w:rPr>
          <w:rFonts w:ascii="Times New Roman" w:hAnsi="Times New Roman" w:cs="Times New Roman"/>
          <w:b/>
        </w:rPr>
        <w:t>Приложение 1</w:t>
      </w:r>
    </w:p>
    <w:p w:rsidR="007B411A" w:rsidRPr="007B411A" w:rsidRDefault="007B411A" w:rsidP="007B411A">
      <w:pPr>
        <w:pStyle w:val="a7"/>
        <w:jc w:val="center"/>
        <w:rPr>
          <w:rFonts w:ascii="Times New Roman" w:hAnsi="Times New Roman" w:cs="Times New Roman"/>
          <w:b/>
        </w:rPr>
      </w:pPr>
      <w:r w:rsidRPr="007B411A">
        <w:rPr>
          <w:rFonts w:ascii="Times New Roman" w:hAnsi="Times New Roman" w:cs="Times New Roman"/>
          <w:b/>
        </w:rPr>
        <w:t>Взаимодействие субъектов сопровождения</w:t>
      </w:r>
    </w:p>
    <w:p w:rsidR="007B411A" w:rsidRPr="007B411A" w:rsidRDefault="007B411A" w:rsidP="007B411A">
      <w:pPr>
        <w:pStyle w:val="a7"/>
        <w:rPr>
          <w:rFonts w:ascii="Times New Roman" w:hAnsi="Times New Roman" w:cs="Times New Roman"/>
          <w:bCs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551"/>
        <w:gridCol w:w="6111"/>
      </w:tblGrid>
      <w:tr w:rsidR="007B411A" w:rsidRPr="007B411A" w:rsidTr="009A4962">
        <w:tblPrEx>
          <w:tblCellMar>
            <w:top w:w="0" w:type="dxa"/>
            <w:bottom w:w="0" w:type="dxa"/>
          </w:tblCellMar>
        </w:tblPrEx>
        <w:tc>
          <w:tcPr>
            <w:tcW w:w="1844" w:type="dxa"/>
          </w:tcPr>
          <w:p w:rsidR="007B411A" w:rsidRPr="007B411A" w:rsidRDefault="007B411A" w:rsidP="00FE7ED9">
            <w:pPr>
              <w:pStyle w:val="a7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Участник сопр</w:t>
            </w:r>
            <w:r w:rsidRPr="007B411A">
              <w:rPr>
                <w:rFonts w:ascii="Times New Roman" w:hAnsi="Times New Roman" w:cs="Times New Roman"/>
              </w:rPr>
              <w:t>о</w:t>
            </w:r>
            <w:r w:rsidRPr="007B411A">
              <w:rPr>
                <w:rFonts w:ascii="Times New Roman" w:hAnsi="Times New Roman" w:cs="Times New Roman"/>
              </w:rPr>
              <w:t>вождения</w:t>
            </w:r>
          </w:p>
        </w:tc>
        <w:tc>
          <w:tcPr>
            <w:tcW w:w="2551" w:type="dxa"/>
          </w:tcPr>
          <w:p w:rsidR="007B411A" w:rsidRPr="007B411A" w:rsidRDefault="007B411A" w:rsidP="00FE7ED9">
            <w:pPr>
              <w:pStyle w:val="a7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Функции</w:t>
            </w:r>
          </w:p>
        </w:tc>
        <w:tc>
          <w:tcPr>
            <w:tcW w:w="6111" w:type="dxa"/>
          </w:tcPr>
          <w:p w:rsidR="007B411A" w:rsidRPr="007B411A" w:rsidRDefault="007B411A" w:rsidP="00FE7ED9">
            <w:pPr>
              <w:pStyle w:val="a7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Содержание работы</w:t>
            </w:r>
          </w:p>
        </w:tc>
      </w:tr>
      <w:tr w:rsidR="007B411A" w:rsidRPr="007B411A" w:rsidTr="009A4962">
        <w:tblPrEx>
          <w:tblCellMar>
            <w:top w:w="0" w:type="dxa"/>
            <w:bottom w:w="0" w:type="dxa"/>
          </w:tblCellMar>
        </w:tblPrEx>
        <w:tc>
          <w:tcPr>
            <w:tcW w:w="1844" w:type="dxa"/>
          </w:tcPr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 xml:space="preserve">Председатель ПМПК </w:t>
            </w:r>
          </w:p>
        </w:tc>
        <w:tc>
          <w:tcPr>
            <w:tcW w:w="2551" w:type="dxa"/>
          </w:tcPr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Научно-методическое обеспечение учебно-воспитательного пр</w:t>
            </w:r>
            <w:r w:rsidRPr="007B411A">
              <w:rPr>
                <w:rFonts w:ascii="Times New Roman" w:hAnsi="Times New Roman" w:cs="Times New Roman"/>
              </w:rPr>
              <w:t>о</w:t>
            </w:r>
            <w:r w:rsidRPr="007B411A">
              <w:rPr>
                <w:rFonts w:ascii="Times New Roman" w:hAnsi="Times New Roman" w:cs="Times New Roman"/>
              </w:rPr>
              <w:t>цесса.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Аналитическая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Контролирующая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Координирующая</w:t>
            </w:r>
          </w:p>
        </w:tc>
        <w:tc>
          <w:tcPr>
            <w:tcW w:w="6111" w:type="dxa"/>
          </w:tcPr>
          <w:p w:rsidR="007B411A" w:rsidRPr="007B411A" w:rsidRDefault="007B411A" w:rsidP="007B411A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Перспективное планирование деятельн</w:t>
            </w:r>
            <w:r w:rsidRPr="007B411A">
              <w:rPr>
                <w:rFonts w:ascii="Times New Roman" w:hAnsi="Times New Roman" w:cs="Times New Roman"/>
              </w:rPr>
              <w:t>о</w:t>
            </w:r>
            <w:r w:rsidRPr="007B411A">
              <w:rPr>
                <w:rFonts w:ascii="Times New Roman" w:hAnsi="Times New Roman" w:cs="Times New Roman"/>
              </w:rPr>
              <w:t>сти ШПМПК.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Координация работы педагогов через проведение консилиума.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Повышение профессионального мастерства педагогов через курсы повышения квалиф</w:t>
            </w:r>
            <w:r w:rsidRPr="007B411A">
              <w:rPr>
                <w:rFonts w:ascii="Times New Roman" w:hAnsi="Times New Roman" w:cs="Times New Roman"/>
              </w:rPr>
              <w:t>и</w:t>
            </w:r>
            <w:r w:rsidRPr="007B411A">
              <w:rPr>
                <w:rFonts w:ascii="Times New Roman" w:hAnsi="Times New Roman" w:cs="Times New Roman"/>
              </w:rPr>
              <w:t>кации, ознакомление с передовым педагогич</w:t>
            </w:r>
            <w:r w:rsidRPr="007B411A">
              <w:rPr>
                <w:rFonts w:ascii="Times New Roman" w:hAnsi="Times New Roman" w:cs="Times New Roman"/>
              </w:rPr>
              <w:t>е</w:t>
            </w:r>
            <w:r w:rsidRPr="007B411A">
              <w:rPr>
                <w:rFonts w:ascii="Times New Roman" w:hAnsi="Times New Roman" w:cs="Times New Roman"/>
              </w:rPr>
              <w:t xml:space="preserve">ским опытом. 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Создание условий, способствующих благоприятному микроклимату в коллективе пед</w:t>
            </w:r>
            <w:r w:rsidRPr="007B411A">
              <w:rPr>
                <w:rFonts w:ascii="Times New Roman" w:hAnsi="Times New Roman" w:cs="Times New Roman"/>
              </w:rPr>
              <w:t>а</w:t>
            </w:r>
            <w:r w:rsidRPr="007B411A">
              <w:rPr>
                <w:rFonts w:ascii="Times New Roman" w:hAnsi="Times New Roman" w:cs="Times New Roman"/>
              </w:rPr>
              <w:t>гогов.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 xml:space="preserve">Контроль </w:t>
            </w:r>
            <w:proofErr w:type="gramStart"/>
            <w:r w:rsidRPr="007B411A">
              <w:rPr>
                <w:rFonts w:ascii="Times New Roman" w:hAnsi="Times New Roman" w:cs="Times New Roman"/>
              </w:rPr>
              <w:t>за</w:t>
            </w:r>
            <w:proofErr w:type="gramEnd"/>
            <w:r w:rsidRPr="007B411A">
              <w:rPr>
                <w:rFonts w:ascii="Times New Roman" w:hAnsi="Times New Roman" w:cs="Times New Roman"/>
              </w:rPr>
              <w:t>: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Ведением документации;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Осуществлением диагностического о</w:t>
            </w:r>
            <w:r w:rsidRPr="007B411A">
              <w:rPr>
                <w:rFonts w:ascii="Times New Roman" w:hAnsi="Times New Roman" w:cs="Times New Roman"/>
              </w:rPr>
              <w:t>б</w:t>
            </w:r>
            <w:r w:rsidRPr="007B411A">
              <w:rPr>
                <w:rFonts w:ascii="Times New Roman" w:hAnsi="Times New Roman" w:cs="Times New Roman"/>
              </w:rPr>
              <w:t>следования;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Соответствие намеченного плана работы резул</w:t>
            </w:r>
            <w:r w:rsidRPr="007B411A">
              <w:rPr>
                <w:rFonts w:ascii="Times New Roman" w:hAnsi="Times New Roman" w:cs="Times New Roman"/>
              </w:rPr>
              <w:t>ь</w:t>
            </w:r>
            <w:r w:rsidRPr="007B411A">
              <w:rPr>
                <w:rFonts w:ascii="Times New Roman" w:hAnsi="Times New Roman" w:cs="Times New Roman"/>
              </w:rPr>
              <w:t>татам диагностики;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Осуществление учебно-воспитательного процесса в соответствии с намеченным планом;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lastRenderedPageBreak/>
              <w:t>Степень готовности детей к школе как результат функционирования службы психолого-педагогического сопровожд</w:t>
            </w:r>
            <w:r w:rsidRPr="007B411A">
              <w:rPr>
                <w:rFonts w:ascii="Times New Roman" w:hAnsi="Times New Roman" w:cs="Times New Roman"/>
              </w:rPr>
              <w:t>е</w:t>
            </w:r>
            <w:r w:rsidRPr="007B411A">
              <w:rPr>
                <w:rFonts w:ascii="Times New Roman" w:hAnsi="Times New Roman" w:cs="Times New Roman"/>
              </w:rPr>
              <w:t>ния.</w:t>
            </w:r>
          </w:p>
          <w:p w:rsidR="007B411A" w:rsidRPr="007B411A" w:rsidRDefault="007B411A" w:rsidP="00FE7ED9">
            <w:pPr>
              <w:pStyle w:val="a7"/>
              <w:ind w:left="495" w:firstLine="0"/>
              <w:rPr>
                <w:rFonts w:ascii="Times New Roman" w:hAnsi="Times New Roman" w:cs="Times New Roman"/>
              </w:rPr>
            </w:pPr>
          </w:p>
        </w:tc>
      </w:tr>
      <w:tr w:rsidR="007B411A" w:rsidRPr="007B411A" w:rsidTr="009A4962">
        <w:tblPrEx>
          <w:tblCellMar>
            <w:top w:w="0" w:type="dxa"/>
            <w:bottom w:w="0" w:type="dxa"/>
          </w:tblCellMar>
        </w:tblPrEx>
        <w:tc>
          <w:tcPr>
            <w:tcW w:w="1844" w:type="dxa"/>
          </w:tcPr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lastRenderedPageBreak/>
              <w:t>Классный руководитель</w:t>
            </w:r>
          </w:p>
        </w:tc>
        <w:tc>
          <w:tcPr>
            <w:tcW w:w="2551" w:type="dxa"/>
          </w:tcPr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Исполнительская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Аналитическая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Организаторская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Диагностическая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Коррекционная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Прогностическая</w:t>
            </w:r>
          </w:p>
        </w:tc>
        <w:tc>
          <w:tcPr>
            <w:tcW w:w="6111" w:type="dxa"/>
          </w:tcPr>
          <w:p w:rsidR="007B411A" w:rsidRPr="007B411A" w:rsidRDefault="007B411A" w:rsidP="007B411A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Диагностика познавательных спосо</w:t>
            </w:r>
            <w:r w:rsidRPr="007B411A">
              <w:rPr>
                <w:rFonts w:ascii="Times New Roman" w:hAnsi="Times New Roman" w:cs="Times New Roman"/>
              </w:rPr>
              <w:t>б</w:t>
            </w:r>
            <w:r w:rsidRPr="007B411A">
              <w:rPr>
                <w:rFonts w:ascii="Times New Roman" w:hAnsi="Times New Roman" w:cs="Times New Roman"/>
              </w:rPr>
              <w:t>ностей, развития детей в разных в</w:t>
            </w:r>
            <w:r w:rsidRPr="007B411A">
              <w:rPr>
                <w:rFonts w:ascii="Times New Roman" w:hAnsi="Times New Roman" w:cs="Times New Roman"/>
              </w:rPr>
              <w:t>и</w:t>
            </w:r>
            <w:r w:rsidRPr="007B411A">
              <w:rPr>
                <w:rFonts w:ascii="Times New Roman" w:hAnsi="Times New Roman" w:cs="Times New Roman"/>
              </w:rPr>
              <w:t>дах деятельности.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Составление планов индивидуального разв</w:t>
            </w:r>
            <w:r w:rsidRPr="007B411A">
              <w:rPr>
                <w:rFonts w:ascii="Times New Roman" w:hAnsi="Times New Roman" w:cs="Times New Roman"/>
              </w:rPr>
              <w:t>и</w:t>
            </w:r>
            <w:r w:rsidRPr="007B411A">
              <w:rPr>
                <w:rFonts w:ascii="Times New Roman" w:hAnsi="Times New Roman" w:cs="Times New Roman"/>
              </w:rPr>
              <w:t>тия ребенка.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Разработка и уточнение образов</w:t>
            </w:r>
            <w:r w:rsidRPr="007B411A">
              <w:rPr>
                <w:rFonts w:ascii="Times New Roman" w:hAnsi="Times New Roman" w:cs="Times New Roman"/>
              </w:rPr>
              <w:t>а</w:t>
            </w:r>
            <w:r w:rsidRPr="007B411A">
              <w:rPr>
                <w:rFonts w:ascii="Times New Roman" w:hAnsi="Times New Roman" w:cs="Times New Roman"/>
              </w:rPr>
              <w:t>тельных маршрутов.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Организация деятельности детей (познав</w:t>
            </w:r>
            <w:r w:rsidRPr="007B411A">
              <w:rPr>
                <w:rFonts w:ascii="Times New Roman" w:hAnsi="Times New Roman" w:cs="Times New Roman"/>
              </w:rPr>
              <w:t>а</w:t>
            </w:r>
            <w:r w:rsidRPr="007B411A">
              <w:rPr>
                <w:rFonts w:ascii="Times New Roman" w:hAnsi="Times New Roman" w:cs="Times New Roman"/>
              </w:rPr>
              <w:t>тельной, игровой, трудовой, конструктивной и т.д.).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Создание благоприятного микрокл</w:t>
            </w:r>
            <w:r w:rsidRPr="007B411A">
              <w:rPr>
                <w:rFonts w:ascii="Times New Roman" w:hAnsi="Times New Roman" w:cs="Times New Roman"/>
              </w:rPr>
              <w:t>и</w:t>
            </w:r>
            <w:r w:rsidRPr="007B411A">
              <w:rPr>
                <w:rFonts w:ascii="Times New Roman" w:hAnsi="Times New Roman" w:cs="Times New Roman"/>
              </w:rPr>
              <w:t>мата в группе.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Создание предметно – развивающей среды.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Коррекционная работа.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Анализ уровня образованности детей.</w:t>
            </w:r>
          </w:p>
        </w:tc>
      </w:tr>
      <w:tr w:rsidR="007B411A" w:rsidRPr="007B411A" w:rsidTr="009A4962">
        <w:tblPrEx>
          <w:tblCellMar>
            <w:top w:w="0" w:type="dxa"/>
            <w:bottom w:w="0" w:type="dxa"/>
          </w:tblCellMar>
        </w:tblPrEx>
        <w:tc>
          <w:tcPr>
            <w:tcW w:w="1844" w:type="dxa"/>
          </w:tcPr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2551" w:type="dxa"/>
          </w:tcPr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Диагностическая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Прогностическая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Организаторская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Коррекционная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Комплиментарная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Контролирующая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Консультативная</w:t>
            </w:r>
          </w:p>
        </w:tc>
        <w:tc>
          <w:tcPr>
            <w:tcW w:w="6111" w:type="dxa"/>
          </w:tcPr>
          <w:p w:rsidR="007B411A" w:rsidRPr="007B411A" w:rsidRDefault="007B411A" w:rsidP="007B411A">
            <w:pPr>
              <w:pStyle w:val="a7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Психологическая диагностика на момент поступления, в течение проце</w:t>
            </w:r>
            <w:r w:rsidRPr="007B411A">
              <w:rPr>
                <w:rFonts w:ascii="Times New Roman" w:hAnsi="Times New Roman" w:cs="Times New Roman"/>
              </w:rPr>
              <w:t>с</w:t>
            </w:r>
            <w:r w:rsidRPr="007B411A">
              <w:rPr>
                <w:rFonts w:ascii="Times New Roman" w:hAnsi="Times New Roman" w:cs="Times New Roman"/>
              </w:rPr>
              <w:t>са обучения и на конец обучения.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Составление прогноза развития ребенка, п</w:t>
            </w:r>
            <w:r w:rsidRPr="007B411A">
              <w:rPr>
                <w:rFonts w:ascii="Times New Roman" w:hAnsi="Times New Roman" w:cs="Times New Roman"/>
              </w:rPr>
              <w:t>о</w:t>
            </w:r>
            <w:r w:rsidRPr="007B411A">
              <w:rPr>
                <w:rFonts w:ascii="Times New Roman" w:hAnsi="Times New Roman" w:cs="Times New Roman"/>
              </w:rPr>
              <w:t>мощь воспитателю и узким специалистам в планировании работы с детьми.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Анализ микроклимата, стиля взаим</w:t>
            </w:r>
            <w:r w:rsidRPr="007B411A">
              <w:rPr>
                <w:rFonts w:ascii="Times New Roman" w:hAnsi="Times New Roman" w:cs="Times New Roman"/>
              </w:rPr>
              <w:t>о</w:t>
            </w:r>
            <w:r w:rsidRPr="007B411A">
              <w:rPr>
                <w:rFonts w:ascii="Times New Roman" w:hAnsi="Times New Roman" w:cs="Times New Roman"/>
              </w:rPr>
              <w:t>действия, анализ деятельности пед</w:t>
            </w:r>
            <w:r w:rsidRPr="007B411A">
              <w:rPr>
                <w:rFonts w:ascii="Times New Roman" w:hAnsi="Times New Roman" w:cs="Times New Roman"/>
              </w:rPr>
              <w:t>а</w:t>
            </w:r>
            <w:r w:rsidRPr="007B411A">
              <w:rPr>
                <w:rFonts w:ascii="Times New Roman" w:hAnsi="Times New Roman" w:cs="Times New Roman"/>
              </w:rPr>
              <w:t>гога с точки зрения психологии, взаимодействия специалистов.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Организация предметно – развивающей ср</w:t>
            </w:r>
            <w:r w:rsidRPr="007B411A">
              <w:rPr>
                <w:rFonts w:ascii="Times New Roman" w:hAnsi="Times New Roman" w:cs="Times New Roman"/>
              </w:rPr>
              <w:t>е</w:t>
            </w:r>
            <w:r w:rsidRPr="007B411A">
              <w:rPr>
                <w:rFonts w:ascii="Times New Roman" w:hAnsi="Times New Roman" w:cs="Times New Roman"/>
              </w:rPr>
              <w:t>ды.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Организация системы занятий с детьми по коррекции эмоционально-волевой и познав</w:t>
            </w:r>
            <w:r w:rsidRPr="007B411A">
              <w:rPr>
                <w:rFonts w:ascii="Times New Roman" w:hAnsi="Times New Roman" w:cs="Times New Roman"/>
              </w:rPr>
              <w:t>а</w:t>
            </w:r>
            <w:r w:rsidRPr="007B411A">
              <w:rPr>
                <w:rFonts w:ascii="Times New Roman" w:hAnsi="Times New Roman" w:cs="Times New Roman"/>
              </w:rPr>
              <w:t>тельной сферы.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Разработка рекомендаций для педагогов и р</w:t>
            </w:r>
            <w:r w:rsidRPr="007B411A">
              <w:rPr>
                <w:rFonts w:ascii="Times New Roman" w:hAnsi="Times New Roman" w:cs="Times New Roman"/>
              </w:rPr>
              <w:t>о</w:t>
            </w:r>
            <w:r w:rsidRPr="007B411A">
              <w:rPr>
                <w:rFonts w:ascii="Times New Roman" w:hAnsi="Times New Roman" w:cs="Times New Roman"/>
              </w:rPr>
              <w:t>дителей.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Контроль деятельности педагогов по орган</w:t>
            </w:r>
            <w:r w:rsidRPr="007B411A">
              <w:rPr>
                <w:rFonts w:ascii="Times New Roman" w:hAnsi="Times New Roman" w:cs="Times New Roman"/>
              </w:rPr>
              <w:t>и</w:t>
            </w:r>
            <w:r w:rsidRPr="007B411A">
              <w:rPr>
                <w:rFonts w:ascii="Times New Roman" w:hAnsi="Times New Roman" w:cs="Times New Roman"/>
              </w:rPr>
              <w:t>зации учебно-воспитательного процесса.</w:t>
            </w:r>
          </w:p>
        </w:tc>
      </w:tr>
      <w:tr w:rsidR="007B411A" w:rsidRPr="007B411A" w:rsidTr="009A4962">
        <w:tblPrEx>
          <w:tblCellMar>
            <w:top w:w="0" w:type="dxa"/>
            <w:bottom w:w="0" w:type="dxa"/>
          </w:tblCellMar>
        </w:tblPrEx>
        <w:tc>
          <w:tcPr>
            <w:tcW w:w="1844" w:type="dxa"/>
          </w:tcPr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Медицинский пе</w:t>
            </w:r>
            <w:r w:rsidRPr="007B411A">
              <w:rPr>
                <w:rFonts w:ascii="Times New Roman" w:hAnsi="Times New Roman" w:cs="Times New Roman"/>
              </w:rPr>
              <w:t>р</w:t>
            </w:r>
            <w:r w:rsidRPr="007B411A">
              <w:rPr>
                <w:rFonts w:ascii="Times New Roman" w:hAnsi="Times New Roman" w:cs="Times New Roman"/>
              </w:rPr>
              <w:t>сонал</w:t>
            </w:r>
          </w:p>
        </w:tc>
        <w:tc>
          <w:tcPr>
            <w:tcW w:w="2551" w:type="dxa"/>
          </w:tcPr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Диагностическая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Прогностическая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Контролирующая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Аналитическая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Консультативная</w:t>
            </w:r>
          </w:p>
        </w:tc>
        <w:tc>
          <w:tcPr>
            <w:tcW w:w="6111" w:type="dxa"/>
          </w:tcPr>
          <w:p w:rsidR="007B411A" w:rsidRPr="007B411A" w:rsidRDefault="007B411A" w:rsidP="007B411A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Диагностика состояния здоровья.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Составление прогноза физического развития ребенка (совместно с руководителем физво</w:t>
            </w:r>
            <w:r w:rsidRPr="007B411A">
              <w:rPr>
                <w:rFonts w:ascii="Times New Roman" w:hAnsi="Times New Roman" w:cs="Times New Roman"/>
              </w:rPr>
              <w:t>с</w:t>
            </w:r>
            <w:r w:rsidRPr="007B411A">
              <w:rPr>
                <w:rFonts w:ascii="Times New Roman" w:hAnsi="Times New Roman" w:cs="Times New Roman"/>
              </w:rPr>
              <w:t>питания).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Контроль физкультурно - оздоров</w:t>
            </w:r>
            <w:r w:rsidRPr="007B411A">
              <w:rPr>
                <w:rFonts w:ascii="Times New Roman" w:hAnsi="Times New Roman" w:cs="Times New Roman"/>
              </w:rPr>
              <w:t>и</w:t>
            </w:r>
            <w:r w:rsidRPr="007B411A">
              <w:rPr>
                <w:rFonts w:ascii="Times New Roman" w:hAnsi="Times New Roman" w:cs="Times New Roman"/>
              </w:rPr>
              <w:t>тельной работы.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Разработка рекомендаций для педагогов и р</w:t>
            </w:r>
            <w:r w:rsidRPr="007B411A">
              <w:rPr>
                <w:rFonts w:ascii="Times New Roman" w:hAnsi="Times New Roman" w:cs="Times New Roman"/>
              </w:rPr>
              <w:t>о</w:t>
            </w:r>
            <w:r w:rsidRPr="007B411A">
              <w:rPr>
                <w:rFonts w:ascii="Times New Roman" w:hAnsi="Times New Roman" w:cs="Times New Roman"/>
              </w:rPr>
              <w:t>дителей.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Анализ заболеваемости, физкульту</w:t>
            </w:r>
            <w:r w:rsidRPr="007B411A">
              <w:rPr>
                <w:rFonts w:ascii="Times New Roman" w:hAnsi="Times New Roman" w:cs="Times New Roman"/>
              </w:rPr>
              <w:t>р</w:t>
            </w:r>
            <w:r w:rsidRPr="007B411A">
              <w:rPr>
                <w:rFonts w:ascii="Times New Roman" w:hAnsi="Times New Roman" w:cs="Times New Roman"/>
              </w:rPr>
              <w:t>но-оздоровительной работы. Анализ состояния здоровья детей.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Обеспечение повседневного санита</w:t>
            </w:r>
            <w:r w:rsidRPr="007B411A">
              <w:rPr>
                <w:rFonts w:ascii="Times New Roman" w:hAnsi="Times New Roman" w:cs="Times New Roman"/>
              </w:rPr>
              <w:t>р</w:t>
            </w:r>
            <w:r w:rsidRPr="007B411A">
              <w:rPr>
                <w:rFonts w:ascii="Times New Roman" w:hAnsi="Times New Roman" w:cs="Times New Roman"/>
              </w:rPr>
              <w:t>но-гигиенического режима, ежедневный ко</w:t>
            </w:r>
            <w:r w:rsidRPr="007B411A">
              <w:rPr>
                <w:rFonts w:ascii="Times New Roman" w:hAnsi="Times New Roman" w:cs="Times New Roman"/>
              </w:rPr>
              <w:t>н</w:t>
            </w:r>
            <w:r w:rsidRPr="007B411A">
              <w:rPr>
                <w:rFonts w:ascii="Times New Roman" w:hAnsi="Times New Roman" w:cs="Times New Roman"/>
              </w:rPr>
              <w:t>троль за психическим и соматическим состо</w:t>
            </w:r>
            <w:r w:rsidRPr="007B411A">
              <w:rPr>
                <w:rFonts w:ascii="Times New Roman" w:hAnsi="Times New Roman" w:cs="Times New Roman"/>
              </w:rPr>
              <w:t>я</w:t>
            </w:r>
            <w:r w:rsidRPr="007B411A">
              <w:rPr>
                <w:rFonts w:ascii="Times New Roman" w:hAnsi="Times New Roman" w:cs="Times New Roman"/>
              </w:rPr>
              <w:t>нием воспитанников.</w:t>
            </w:r>
          </w:p>
          <w:p w:rsidR="007B411A" w:rsidRPr="007B411A" w:rsidRDefault="007B411A" w:rsidP="007B411A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Отслеживание детей в период ада</w:t>
            </w:r>
            <w:r w:rsidRPr="007B411A">
              <w:rPr>
                <w:rFonts w:ascii="Times New Roman" w:hAnsi="Times New Roman" w:cs="Times New Roman"/>
              </w:rPr>
              <w:t>п</w:t>
            </w:r>
            <w:r w:rsidRPr="007B411A">
              <w:rPr>
                <w:rFonts w:ascii="Times New Roman" w:hAnsi="Times New Roman" w:cs="Times New Roman"/>
              </w:rPr>
              <w:t>тации.</w:t>
            </w:r>
          </w:p>
        </w:tc>
      </w:tr>
      <w:tr w:rsidR="007B411A" w:rsidRPr="007B411A" w:rsidTr="009A4962">
        <w:tblPrEx>
          <w:tblCellMar>
            <w:top w:w="0" w:type="dxa"/>
            <w:bottom w:w="0" w:type="dxa"/>
          </w:tblCellMar>
        </w:tblPrEx>
        <w:tc>
          <w:tcPr>
            <w:tcW w:w="1844" w:type="dxa"/>
          </w:tcPr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2551" w:type="dxa"/>
          </w:tcPr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Комплиментарная</w:t>
            </w:r>
          </w:p>
        </w:tc>
        <w:tc>
          <w:tcPr>
            <w:tcW w:w="6111" w:type="dxa"/>
          </w:tcPr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Равноправные члены системы психол</w:t>
            </w:r>
            <w:r w:rsidRPr="007B411A">
              <w:rPr>
                <w:rFonts w:ascii="Times New Roman" w:hAnsi="Times New Roman" w:cs="Times New Roman"/>
              </w:rPr>
              <w:t>о</w:t>
            </w:r>
            <w:r w:rsidRPr="007B411A">
              <w:rPr>
                <w:rFonts w:ascii="Times New Roman" w:hAnsi="Times New Roman" w:cs="Times New Roman"/>
              </w:rPr>
              <w:t>го-педагогического сопровождения.</w:t>
            </w:r>
          </w:p>
          <w:p w:rsidR="007B411A" w:rsidRPr="007B411A" w:rsidRDefault="007B411A" w:rsidP="00FE7ED9">
            <w:pPr>
              <w:pStyle w:val="a7"/>
              <w:ind w:firstLine="0"/>
              <w:rPr>
                <w:rFonts w:ascii="Times New Roman" w:hAnsi="Times New Roman" w:cs="Times New Roman"/>
              </w:rPr>
            </w:pPr>
            <w:r w:rsidRPr="007B411A">
              <w:rPr>
                <w:rFonts w:ascii="Times New Roman" w:hAnsi="Times New Roman" w:cs="Times New Roman"/>
              </w:rPr>
              <w:t>Активное взаимодействие.</w:t>
            </w:r>
          </w:p>
        </w:tc>
      </w:tr>
    </w:tbl>
    <w:p w:rsidR="007B411A" w:rsidRDefault="007B411A" w:rsidP="00AF666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66AAB" w:rsidRDefault="00366AAB" w:rsidP="00AF666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66AAB" w:rsidRPr="003B1189" w:rsidRDefault="00366AAB" w:rsidP="00AF666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F666B" w:rsidRPr="003B1189" w:rsidRDefault="00AF666B" w:rsidP="00AF666B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_Toc415833120"/>
      <w:r w:rsidRPr="003B1189">
        <w:rPr>
          <w:rFonts w:ascii="Times New Roman" w:hAnsi="Times New Roman" w:cs="Times New Roman"/>
          <w:b/>
          <w:sz w:val="28"/>
          <w:szCs w:val="28"/>
        </w:rPr>
        <w:lastRenderedPageBreak/>
        <w:t>2.3. Организационный раздел</w:t>
      </w:r>
      <w:bookmarkEnd w:id="8"/>
    </w:p>
    <w:p w:rsidR="00AF666B" w:rsidRPr="003B1189" w:rsidRDefault="00AF666B" w:rsidP="00AF666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_Toc415833121"/>
      <w:r w:rsidRPr="003B1189">
        <w:rPr>
          <w:rFonts w:ascii="Times New Roman" w:hAnsi="Times New Roman" w:cs="Times New Roman"/>
          <w:b/>
          <w:sz w:val="28"/>
          <w:szCs w:val="28"/>
        </w:rPr>
        <w:t>2.3.1. Учебный план</w:t>
      </w:r>
      <w:bookmarkEnd w:id="9"/>
    </w:p>
    <w:p w:rsidR="00AF666B" w:rsidRPr="0036468B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6468B">
        <w:rPr>
          <w:rFonts w:ascii="Times New Roman" w:hAnsi="Times New Roman" w:cs="Times New Roman"/>
          <w:bCs/>
          <w:sz w:val="28"/>
          <w:szCs w:val="28"/>
        </w:rPr>
        <w:t>Обязательные предметные области учебного плана и учебные предметы</w:t>
      </w:r>
      <w:r w:rsidRPr="0036468B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соответствуют ФГОС НОО</w:t>
      </w:r>
      <w:r w:rsidRPr="0036468B">
        <w:rPr>
          <w:rStyle w:val="a4"/>
          <w:rFonts w:ascii="Times New Roman" w:hAnsi="Times New Roman" w:cs="Times New Roman"/>
          <w:bCs/>
          <w:kern w:val="2"/>
          <w:sz w:val="28"/>
          <w:szCs w:val="28"/>
        </w:rPr>
        <w:footnoteReference w:id="7"/>
      </w:r>
      <w:r w:rsidRPr="0036468B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6468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6468B">
        <w:rPr>
          <w:rFonts w:ascii="Times New Roman" w:hAnsi="Times New Roman" w:cs="Times New Roman"/>
          <w:sz w:val="28"/>
          <w:szCs w:val="28"/>
        </w:rPr>
        <w:t>являются частью основной образовательной программы начального общего об</w:t>
      </w:r>
      <w:r w:rsidR="009D0980">
        <w:rPr>
          <w:rFonts w:ascii="Times New Roman" w:hAnsi="Times New Roman" w:cs="Times New Roman"/>
          <w:sz w:val="28"/>
          <w:szCs w:val="28"/>
        </w:rPr>
        <w:t xml:space="preserve">разования МБОУ СОШ №2, </w:t>
      </w:r>
      <w:r w:rsidRPr="0036468B">
        <w:rPr>
          <w:rFonts w:ascii="Times New Roman" w:hAnsi="Times New Roman" w:cs="Times New Roman"/>
          <w:sz w:val="28"/>
          <w:szCs w:val="28"/>
        </w:rPr>
        <w:t xml:space="preserve"> утвержденной решением педагогического совета от 31.08.2016г п</w:t>
      </w:r>
      <w:r w:rsidR="009D0980">
        <w:rPr>
          <w:rFonts w:ascii="Times New Roman" w:hAnsi="Times New Roman" w:cs="Times New Roman"/>
          <w:sz w:val="28"/>
          <w:szCs w:val="28"/>
        </w:rPr>
        <w:t>ротокол №1</w:t>
      </w:r>
      <w:r w:rsidRPr="0036468B">
        <w:rPr>
          <w:rFonts w:ascii="Times New Roman" w:hAnsi="Times New Roman" w:cs="Times New Roman"/>
          <w:sz w:val="28"/>
          <w:szCs w:val="28"/>
        </w:rPr>
        <w:t>).</w:t>
      </w:r>
    </w:p>
    <w:p w:rsidR="00AF666B" w:rsidRPr="0036468B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68B">
        <w:rPr>
          <w:rFonts w:ascii="Times New Roman" w:hAnsi="Times New Roman" w:cs="Times New Roman"/>
          <w:sz w:val="28"/>
          <w:szCs w:val="28"/>
          <w:u w:color="000000"/>
        </w:rPr>
        <w:t xml:space="preserve">В соответствии с ФГОС НОО обучающихся с ОВЗ на коррекционную работу отводится не менее 5 часов </w:t>
      </w:r>
      <w:r w:rsidRPr="0036468B">
        <w:rPr>
          <w:rFonts w:ascii="Times New Roman" w:hAnsi="Times New Roman" w:cs="Times New Roman"/>
          <w:bCs/>
          <w:sz w:val="28"/>
          <w:szCs w:val="28"/>
          <w:u w:color="000000"/>
        </w:rPr>
        <w:t>в неделю</w:t>
      </w:r>
      <w:r w:rsidRPr="0036468B">
        <w:rPr>
          <w:rFonts w:ascii="Times New Roman" w:hAnsi="Times New Roman" w:cs="Times New Roman"/>
          <w:b/>
          <w:bCs/>
          <w:sz w:val="28"/>
          <w:szCs w:val="28"/>
          <w:u w:color="000000"/>
        </w:rPr>
        <w:t xml:space="preserve"> </w:t>
      </w:r>
      <w:r w:rsidRPr="0036468B">
        <w:rPr>
          <w:rFonts w:ascii="Times New Roman" w:hAnsi="Times New Roman" w:cs="Times New Roman"/>
          <w:sz w:val="28"/>
          <w:szCs w:val="28"/>
          <w:u w:color="000000"/>
        </w:rPr>
        <w:t>на одного обучающегося в зависимости от его потребностей.</w:t>
      </w:r>
    </w:p>
    <w:p w:rsidR="00AF666B" w:rsidRPr="0036468B" w:rsidRDefault="00AF666B" w:rsidP="00AF666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0" w:name="_Toc415833122"/>
      <w:r w:rsidRPr="0036468B">
        <w:rPr>
          <w:rFonts w:ascii="Times New Roman" w:hAnsi="Times New Roman" w:cs="Times New Roman"/>
          <w:b/>
          <w:sz w:val="28"/>
          <w:szCs w:val="28"/>
        </w:rPr>
        <w:t>2.3.2.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</w:t>
      </w:r>
      <w:bookmarkEnd w:id="10"/>
    </w:p>
    <w:p w:rsidR="00AF666B" w:rsidRPr="0036468B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6468B">
        <w:rPr>
          <w:rFonts w:ascii="Times New Roman" w:hAnsi="Times New Roman" w:cs="Times New Roman"/>
          <w:color w:val="auto"/>
          <w:sz w:val="28"/>
          <w:szCs w:val="28"/>
        </w:rPr>
        <w:t>Требования к условиям получения образования обучающимися с ЗПР</w:t>
      </w:r>
      <w:r w:rsidRPr="0036468B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Pr="0036468B">
        <w:rPr>
          <w:rFonts w:ascii="Times New Roman" w:hAnsi="Times New Roman" w:cs="Times New Roman"/>
          <w:color w:val="auto"/>
          <w:sz w:val="28"/>
          <w:szCs w:val="28"/>
        </w:rPr>
        <w:t>определяются</w:t>
      </w:r>
      <w:r w:rsidRPr="0036468B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ФГОС НОО </w:t>
      </w:r>
      <w:r w:rsidRPr="0036468B">
        <w:rPr>
          <w:rFonts w:ascii="Times New Roman" w:hAnsi="Times New Roman" w:cs="Times New Roman"/>
          <w:color w:val="auto"/>
          <w:sz w:val="28"/>
          <w:szCs w:val="28"/>
        </w:rPr>
        <w:t>обучающихся с</w:t>
      </w:r>
      <w:r w:rsidRPr="0036468B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овз </w:t>
      </w:r>
      <w:r w:rsidRPr="0036468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6468B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Pr="0036468B">
        <w:rPr>
          <w:rFonts w:ascii="Times New Roman" w:hAnsi="Times New Roman" w:cs="Times New Roman"/>
          <w:color w:val="auto"/>
          <w:sz w:val="28"/>
          <w:szCs w:val="28"/>
        </w:rPr>
        <w:t>представляют собой систему требований к кадровым, финансовым, материально-техническим и иным условиям реализации АООП НОО обучающихся с ЗПР и достижения планируемых результатов этой категорией обучающихся.</w:t>
      </w:r>
      <w:proofErr w:type="gramEnd"/>
    </w:p>
    <w:p w:rsidR="00AF666B" w:rsidRPr="0036468B" w:rsidRDefault="00AF666B" w:rsidP="00AF666B">
      <w:pPr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68B">
        <w:rPr>
          <w:rFonts w:ascii="Times New Roman" w:hAnsi="Times New Roman" w:cs="Times New Roman"/>
          <w:sz w:val="28"/>
          <w:szCs w:val="28"/>
        </w:rPr>
        <w:t xml:space="preserve">Требования к условиям получения образования обучающимися с ЗПР представляют собой интегративное описание совокупности условий, необходимых для реализации АООП </w:t>
      </w:r>
      <w:r w:rsidRPr="0036468B">
        <w:rPr>
          <w:rFonts w:ascii="Times New Roman" w:hAnsi="Times New Roman" w:cs="Times New Roman"/>
          <w:spacing w:val="2"/>
          <w:sz w:val="28"/>
          <w:szCs w:val="28"/>
        </w:rPr>
        <w:t>НОО</w:t>
      </w:r>
      <w:r w:rsidRPr="0036468B">
        <w:rPr>
          <w:rFonts w:ascii="Times New Roman" w:hAnsi="Times New Roman" w:cs="Times New Roman"/>
          <w:sz w:val="28"/>
          <w:szCs w:val="28"/>
        </w:rPr>
        <w:t xml:space="preserve">, и структурируются по сферам ресурсного обеспечения. </w:t>
      </w:r>
      <w:proofErr w:type="gramStart"/>
      <w:r w:rsidRPr="0036468B">
        <w:rPr>
          <w:rFonts w:ascii="Times New Roman" w:hAnsi="Times New Roman" w:cs="Times New Roman"/>
          <w:sz w:val="28"/>
          <w:szCs w:val="28"/>
        </w:rPr>
        <w:t>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ЗПР,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развитие обучающихся, гарантирует охрану и укрепление физического, психического и социального здоровья обучающихся.</w:t>
      </w:r>
      <w:proofErr w:type="gramEnd"/>
    </w:p>
    <w:p w:rsidR="00AF666B" w:rsidRPr="00E07215" w:rsidRDefault="009D0980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МБОУ СОШ №2</w:t>
      </w:r>
      <w:r w:rsidR="00AF666B" w:rsidRPr="00E0721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="00AF666B" w:rsidRPr="00E07215">
        <w:rPr>
          <w:rFonts w:ascii="Times New Roman" w:hAnsi="Times New Roman" w:cs="Times New Roman"/>
          <w:color w:val="auto"/>
          <w:sz w:val="28"/>
          <w:szCs w:val="28"/>
        </w:rPr>
        <w:t>реализующая</w:t>
      </w:r>
      <w:proofErr w:type="gramEnd"/>
      <w:r w:rsidR="00AF666B" w:rsidRPr="00E07215">
        <w:rPr>
          <w:rFonts w:ascii="Times New Roman" w:hAnsi="Times New Roman" w:cs="Times New Roman"/>
          <w:color w:val="auto"/>
          <w:sz w:val="28"/>
          <w:szCs w:val="28"/>
        </w:rPr>
        <w:t xml:space="preserve"> АООП НОО для обучающихся с ЗПР, укомплектована педагогическими, руководящими и иными работниками имеющими, профессиональную подготовку соответствующего уровня и направленности.</w:t>
      </w:r>
    </w:p>
    <w:p w:rsidR="00AF666B" w:rsidRPr="00E07215" w:rsidRDefault="00AF666B" w:rsidP="00AF666B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7215">
        <w:rPr>
          <w:rFonts w:ascii="Times New Roman" w:hAnsi="Times New Roman" w:cs="Times New Roman"/>
          <w:sz w:val="28"/>
          <w:szCs w:val="28"/>
        </w:rPr>
        <w:t xml:space="preserve">Уровень квалификации работников образовательной организации, реализующей АООП НОО обучающихся с ЗПР, для каждой занимаемой должности соответствует квалификационным характеристикам по соответствующей должности, а для педагогических работников государственной или муниципальной образовательной организации - также квалификационной категории. </w:t>
      </w:r>
    </w:p>
    <w:p w:rsidR="00AF666B" w:rsidRPr="006B42BF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2BF">
        <w:rPr>
          <w:rFonts w:ascii="Times New Roman" w:hAnsi="Times New Roman" w:cs="Times New Roman"/>
          <w:sz w:val="28"/>
          <w:szCs w:val="28"/>
        </w:rPr>
        <w:t xml:space="preserve">В штат специалистов </w:t>
      </w:r>
      <w:r w:rsidR="009D0980">
        <w:rPr>
          <w:rFonts w:ascii="Times New Roman" w:hAnsi="Times New Roman" w:cs="Times New Roman"/>
          <w:sz w:val="28"/>
          <w:szCs w:val="28"/>
        </w:rPr>
        <w:t>МБОУ СОШ №2</w:t>
      </w:r>
      <w:r w:rsidRPr="006B42BF">
        <w:rPr>
          <w:rFonts w:ascii="Times New Roman" w:hAnsi="Times New Roman" w:cs="Times New Roman"/>
          <w:sz w:val="28"/>
          <w:szCs w:val="28"/>
        </w:rPr>
        <w:t>, реализующей вариант 7.1 АООП НОО обучающихся с ЗПР входят: учителя начальных классов,  учитель физичес</w:t>
      </w:r>
      <w:r w:rsidR="00AE5E48">
        <w:rPr>
          <w:rFonts w:ascii="Times New Roman" w:hAnsi="Times New Roman" w:cs="Times New Roman"/>
          <w:sz w:val="28"/>
          <w:szCs w:val="28"/>
        </w:rPr>
        <w:t>кой культуры, педагог-психолог, педагог-организатор</w:t>
      </w:r>
      <w:r w:rsidRPr="006B42BF">
        <w:rPr>
          <w:rFonts w:ascii="Times New Roman" w:hAnsi="Times New Roman" w:cs="Times New Roman"/>
          <w:sz w:val="28"/>
          <w:szCs w:val="28"/>
        </w:rPr>
        <w:t>.</w:t>
      </w:r>
    </w:p>
    <w:p w:rsidR="00AF666B" w:rsidRPr="006B42BF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2BF">
        <w:rPr>
          <w:rFonts w:ascii="Times New Roman" w:hAnsi="Times New Roman" w:cs="Times New Roman"/>
          <w:sz w:val="28"/>
          <w:szCs w:val="28"/>
        </w:rPr>
        <w:lastRenderedPageBreak/>
        <w:t xml:space="preserve">Педагоги образовательной организации, реализующие </w:t>
      </w:r>
      <w:r w:rsidRPr="006B42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программу коррекционной работы </w:t>
      </w:r>
      <w:r w:rsidRPr="006B42BF">
        <w:rPr>
          <w:rFonts w:ascii="Times New Roman" w:hAnsi="Times New Roman" w:cs="Times New Roman"/>
          <w:bCs/>
          <w:iCs/>
          <w:sz w:val="28"/>
          <w:szCs w:val="28"/>
        </w:rPr>
        <w:t xml:space="preserve">АООП НОО обучающихся с ЗПР </w:t>
      </w:r>
      <w:r w:rsidRPr="006B42BF">
        <w:rPr>
          <w:rFonts w:ascii="Times New Roman" w:hAnsi="Times New Roman" w:cs="Times New Roman"/>
          <w:sz w:val="28"/>
          <w:szCs w:val="28"/>
        </w:rPr>
        <w:t xml:space="preserve">(вариант 7.1), имеют высшее </w:t>
      </w:r>
      <w:r w:rsidR="00AE5E48">
        <w:rPr>
          <w:rFonts w:ascii="Times New Roman" w:hAnsi="Times New Roman" w:cs="Times New Roman"/>
          <w:sz w:val="28"/>
          <w:szCs w:val="28"/>
        </w:rPr>
        <w:t xml:space="preserve">и среднее </w:t>
      </w:r>
      <w:r w:rsidRPr="006B42BF">
        <w:rPr>
          <w:rFonts w:ascii="Times New Roman" w:hAnsi="Times New Roman" w:cs="Times New Roman"/>
          <w:sz w:val="28"/>
          <w:szCs w:val="28"/>
        </w:rPr>
        <w:t>профессиональное образование</w:t>
      </w:r>
      <w:r w:rsidRPr="006B42BF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6B42BF">
        <w:rPr>
          <w:rFonts w:ascii="Times New Roman" w:hAnsi="Times New Roman" w:cs="Times New Roman"/>
          <w:sz w:val="28"/>
          <w:szCs w:val="28"/>
        </w:rPr>
        <w:t>по педагогическим специальностям и направлению «Психолого-педагогическое образование».</w:t>
      </w:r>
    </w:p>
    <w:p w:rsidR="00AF666B" w:rsidRPr="006B42BF" w:rsidRDefault="00AF666B" w:rsidP="00AF666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B42BF">
        <w:rPr>
          <w:i/>
          <w:color w:val="auto"/>
          <w:sz w:val="28"/>
          <w:szCs w:val="28"/>
        </w:rPr>
        <w:t xml:space="preserve">Педагог-психолог </w:t>
      </w:r>
      <w:r w:rsidRPr="006B42BF">
        <w:rPr>
          <w:color w:val="auto"/>
          <w:sz w:val="28"/>
          <w:szCs w:val="28"/>
        </w:rPr>
        <w:t xml:space="preserve">имеет высшее профессиональное образование по программе «Педагогика» и по образовательным программам подготовки бакалавра в области психологического сопровождения образования лиц с ОВЗ, с обязательным прохождением профессиональной переподготовки в области специальной психологии. </w:t>
      </w:r>
    </w:p>
    <w:p w:rsidR="00AF666B" w:rsidRPr="006B42BF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2BF">
        <w:rPr>
          <w:rFonts w:ascii="Times New Roman" w:hAnsi="Times New Roman" w:cs="Times New Roman"/>
          <w:sz w:val="28"/>
          <w:szCs w:val="28"/>
        </w:rPr>
        <w:t>Все специалисты прошли курсы повышения квалификации (в объеме не менее 72) в области инклюзивного образования, подтвержденные удостоверением о повышении квалификации установленного образца.</w:t>
      </w:r>
    </w:p>
    <w:p w:rsidR="00AF666B" w:rsidRPr="006B42BF" w:rsidRDefault="00AF666B" w:rsidP="00AF66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2BF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C00D77">
        <w:rPr>
          <w:rFonts w:ascii="Times New Roman" w:hAnsi="Times New Roman" w:cs="Times New Roman"/>
          <w:sz w:val="28"/>
          <w:szCs w:val="28"/>
        </w:rPr>
        <w:t>МБОУ СОШ №2</w:t>
      </w:r>
      <w:r w:rsidRPr="006B42BF">
        <w:rPr>
          <w:rFonts w:ascii="Times New Roman" w:hAnsi="Times New Roman" w:cs="Times New Roman"/>
          <w:sz w:val="28"/>
          <w:szCs w:val="28"/>
        </w:rPr>
        <w:t xml:space="preserve"> использует сетевые формы реализации программы коррекционной работы, которые позволят привлечь специалистов коррекциооной школы к работе с </w:t>
      </w:r>
      <w:proofErr w:type="gramStart"/>
      <w:r w:rsidRPr="006B42B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B42BF">
        <w:rPr>
          <w:rFonts w:ascii="Times New Roman" w:hAnsi="Times New Roman" w:cs="Times New Roman"/>
          <w:sz w:val="28"/>
          <w:szCs w:val="28"/>
        </w:rPr>
        <w:t xml:space="preserve"> с ЗПР для удовлетворения их особых образовательных потребностей.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F7">
        <w:rPr>
          <w:rFonts w:ascii="Times New Roman" w:hAnsi="Times New Roman" w:cs="Times New Roman"/>
          <w:sz w:val="28"/>
          <w:szCs w:val="28"/>
        </w:rPr>
        <w:t xml:space="preserve">Педагоги, которые реализуют </w:t>
      </w:r>
      <w:r w:rsidRPr="00446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предметные области </w:t>
      </w:r>
      <w:r w:rsidRPr="00446AF7">
        <w:rPr>
          <w:rFonts w:ascii="Times New Roman" w:hAnsi="Times New Roman" w:cs="Times New Roman"/>
          <w:bCs/>
          <w:iCs/>
          <w:sz w:val="28"/>
          <w:szCs w:val="28"/>
        </w:rPr>
        <w:t>АООП НОО обучающихся с ЗПР</w:t>
      </w:r>
      <w:r w:rsidRPr="00446AF7">
        <w:rPr>
          <w:rFonts w:ascii="Times New Roman" w:hAnsi="Times New Roman" w:cs="Times New Roman"/>
          <w:sz w:val="28"/>
          <w:szCs w:val="28"/>
        </w:rPr>
        <w:t xml:space="preserve"> (Вариант 7.1), имеют высшее </w:t>
      </w:r>
      <w:r w:rsidR="00C00D77">
        <w:rPr>
          <w:rFonts w:ascii="Times New Roman" w:hAnsi="Times New Roman" w:cs="Times New Roman"/>
          <w:sz w:val="28"/>
          <w:szCs w:val="28"/>
        </w:rPr>
        <w:t xml:space="preserve">и среднее </w:t>
      </w:r>
      <w:r w:rsidRPr="00446AF7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образование,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446AF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5C1D">
        <w:rPr>
          <w:rFonts w:ascii="Times New Roman" w:hAnsi="Times New Roman" w:cs="Times New Roman"/>
          <w:sz w:val="28"/>
          <w:szCs w:val="28"/>
        </w:rPr>
        <w:t>:  «Педагогическое образование» (соответствующего профиля подготовки),</w:t>
      </w:r>
      <w:r>
        <w:rPr>
          <w:rFonts w:ascii="Times New Roman" w:hAnsi="Times New Roman" w:cs="Times New Roman"/>
          <w:sz w:val="28"/>
          <w:szCs w:val="28"/>
        </w:rPr>
        <w:t xml:space="preserve"> «Начальное образование».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C1D">
        <w:rPr>
          <w:rFonts w:ascii="Times New Roman" w:hAnsi="Times New Roman" w:cs="Times New Roman"/>
          <w:i/>
          <w:sz w:val="28"/>
          <w:szCs w:val="28"/>
        </w:rPr>
        <w:t>Руководящие работники (административный персонал)</w:t>
      </w:r>
      <w:r w:rsidRPr="00B45C1D">
        <w:rPr>
          <w:rFonts w:ascii="Times New Roman" w:hAnsi="Times New Roman" w:cs="Times New Roman"/>
          <w:sz w:val="28"/>
          <w:szCs w:val="28"/>
        </w:rPr>
        <w:t xml:space="preserve"> –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образца.</w:t>
      </w:r>
    </w:p>
    <w:p w:rsidR="00AF666B" w:rsidRPr="00B45C1D" w:rsidRDefault="00AF666B" w:rsidP="00AF66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C1D">
        <w:rPr>
          <w:rFonts w:ascii="Times New Roman" w:hAnsi="Times New Roman" w:cs="Times New Roman"/>
          <w:b/>
          <w:kern w:val="28"/>
          <w:sz w:val="28"/>
          <w:szCs w:val="28"/>
        </w:rPr>
        <w:t>Финансовые условия</w:t>
      </w:r>
    </w:p>
    <w:p w:rsidR="00AF666B" w:rsidRPr="00B45C1D" w:rsidRDefault="00AF666B" w:rsidP="00AF666B">
      <w:pPr>
        <w:pStyle w:val="Standard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C1D">
        <w:rPr>
          <w:rFonts w:ascii="Times New Roman" w:hAnsi="Times New Roman" w:cs="Times New Roman"/>
          <w:sz w:val="28"/>
          <w:szCs w:val="28"/>
        </w:rPr>
        <w:t xml:space="preserve">Финансовое обеспечение образования обучающихся с ЗПР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AF666B" w:rsidRPr="00B45C1D" w:rsidRDefault="00AF666B" w:rsidP="00AF666B">
      <w:pPr>
        <w:pStyle w:val="Standard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C1D">
        <w:rPr>
          <w:rFonts w:ascii="Times New Roman" w:hAnsi="Times New Roman" w:cs="Times New Roman"/>
          <w:sz w:val="28"/>
          <w:szCs w:val="28"/>
        </w:rPr>
        <w:t xml:space="preserve">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</w:t>
      </w:r>
      <w:r w:rsidRPr="00B45C1D">
        <w:rPr>
          <w:rFonts w:ascii="Times New Roman" w:hAnsi="Times New Roman" w:cs="Times New Roman"/>
          <w:spacing w:val="2"/>
          <w:sz w:val="28"/>
          <w:szCs w:val="28"/>
        </w:rPr>
        <w:t>НОО</w:t>
      </w:r>
      <w:r w:rsidRPr="00B45C1D">
        <w:rPr>
          <w:rFonts w:ascii="Times New Roman" w:hAnsi="Times New Roman" w:cs="Times New Roman"/>
          <w:sz w:val="28"/>
          <w:szCs w:val="28"/>
        </w:rPr>
        <w:t xml:space="preserve"> в соответствии с ФГОС НОО обучающихся с ОВЗ.</w:t>
      </w:r>
      <w:proofErr w:type="gramEnd"/>
    </w:p>
    <w:p w:rsidR="00AF666B" w:rsidRPr="00B45C1D" w:rsidRDefault="00AF666B" w:rsidP="00AF666B">
      <w:pPr>
        <w:pStyle w:val="Standard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5C1D">
        <w:rPr>
          <w:rFonts w:ascii="Times New Roman" w:hAnsi="Times New Roman" w:cs="Times New Roman"/>
          <w:sz w:val="28"/>
          <w:szCs w:val="28"/>
        </w:rPr>
        <w:t>Нормативы, определяемые органами государственной власти субъектов Российской Федерации в соответствии с пунктом 3 части 1 статьи 8 закона Федерального закона «Об образовании в Российской Федерации»,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</w:t>
      </w:r>
      <w:proofErr w:type="gramEnd"/>
      <w:r w:rsidRPr="00B45C1D">
        <w:rPr>
          <w:rFonts w:ascii="Times New Roman" w:hAnsi="Times New Roman" w:cs="Times New Roman"/>
          <w:sz w:val="28"/>
          <w:szCs w:val="28"/>
        </w:rPr>
        <w:t xml:space="preserve">, Федеральных </w:t>
      </w:r>
      <w:r w:rsidRPr="00B45C1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ЗПР, обеспечения дополнительного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иных, предусмотренных Федеральным законом особенностей организации и осуществления образовательной деятельности (для различных </w:t>
      </w:r>
      <w:proofErr w:type="gramStart"/>
      <w:r w:rsidRPr="00B45C1D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B45C1D">
        <w:rPr>
          <w:rFonts w:ascii="Times New Roman" w:hAnsi="Times New Roman" w:cs="Times New Roman"/>
          <w:sz w:val="28"/>
          <w:szCs w:val="28"/>
        </w:rPr>
        <w:t xml:space="preserve">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</w:t>
      </w:r>
      <w:r w:rsidRPr="00B45C1D">
        <w:rPr>
          <w:rStyle w:val="a4"/>
          <w:rFonts w:ascii="Times New Roman" w:hAnsi="Times New Roman" w:cs="Times New Roman"/>
          <w:sz w:val="28"/>
          <w:szCs w:val="28"/>
        </w:rPr>
        <w:footnoteReference w:id="8"/>
      </w:r>
      <w:r w:rsidRPr="00B45C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66B" w:rsidRPr="00B45C1D" w:rsidRDefault="00AF666B" w:rsidP="00AF666B">
      <w:pPr>
        <w:pStyle w:val="14TexstOSNOVA1012"/>
        <w:suppressAutoHyphens/>
        <w:autoSpaceDE/>
        <w:autoSpaceDN/>
        <w:adjustRightInd/>
        <w:spacing w:line="240" w:lineRule="auto"/>
        <w:ind w:firstLine="708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45C1D">
        <w:rPr>
          <w:rFonts w:ascii="Times New Roman" w:hAnsi="Times New Roman" w:cs="Times New Roman"/>
          <w:color w:val="auto"/>
          <w:sz w:val="28"/>
          <w:szCs w:val="28"/>
        </w:rPr>
        <w:t>Финансирование программы коррекционной работы должно осуществляться в объеме, предусмотренным законодательством.</w:t>
      </w:r>
    </w:p>
    <w:p w:rsidR="00AF666B" w:rsidRPr="00B45C1D" w:rsidRDefault="00AF666B" w:rsidP="00AF666B">
      <w:pPr>
        <w:pStyle w:val="14TexstOSNOVA1012"/>
        <w:autoSpaceDE/>
        <w:spacing w:line="240" w:lineRule="auto"/>
        <w:ind w:firstLine="66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45C1D">
        <w:rPr>
          <w:rFonts w:ascii="Times New Roman" w:hAnsi="Times New Roman" w:cs="Times New Roman"/>
          <w:color w:val="auto"/>
          <w:sz w:val="28"/>
          <w:szCs w:val="28"/>
        </w:rPr>
        <w:t>Финансовое обеспечение должно соответствовать специфике кадровых и материально-технических условий, определенных для АООП НОО обучающихся с ЗПР.</w:t>
      </w:r>
    </w:p>
    <w:p w:rsidR="00AF666B" w:rsidRPr="00B45C1D" w:rsidRDefault="00AF666B" w:rsidP="00AF66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pacing w:val="-3"/>
          <w:sz w:val="28"/>
          <w:szCs w:val="28"/>
        </w:rPr>
      </w:pPr>
      <w:r w:rsidRPr="00B45C1D">
        <w:rPr>
          <w:rFonts w:ascii="Times New Roman" w:hAnsi="Times New Roman"/>
          <w:b/>
          <w:bCs/>
          <w:i/>
          <w:spacing w:val="-3"/>
          <w:sz w:val="28"/>
          <w:szCs w:val="28"/>
        </w:rPr>
        <w:t>Определение нормативных затрат на оказание государственной услуги</w:t>
      </w:r>
    </w:p>
    <w:p w:rsidR="00AF666B" w:rsidRPr="00B45C1D" w:rsidRDefault="00AF666B" w:rsidP="00AF666B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B45C1D">
        <w:rPr>
          <w:rFonts w:ascii="Times New Roman" w:hAnsi="Times New Roman"/>
          <w:spacing w:val="-2"/>
          <w:sz w:val="28"/>
          <w:szCs w:val="28"/>
        </w:rPr>
        <w:t xml:space="preserve">Вариант 7.1 предполагает, что обучающийся с ЗПР получает </w:t>
      </w:r>
      <w:proofErr w:type="gramStart"/>
      <w:r w:rsidRPr="00B45C1D">
        <w:rPr>
          <w:rFonts w:ascii="Times New Roman" w:hAnsi="Times New Roman"/>
          <w:spacing w:val="-2"/>
          <w:sz w:val="28"/>
          <w:szCs w:val="28"/>
        </w:rPr>
        <w:t>образование</w:t>
      </w:r>
      <w:proofErr w:type="gramEnd"/>
      <w:r w:rsidRPr="00B45C1D">
        <w:rPr>
          <w:rFonts w:ascii="Times New Roman" w:hAnsi="Times New Roman"/>
          <w:spacing w:val="-2"/>
          <w:sz w:val="28"/>
          <w:szCs w:val="28"/>
        </w:rPr>
        <w:t xml:space="preserve"> находясь в среде сверстников, не имеющих ограничений по возможностям здоровья, и в те же сроки обучения. </w:t>
      </w:r>
      <w:proofErr w:type="gramStart"/>
      <w:r w:rsidRPr="00B45C1D">
        <w:rPr>
          <w:rFonts w:ascii="Times New Roman" w:hAnsi="Times New Roman"/>
          <w:spacing w:val="-2"/>
          <w:sz w:val="28"/>
          <w:szCs w:val="28"/>
        </w:rPr>
        <w:t>Обучающемуся</w:t>
      </w:r>
      <w:proofErr w:type="gramEnd"/>
      <w:r w:rsidRPr="00B45C1D">
        <w:rPr>
          <w:rFonts w:ascii="Times New Roman" w:hAnsi="Times New Roman"/>
          <w:spacing w:val="-2"/>
          <w:sz w:val="28"/>
          <w:szCs w:val="28"/>
        </w:rPr>
        <w:t xml:space="preserve"> с ЗПР предоставляется государственная услуга по реализации основной общеобразовательной программы начального общего образования, которая адаптируется под особые образовательные потребности обучающегося и при разработке которой  необходимо учитывать следующее:</w:t>
      </w:r>
    </w:p>
    <w:p w:rsidR="00AF666B" w:rsidRPr="00B45C1D" w:rsidRDefault="00AF666B" w:rsidP="00AF666B">
      <w:pPr>
        <w:pStyle w:val="28"/>
        <w:numPr>
          <w:ilvl w:val="0"/>
          <w:numId w:val="29"/>
        </w:numPr>
        <w:shd w:val="clear" w:color="auto" w:fill="FFFFFF"/>
        <w:tabs>
          <w:tab w:val="left" w:pos="1087"/>
        </w:tabs>
        <w:suppressAutoHyphens w:val="0"/>
        <w:spacing w:line="240" w:lineRule="auto"/>
        <w:ind w:left="0" w:right="22" w:firstLine="709"/>
        <w:contextualSpacing/>
        <w:jc w:val="both"/>
        <w:rPr>
          <w:spacing w:val="-2"/>
          <w:sz w:val="28"/>
          <w:szCs w:val="28"/>
        </w:rPr>
      </w:pPr>
      <w:r w:rsidRPr="00B45C1D">
        <w:rPr>
          <w:spacing w:val="-2"/>
          <w:sz w:val="28"/>
          <w:szCs w:val="28"/>
        </w:rPr>
        <w:t xml:space="preserve">обязательное включение </w:t>
      </w:r>
      <w:r w:rsidRPr="00B45C1D">
        <w:rPr>
          <w:bCs/>
          <w:spacing w:val="-3"/>
          <w:sz w:val="28"/>
          <w:szCs w:val="28"/>
        </w:rPr>
        <w:t>в структуру АООП НОО</w:t>
      </w:r>
      <w:r w:rsidRPr="00B45C1D">
        <w:rPr>
          <w:spacing w:val="-2"/>
          <w:sz w:val="28"/>
          <w:szCs w:val="28"/>
        </w:rPr>
        <w:t xml:space="preserve"> обучающегося с ЗПР программы коррекционной работы, что требует качественно особого кадрового состава специалистов, реализующих АООП НОО;</w:t>
      </w:r>
    </w:p>
    <w:p w:rsidR="00AF666B" w:rsidRPr="00B45C1D" w:rsidRDefault="00AF666B" w:rsidP="00AF666B">
      <w:pPr>
        <w:pStyle w:val="28"/>
        <w:numPr>
          <w:ilvl w:val="0"/>
          <w:numId w:val="29"/>
        </w:numPr>
        <w:shd w:val="clear" w:color="auto" w:fill="FFFFFF"/>
        <w:tabs>
          <w:tab w:val="left" w:pos="1087"/>
        </w:tabs>
        <w:suppressAutoHyphens w:val="0"/>
        <w:spacing w:line="240" w:lineRule="auto"/>
        <w:ind w:left="0" w:right="22" w:firstLine="709"/>
        <w:contextualSpacing/>
        <w:jc w:val="both"/>
        <w:rPr>
          <w:spacing w:val="-2"/>
          <w:sz w:val="28"/>
          <w:szCs w:val="28"/>
        </w:rPr>
      </w:pPr>
      <w:r w:rsidRPr="00B45C1D">
        <w:rPr>
          <w:spacing w:val="-2"/>
          <w:sz w:val="28"/>
          <w:szCs w:val="28"/>
        </w:rPr>
        <w:t xml:space="preserve">при необходимости предусматривается участие в образовательно-коррекционной работе тьютора, а также учебно-вспомогательного и прочего персонала (ассистента, медицинских работников, необходимых для </w:t>
      </w:r>
      <w:proofErr w:type="gramStart"/>
      <w:r w:rsidRPr="00B45C1D">
        <w:rPr>
          <w:spacing w:val="-2"/>
          <w:sz w:val="28"/>
          <w:szCs w:val="28"/>
        </w:rPr>
        <w:t>сопровождения</w:t>
      </w:r>
      <w:proofErr w:type="gramEnd"/>
      <w:r w:rsidRPr="00B45C1D">
        <w:rPr>
          <w:spacing w:val="-2"/>
          <w:sz w:val="28"/>
          <w:szCs w:val="28"/>
        </w:rPr>
        <w:t xml:space="preserve"> обучающегося с ЗПР);</w:t>
      </w:r>
    </w:p>
    <w:p w:rsidR="00AF666B" w:rsidRPr="00B45C1D" w:rsidRDefault="00AF666B" w:rsidP="00AF666B">
      <w:pPr>
        <w:pStyle w:val="28"/>
        <w:numPr>
          <w:ilvl w:val="0"/>
          <w:numId w:val="29"/>
        </w:numPr>
        <w:shd w:val="clear" w:color="auto" w:fill="FFFFFF"/>
        <w:tabs>
          <w:tab w:val="left" w:pos="1087"/>
        </w:tabs>
        <w:suppressAutoHyphens w:val="0"/>
        <w:spacing w:line="240" w:lineRule="auto"/>
        <w:ind w:left="0" w:right="22" w:firstLine="709"/>
        <w:contextualSpacing/>
        <w:jc w:val="both"/>
        <w:rPr>
          <w:spacing w:val="-2"/>
          <w:sz w:val="28"/>
          <w:szCs w:val="28"/>
        </w:rPr>
      </w:pPr>
      <w:r w:rsidRPr="00B45C1D">
        <w:rPr>
          <w:spacing w:val="-2"/>
          <w:sz w:val="28"/>
          <w:szCs w:val="28"/>
        </w:rPr>
        <w:t>создание специальных материально-технических условий для реализации АООП НОО (специальные учебные пособия, специальное оборудование, специальные технические средства, специальные компьютерные программы и др.) в соответствии с ФГОС НОО обучающихся с ЗПР.</w:t>
      </w:r>
    </w:p>
    <w:p w:rsidR="00AF666B" w:rsidRPr="00B45C1D" w:rsidRDefault="00AF666B" w:rsidP="00AF666B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B45C1D">
        <w:rPr>
          <w:rFonts w:ascii="Times New Roman" w:hAnsi="Times New Roman"/>
          <w:spacing w:val="-2"/>
          <w:sz w:val="28"/>
          <w:szCs w:val="28"/>
        </w:rPr>
        <w:t xml:space="preserve">При определении нормативных финансовых затрат на одного обучающегося с ЗПР на оказание государственной услуги учитываются вышеперечисленные условия организации обучения ребенка с ЗПР. </w:t>
      </w:r>
    </w:p>
    <w:p w:rsidR="00AF666B" w:rsidRPr="00B45C1D" w:rsidRDefault="00AF666B" w:rsidP="00AF666B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B45C1D">
        <w:rPr>
          <w:rFonts w:ascii="Times New Roman" w:hAnsi="Times New Roman"/>
          <w:spacing w:val="-2"/>
          <w:sz w:val="28"/>
          <w:szCs w:val="28"/>
        </w:rPr>
        <w:t xml:space="preserve">Финансирование рассчитывается с учетом рекомендаций ПМПК,  ИПР инвалида в соответствии с кадровыми и материально-техническими </w:t>
      </w:r>
      <w:r w:rsidRPr="00B45C1D">
        <w:rPr>
          <w:rFonts w:ascii="Times New Roman" w:hAnsi="Times New Roman"/>
          <w:spacing w:val="-2"/>
          <w:sz w:val="28"/>
          <w:szCs w:val="28"/>
        </w:rPr>
        <w:lastRenderedPageBreak/>
        <w:t xml:space="preserve">условиями реализации АООП НОО, требованиями к наполняемости классов в соответствии с СанПиН. </w:t>
      </w:r>
    </w:p>
    <w:p w:rsidR="00AF666B" w:rsidRPr="00B45C1D" w:rsidRDefault="00AF666B" w:rsidP="00AF666B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B45C1D">
        <w:rPr>
          <w:rFonts w:ascii="Times New Roman" w:hAnsi="Times New Roman"/>
          <w:spacing w:val="-2"/>
          <w:sz w:val="28"/>
          <w:szCs w:val="28"/>
        </w:rPr>
        <w:t xml:space="preserve">Таким образом, финансирование АООП НОО для каждого обучающегося с ЗПР производится в большем объеме, чем финансирование ООП НОО обучающихся, не имеющих ограниченных возможностей здоровья. </w:t>
      </w:r>
    </w:p>
    <w:p w:rsidR="00AF666B" w:rsidRPr="00B45C1D" w:rsidRDefault="00AF666B" w:rsidP="00AF666B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</w:t>
      </w:r>
      <w:proofErr w:type="spellStart"/>
      <w:r w:rsidRPr="00B45C1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B45C1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B45C1D">
        <w:rPr>
          <w:rFonts w:ascii="Times New Roman" w:hAnsi="Times New Roman"/>
          <w:sz w:val="28"/>
          <w:szCs w:val="28"/>
        </w:rPr>
        <w:t xml:space="preserve"> </w:t>
      </w:r>
      <w:r w:rsidRPr="00B45C1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B45C1D">
        <w:rPr>
          <w:rFonts w:ascii="Times New Roman" w:hAnsi="Times New Roman"/>
          <w:sz w:val="28"/>
          <w:szCs w:val="28"/>
        </w:rPr>
        <w:t>соответствующий финансовый год определяются по формуле: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/>
          <w:b/>
          <w:sz w:val="56"/>
          <w:szCs w:val="56"/>
        </w:rPr>
      </w:pPr>
      <w:r w:rsidRPr="00B45C1D">
        <w:rPr>
          <w:rFonts w:ascii="Times New Roman" w:hAnsi="Times New Roman"/>
          <w:b/>
          <w:i/>
          <w:sz w:val="40"/>
          <w:szCs w:val="40"/>
        </w:rPr>
        <w:t xml:space="preserve">      </w:t>
      </w:r>
      <w:proofErr w:type="gramStart"/>
      <w:r w:rsidRPr="00B45C1D">
        <w:rPr>
          <w:rFonts w:ascii="Times New Roman" w:hAnsi="Times New Roman"/>
          <w:b/>
          <w:i/>
          <w:sz w:val="40"/>
          <w:szCs w:val="40"/>
        </w:rPr>
        <w:t>З</w:t>
      </w:r>
      <w:proofErr w:type="gramEnd"/>
      <w:r w:rsidRPr="00B45C1D">
        <w:rPr>
          <w:rFonts w:ascii="Times New Roman" w:hAnsi="Times New Roman"/>
          <w:b/>
          <w:i/>
          <w:sz w:val="40"/>
          <w:szCs w:val="40"/>
        </w:rPr>
        <w:t xml:space="preserve"> </w:t>
      </w:r>
      <w:proofErr w:type="spellStart"/>
      <w:r w:rsidRPr="00B45C1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proofErr w:type="spellEnd"/>
      <w:r w:rsidRPr="00B45C1D">
        <w:rPr>
          <w:rFonts w:ascii="Times New Roman" w:hAnsi="Times New Roman"/>
          <w:i/>
          <w:sz w:val="40"/>
          <w:szCs w:val="40"/>
          <w:vertAlign w:val="subscript"/>
        </w:rPr>
        <w:t>гу</w:t>
      </w:r>
      <w:r w:rsidRPr="00B45C1D">
        <w:rPr>
          <w:rFonts w:ascii="Times New Roman" w:hAnsi="Times New Roman"/>
          <w:i/>
          <w:sz w:val="24"/>
          <w:szCs w:val="24"/>
        </w:rPr>
        <w:t xml:space="preserve"> </w:t>
      </w:r>
      <w:r w:rsidRPr="00B45C1D">
        <w:rPr>
          <w:rFonts w:ascii="Times New Roman" w:hAnsi="Times New Roman"/>
          <w:b/>
          <w:bCs/>
          <w:spacing w:val="-4"/>
          <w:sz w:val="28"/>
          <w:szCs w:val="28"/>
        </w:rPr>
        <w:t xml:space="preserve"> = </w:t>
      </w:r>
      <w:r w:rsidRPr="00B45C1D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B45C1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B45C1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proofErr w:type="spellEnd"/>
      <w:r w:rsidRPr="00B45C1D">
        <w:rPr>
          <w:rFonts w:ascii="Times New Roman" w:hAnsi="Times New Roman"/>
          <w:i/>
          <w:sz w:val="40"/>
          <w:szCs w:val="40"/>
          <w:vertAlign w:val="subscript"/>
        </w:rPr>
        <w:t xml:space="preserve">очр </w:t>
      </w:r>
      <w:r w:rsidRPr="00B45C1D">
        <w:rPr>
          <w:rFonts w:ascii="Times New Roman" w:hAnsi="Times New Roman"/>
          <w:b/>
          <w:i/>
          <w:sz w:val="56"/>
          <w:szCs w:val="56"/>
          <w:vertAlign w:val="subscript"/>
        </w:rPr>
        <w:t>*</w:t>
      </w:r>
      <w:proofErr w:type="spellStart"/>
      <w:r w:rsidRPr="00B45C1D">
        <w:rPr>
          <w:rFonts w:ascii="Times New Roman" w:hAnsi="Times New Roman"/>
          <w:b/>
          <w:i/>
          <w:sz w:val="56"/>
          <w:szCs w:val="56"/>
          <w:vertAlign w:val="subscript"/>
          <w:lang w:val="en-US"/>
        </w:rPr>
        <w:t>k</w:t>
      </w:r>
      <w:r w:rsidRPr="00B45C1D">
        <w:rPr>
          <w:rFonts w:ascii="Times New Roman" w:hAnsi="Times New Roman"/>
          <w:i/>
          <w:sz w:val="40"/>
          <w:szCs w:val="40"/>
          <w:vertAlign w:val="subscript"/>
          <w:lang w:val="en-US"/>
        </w:rPr>
        <w:t>i</w:t>
      </w:r>
      <w:proofErr w:type="spellEnd"/>
      <w:r w:rsidRPr="00B45C1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B45C1D">
        <w:rPr>
          <w:rFonts w:ascii="Times New Roman" w:hAnsi="Times New Roman"/>
          <w:b/>
          <w:sz w:val="56"/>
          <w:szCs w:val="56"/>
        </w:rPr>
        <w:t xml:space="preserve">  </w:t>
      </w:r>
      <w:r w:rsidRPr="00B45C1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B45C1D">
        <w:rPr>
          <w:rFonts w:ascii="Times New Roman" w:hAnsi="Times New Roman"/>
          <w:sz w:val="24"/>
          <w:szCs w:val="24"/>
        </w:rPr>
        <w:t>где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5C1D">
        <w:rPr>
          <w:rFonts w:ascii="Times New Roman" w:hAnsi="Times New Roman"/>
          <w:sz w:val="28"/>
          <w:szCs w:val="28"/>
        </w:rPr>
        <w:t>З</w:t>
      </w:r>
      <w:proofErr w:type="gramEnd"/>
      <w:r w:rsidRPr="00B45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C1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proofErr w:type="spellEnd"/>
      <w:r w:rsidRPr="00B45C1D">
        <w:rPr>
          <w:rFonts w:ascii="Times New Roman" w:hAnsi="Times New Roman"/>
          <w:i/>
          <w:sz w:val="40"/>
          <w:szCs w:val="40"/>
          <w:vertAlign w:val="subscript"/>
        </w:rPr>
        <w:t>гу</w:t>
      </w:r>
      <w:r w:rsidRPr="00B45C1D">
        <w:rPr>
          <w:rFonts w:ascii="Times New Roman" w:hAnsi="Times New Roman"/>
          <w:i/>
          <w:sz w:val="24"/>
          <w:szCs w:val="24"/>
        </w:rPr>
        <w:t xml:space="preserve"> </w:t>
      </w:r>
      <w:r w:rsidRPr="00B45C1D">
        <w:rPr>
          <w:rFonts w:ascii="Times New Roman" w:hAnsi="Times New Roman"/>
          <w:b/>
          <w:bCs/>
          <w:spacing w:val="-4"/>
          <w:sz w:val="28"/>
          <w:szCs w:val="28"/>
        </w:rPr>
        <w:t xml:space="preserve"> - </w:t>
      </w:r>
      <w:r w:rsidRPr="00B45C1D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B45C1D">
        <w:rPr>
          <w:rFonts w:ascii="Times New Roman" w:hAnsi="Times New Roman"/>
          <w:spacing w:val="-2"/>
          <w:sz w:val="28"/>
          <w:szCs w:val="28"/>
        </w:rPr>
        <w:t xml:space="preserve">ормативные затраты на оказание </w:t>
      </w:r>
      <w:proofErr w:type="spellStart"/>
      <w:r w:rsidRPr="00B45C1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B45C1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B45C1D">
        <w:rPr>
          <w:rFonts w:ascii="Times New Roman" w:hAnsi="Times New Roman"/>
          <w:sz w:val="28"/>
          <w:szCs w:val="28"/>
        </w:rPr>
        <w:t xml:space="preserve"> </w:t>
      </w:r>
      <w:r w:rsidRPr="00B45C1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B45C1D">
        <w:rPr>
          <w:rFonts w:ascii="Times New Roman" w:hAnsi="Times New Roman"/>
          <w:sz w:val="28"/>
          <w:szCs w:val="28"/>
        </w:rPr>
        <w:t>соответствующий финансовый год;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B45C1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proofErr w:type="gramStart"/>
      <w:r w:rsidRPr="00B45C1D"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proofErr w:type="spellEnd"/>
      <w:proofErr w:type="gramEnd"/>
      <w:r w:rsidRPr="00B45C1D">
        <w:rPr>
          <w:rFonts w:ascii="Times New Roman" w:hAnsi="Times New Roman"/>
          <w:sz w:val="28"/>
          <w:szCs w:val="28"/>
          <w:vertAlign w:val="subscript"/>
        </w:rPr>
        <w:t>очр</w:t>
      </w:r>
      <w:r w:rsidRPr="00B45C1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B45C1D">
        <w:rPr>
          <w:rFonts w:ascii="Times New Roman" w:hAnsi="Times New Roman"/>
          <w:sz w:val="28"/>
          <w:szCs w:val="28"/>
          <w:vertAlign w:val="superscript"/>
        </w:rPr>
        <w:t>_</w:t>
      </w:r>
      <w:r w:rsidRPr="00B45C1D">
        <w:rPr>
          <w:rFonts w:ascii="Times New Roman" w:hAnsi="Times New Roman"/>
          <w:sz w:val="28"/>
          <w:szCs w:val="28"/>
        </w:rPr>
        <w:t xml:space="preserve"> </w:t>
      </w:r>
      <w:r w:rsidRPr="00B45C1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B45C1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B45C1D">
        <w:rPr>
          <w:rFonts w:ascii="Times New Roman" w:hAnsi="Times New Roman"/>
          <w:spacing w:val="-2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45C1D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 w:rsidRPr="00B45C1D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B45C1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45C1D">
        <w:rPr>
          <w:rFonts w:ascii="Times New Roman" w:hAnsi="Times New Roman"/>
          <w:sz w:val="28"/>
          <w:szCs w:val="28"/>
        </w:rPr>
        <w:t xml:space="preserve">- объем </w:t>
      </w:r>
      <w:proofErr w:type="spellStart"/>
      <w:r w:rsidRPr="00B45C1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45C1D">
        <w:rPr>
          <w:rFonts w:ascii="Times New Roman" w:hAnsi="Times New Roman"/>
          <w:sz w:val="28"/>
          <w:szCs w:val="28"/>
        </w:rPr>
        <w:t>-той государственной услуги в соответствии с государственным (муниципальным) заданием.</w:t>
      </w:r>
      <w:proofErr w:type="gramEnd"/>
    </w:p>
    <w:p w:rsidR="00AF666B" w:rsidRPr="00B45C1D" w:rsidRDefault="00AF666B" w:rsidP="00AF666B">
      <w:pPr>
        <w:shd w:val="clear" w:color="auto" w:fill="FFFFFF"/>
        <w:tabs>
          <w:tab w:val="left" w:pos="994"/>
        </w:tabs>
        <w:spacing w:after="0" w:line="240" w:lineRule="auto"/>
        <w:ind w:right="14" w:firstLine="698"/>
        <w:jc w:val="both"/>
        <w:rPr>
          <w:rFonts w:ascii="Times New Roman" w:hAnsi="Times New Roman"/>
          <w:spacing w:val="-4"/>
          <w:sz w:val="28"/>
          <w:szCs w:val="28"/>
        </w:rPr>
      </w:pPr>
      <w:r w:rsidRPr="00B45C1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B45C1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B45C1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B45C1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 определяются по формуле:</w:t>
      </w:r>
    </w:p>
    <w:p w:rsidR="00AF666B" w:rsidRPr="00B45C1D" w:rsidRDefault="00AF666B" w:rsidP="00AF666B">
      <w:pPr>
        <w:shd w:val="clear" w:color="auto" w:fill="FFFFFF"/>
        <w:tabs>
          <w:tab w:val="left" w:pos="994"/>
        </w:tabs>
        <w:spacing w:after="0" w:line="240" w:lineRule="auto"/>
        <w:ind w:right="14" w:firstLine="698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                  </w:t>
      </w:r>
      <w:r w:rsidRPr="00B45C1D">
        <w:rPr>
          <w:rFonts w:ascii="Times New Roman" w:hAnsi="Times New Roman"/>
          <w:b/>
          <w:bCs/>
          <w:i/>
          <w:spacing w:val="-4"/>
          <w:sz w:val="40"/>
          <w:szCs w:val="40"/>
        </w:rPr>
        <w:tab/>
        <w:t>НЗ</w:t>
      </w:r>
      <w:r w:rsidRPr="00B45C1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B45C1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proofErr w:type="spellEnd"/>
      <w:r w:rsidRPr="00B45C1D">
        <w:rPr>
          <w:rFonts w:ascii="Times New Roman" w:hAnsi="Times New Roman"/>
          <w:i/>
          <w:sz w:val="40"/>
          <w:szCs w:val="40"/>
          <w:vertAlign w:val="subscript"/>
        </w:rPr>
        <w:t>очр=</w:t>
      </w:r>
      <w:r w:rsidRPr="00B45C1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НЗ</w:t>
      </w:r>
      <w:r w:rsidRPr="00B45C1D">
        <w:rPr>
          <w:rFonts w:ascii="Times New Roman" w:hAnsi="Times New Roman"/>
          <w:i/>
          <w:sz w:val="40"/>
          <w:szCs w:val="40"/>
          <w:vertAlign w:val="subscript"/>
        </w:rPr>
        <w:t xml:space="preserve"> гу+</w:t>
      </w:r>
      <w:r w:rsidRPr="00B45C1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НЗ</w:t>
      </w:r>
      <w:r w:rsidRPr="00B45C1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B45C1D">
        <w:rPr>
          <w:rFonts w:ascii="Times New Roman" w:hAnsi="Times New Roman"/>
          <w:i/>
          <w:sz w:val="40"/>
          <w:szCs w:val="40"/>
          <w:vertAlign w:val="subscript"/>
        </w:rPr>
        <w:t>он</w:t>
      </w:r>
      <w:proofErr w:type="gramStart"/>
      <w:r w:rsidRPr="00B45C1D">
        <w:rPr>
          <w:rFonts w:ascii="Times New Roman" w:hAnsi="Times New Roman"/>
          <w:i/>
          <w:sz w:val="40"/>
          <w:szCs w:val="40"/>
          <w:vertAlign w:val="subscript"/>
        </w:rPr>
        <w:t xml:space="preserve">    </w:t>
      </w:r>
      <w:r w:rsidRPr="00B45C1D">
        <w:rPr>
          <w:rFonts w:ascii="Times New Roman" w:hAnsi="Times New Roman"/>
          <w:i/>
          <w:iCs/>
          <w:sz w:val="24"/>
          <w:szCs w:val="24"/>
        </w:rPr>
        <w:t>,</w:t>
      </w:r>
      <w:proofErr w:type="gramEnd"/>
      <w:r w:rsidRPr="00B45C1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45C1D">
        <w:rPr>
          <w:rFonts w:ascii="Times New Roman" w:hAnsi="Times New Roman"/>
          <w:sz w:val="24"/>
          <w:szCs w:val="24"/>
        </w:rPr>
        <w:t>где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B45C1D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B45C1D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proofErr w:type="spellStart"/>
      <w:proofErr w:type="gramStart"/>
      <w:r w:rsidRPr="00B45C1D">
        <w:rPr>
          <w:rFonts w:ascii="Times New Roman" w:hAnsi="Times New Roman"/>
          <w:i/>
          <w:sz w:val="28"/>
          <w:szCs w:val="28"/>
          <w:vertAlign w:val="superscript"/>
          <w:lang w:val="en-US"/>
        </w:rPr>
        <w:t>i</w:t>
      </w:r>
      <w:proofErr w:type="spellEnd"/>
      <w:proofErr w:type="gramEnd"/>
      <w:r w:rsidRPr="00B45C1D">
        <w:rPr>
          <w:rFonts w:ascii="Times New Roman" w:hAnsi="Times New Roman"/>
          <w:i/>
          <w:sz w:val="28"/>
          <w:szCs w:val="28"/>
          <w:vertAlign w:val="subscript"/>
        </w:rPr>
        <w:t>очр</w:t>
      </w:r>
      <w:r w:rsidRPr="00B45C1D">
        <w:rPr>
          <w:rFonts w:ascii="Times New Roman" w:hAnsi="Times New Roman"/>
          <w:i/>
          <w:sz w:val="40"/>
          <w:szCs w:val="40"/>
          <w:vertAlign w:val="subscript"/>
        </w:rPr>
        <w:t xml:space="preserve"> -</w:t>
      </w:r>
      <w:r w:rsidRPr="00B45C1D">
        <w:rPr>
          <w:rFonts w:ascii="Times New Roman" w:hAnsi="Times New Roman"/>
          <w:spacing w:val="-2"/>
          <w:sz w:val="28"/>
          <w:szCs w:val="28"/>
        </w:rPr>
        <w:t xml:space="preserve"> нормативные затраты на оказание единицы </w:t>
      </w:r>
      <w:proofErr w:type="spellStart"/>
      <w:r w:rsidRPr="00B45C1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B45C1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B45C1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год;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right="14" w:firstLine="670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B45C1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45C1D">
        <w:rPr>
          <w:rFonts w:ascii="Times New Roman" w:hAnsi="Times New Roman"/>
          <w:sz w:val="28"/>
          <w:szCs w:val="28"/>
          <w:vertAlign w:val="subscript"/>
        </w:rPr>
        <w:t>гу</w:t>
      </w:r>
      <w:r w:rsidRPr="00B45C1D">
        <w:rPr>
          <w:rFonts w:ascii="Times New Roman" w:hAnsi="Times New Roman"/>
          <w:spacing w:val="-3"/>
          <w:sz w:val="28"/>
          <w:szCs w:val="28"/>
        </w:rPr>
        <w:t xml:space="preserve"> - нормативные затраты, непосредственно связанные с оказанием </w:t>
      </w:r>
      <w:r w:rsidRPr="00B45C1D">
        <w:rPr>
          <w:rFonts w:ascii="Times New Roman" w:hAnsi="Times New Roman"/>
          <w:sz w:val="28"/>
          <w:szCs w:val="28"/>
        </w:rPr>
        <w:t>государственной услуги;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right="7" w:firstLine="670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 xml:space="preserve">НЗ </w:t>
      </w:r>
      <w:r w:rsidRPr="00B45C1D">
        <w:rPr>
          <w:rFonts w:ascii="Times New Roman" w:hAnsi="Times New Roman"/>
          <w:sz w:val="28"/>
          <w:szCs w:val="28"/>
          <w:vertAlign w:val="subscript"/>
        </w:rPr>
        <w:t>он</w:t>
      </w:r>
      <w:r w:rsidRPr="00B45C1D">
        <w:rPr>
          <w:rFonts w:ascii="Times New Roman" w:hAnsi="Times New Roman"/>
          <w:sz w:val="28"/>
          <w:szCs w:val="28"/>
        </w:rPr>
        <w:t xml:space="preserve"> - нормативные затраты на общехозяйственные нужды.</w:t>
      </w:r>
    </w:p>
    <w:p w:rsidR="00AF666B" w:rsidRPr="00B45C1D" w:rsidRDefault="00AF666B" w:rsidP="00AF666B">
      <w:pPr>
        <w:shd w:val="clear" w:color="auto" w:fill="FFFFFF"/>
        <w:tabs>
          <w:tab w:val="left" w:pos="1058"/>
        </w:tabs>
        <w:spacing w:after="0" w:line="240" w:lineRule="auto"/>
        <w:ind w:right="7" w:firstLine="684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pacing w:val="-4"/>
          <w:sz w:val="28"/>
          <w:szCs w:val="28"/>
        </w:rPr>
        <w:t>Нормативные затраты, непосредственно связанные с оказанием</w:t>
      </w:r>
      <w:r w:rsidRPr="00B45C1D">
        <w:rPr>
          <w:rFonts w:ascii="Times New Roman" w:hAnsi="Times New Roman"/>
          <w:spacing w:val="-4"/>
          <w:sz w:val="28"/>
          <w:szCs w:val="28"/>
        </w:rPr>
        <w:br/>
      </w:r>
      <w:r w:rsidRPr="00B45C1D">
        <w:rPr>
          <w:rFonts w:ascii="Times New Roman" w:hAnsi="Times New Roman"/>
          <w:spacing w:val="-1"/>
          <w:sz w:val="28"/>
          <w:szCs w:val="28"/>
        </w:rPr>
        <w:t xml:space="preserve">государственной услуги на соответствующий финансовый год, определяются </w:t>
      </w:r>
      <w:r w:rsidRPr="00B45C1D">
        <w:rPr>
          <w:rFonts w:ascii="Times New Roman" w:hAnsi="Times New Roman"/>
          <w:sz w:val="28"/>
          <w:szCs w:val="28"/>
        </w:rPr>
        <w:t>по формуле: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B45C1D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B45C1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B45C1D">
        <w:rPr>
          <w:rFonts w:ascii="Times New Roman" w:hAnsi="Times New Roman"/>
          <w:b/>
          <w:sz w:val="40"/>
          <w:szCs w:val="40"/>
          <w:vertAlign w:val="subscript"/>
        </w:rPr>
        <w:t>гу</w:t>
      </w:r>
      <w:r w:rsidRPr="00B45C1D">
        <w:rPr>
          <w:rFonts w:ascii="Times New Roman" w:hAnsi="Times New Roman"/>
          <w:iCs/>
          <w:sz w:val="28"/>
          <w:szCs w:val="28"/>
        </w:rPr>
        <w:t xml:space="preserve"> </w:t>
      </w:r>
      <w:r w:rsidRPr="00B45C1D">
        <w:rPr>
          <w:rFonts w:ascii="Times New Roman" w:hAnsi="Times New Roman"/>
          <w:i/>
          <w:iCs/>
          <w:sz w:val="28"/>
          <w:szCs w:val="28"/>
        </w:rPr>
        <w:t xml:space="preserve">= </w:t>
      </w:r>
      <w:r w:rsidRPr="00B45C1D"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B45C1D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o</w:t>
      </w:r>
      <w:r w:rsidRPr="00B45C1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тгу +</w:t>
      </w:r>
      <w:r w:rsidRPr="00B45C1D">
        <w:rPr>
          <w:rFonts w:ascii="Times New Roman" w:hAnsi="Times New Roman"/>
          <w:b/>
          <w:i/>
          <w:iCs/>
          <w:sz w:val="40"/>
          <w:szCs w:val="40"/>
        </w:rPr>
        <w:t xml:space="preserve"> НЗ </w:t>
      </w:r>
      <w:r w:rsidRPr="00B45C1D"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 w:rsidRPr="00B45C1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м</w:t>
      </w:r>
      <w:r w:rsidRPr="00B45C1D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p</w:t>
      </w:r>
      <w:r w:rsidRPr="00B45C1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  </w:t>
      </w:r>
      <w:r w:rsidRPr="00B45C1D">
        <w:rPr>
          <w:rFonts w:ascii="Times New Roman" w:hAnsi="Times New Roman"/>
          <w:b/>
          <w:i/>
          <w:iCs/>
          <w:sz w:val="40"/>
          <w:szCs w:val="40"/>
        </w:rPr>
        <w:t xml:space="preserve">НЗ </w:t>
      </w:r>
      <w:r w:rsidRPr="00B45C1D"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 w:rsidRPr="00B45C1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пп</w:t>
      </w:r>
      <w:proofErr w:type="gramStart"/>
      <w:r w:rsidRPr="00B45C1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    </w:t>
      </w:r>
      <w:r w:rsidRPr="00B45C1D">
        <w:rPr>
          <w:rFonts w:ascii="Times New Roman" w:hAnsi="Times New Roman"/>
          <w:i/>
          <w:iCs/>
          <w:sz w:val="24"/>
          <w:szCs w:val="24"/>
        </w:rPr>
        <w:t>,</w:t>
      </w:r>
      <w:proofErr w:type="gramEnd"/>
      <w:r w:rsidRPr="00B45C1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45C1D">
        <w:rPr>
          <w:rFonts w:ascii="Times New Roman" w:hAnsi="Times New Roman"/>
          <w:sz w:val="24"/>
          <w:szCs w:val="24"/>
        </w:rPr>
        <w:t>где</w:t>
      </w:r>
      <w:r w:rsidRPr="00B45C1D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AF666B" w:rsidRPr="00B45C1D" w:rsidRDefault="00AF666B" w:rsidP="00AF66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 xml:space="preserve">         </w:t>
      </w:r>
      <w:r w:rsidRPr="00B45C1D">
        <w:rPr>
          <w:rFonts w:ascii="Times New Roman" w:hAnsi="Times New Roman"/>
          <w:spacing w:val="-4"/>
          <w:sz w:val="28"/>
          <w:szCs w:val="28"/>
        </w:rPr>
        <w:t>НЗ</w:t>
      </w:r>
      <w:r w:rsidRPr="00B45C1D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гу </w:t>
      </w:r>
      <w:r w:rsidRPr="00B45C1D">
        <w:rPr>
          <w:rFonts w:ascii="Times New Roman" w:hAnsi="Times New Roman"/>
          <w:sz w:val="28"/>
          <w:szCs w:val="28"/>
        </w:rPr>
        <w:t>- н</w:t>
      </w:r>
      <w:r w:rsidRPr="00B45C1D">
        <w:rPr>
          <w:rFonts w:ascii="Times New Roman" w:hAnsi="Times New Roman"/>
          <w:spacing w:val="-4"/>
          <w:sz w:val="28"/>
          <w:szCs w:val="28"/>
        </w:rPr>
        <w:t>ормативные затраты, непосредственно связанные с оказанием</w:t>
      </w:r>
      <w:r w:rsidRPr="00B45C1D">
        <w:rPr>
          <w:rFonts w:ascii="Times New Roman" w:hAnsi="Times New Roman"/>
          <w:spacing w:val="-4"/>
          <w:sz w:val="28"/>
          <w:szCs w:val="28"/>
        </w:rPr>
        <w:br/>
      </w:r>
      <w:r w:rsidRPr="00B45C1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год;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iCs/>
          <w:spacing w:val="-3"/>
          <w:sz w:val="28"/>
          <w:szCs w:val="28"/>
        </w:rPr>
        <w:t>НЗ</w:t>
      </w:r>
      <w:proofErr w:type="spellStart"/>
      <w:proofErr w:type="gramStart"/>
      <w:r w:rsidRPr="00B45C1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om</w:t>
      </w:r>
      <w:proofErr w:type="spellEnd"/>
      <w:proofErr w:type="gramEnd"/>
      <w:r w:rsidRPr="00B45C1D">
        <w:rPr>
          <w:rFonts w:ascii="Times New Roman" w:hAnsi="Times New Roman"/>
          <w:iCs/>
          <w:spacing w:val="-3"/>
          <w:sz w:val="28"/>
          <w:szCs w:val="28"/>
          <w:vertAlign w:val="subscript"/>
        </w:rPr>
        <w:t>г</w:t>
      </w:r>
      <w:r w:rsidRPr="00B45C1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y</w:t>
      </w:r>
      <w:r w:rsidRPr="00B45C1D">
        <w:rPr>
          <w:rFonts w:ascii="Times New Roman" w:hAnsi="Times New Roman"/>
          <w:i/>
          <w:iCs/>
          <w:spacing w:val="-3"/>
          <w:sz w:val="28"/>
          <w:szCs w:val="28"/>
          <w:vertAlign w:val="subscript"/>
        </w:rPr>
        <w:t xml:space="preserve">  </w:t>
      </w:r>
      <w:r w:rsidRPr="00B45C1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B45C1D">
        <w:rPr>
          <w:rFonts w:ascii="Times New Roman" w:hAnsi="Times New Roman"/>
          <w:spacing w:val="-3"/>
          <w:sz w:val="28"/>
          <w:szCs w:val="28"/>
        </w:rPr>
        <w:t>- нормативные затраты  на оплату труда и начисления на</w:t>
      </w:r>
      <w:r w:rsidRPr="00B45C1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B45C1D">
        <w:rPr>
          <w:rFonts w:ascii="Times New Roman" w:hAnsi="Times New Roman"/>
          <w:sz w:val="28"/>
          <w:szCs w:val="28"/>
        </w:rPr>
        <w:t>выплаты по оплате труда персонала, принимающего непосредственное участие в оказании государственной услуги;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pacing w:val="-4"/>
          <w:sz w:val="28"/>
          <w:szCs w:val="28"/>
        </w:rPr>
        <w:t xml:space="preserve">НЗ </w:t>
      </w:r>
      <w:r w:rsidRPr="00B45C1D"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proofErr w:type="gramStart"/>
      <w:r w:rsidRPr="00B45C1D">
        <w:rPr>
          <w:rFonts w:ascii="Times New Roman" w:hAnsi="Times New Roman"/>
          <w:spacing w:val="-4"/>
          <w:sz w:val="28"/>
          <w:szCs w:val="28"/>
          <w:vertAlign w:val="subscript"/>
        </w:rPr>
        <w:t>м</w:t>
      </w:r>
      <w:proofErr w:type="gramEnd"/>
      <w:r w:rsidRPr="00B45C1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p</w:t>
      </w:r>
      <w:r w:rsidRPr="00B45C1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B45C1D">
        <w:rPr>
          <w:rFonts w:ascii="Times New Roman" w:hAnsi="Times New Roman"/>
          <w:spacing w:val="-1"/>
          <w:sz w:val="28"/>
          <w:szCs w:val="28"/>
        </w:rPr>
        <w:t xml:space="preserve">нормативные затраты на приобретение материальных ресурсов,  непосредственно потребляемых в процессе оказания государственной услуги, в том числе затраты </w:t>
      </w:r>
      <w:r w:rsidRPr="00B45C1D">
        <w:rPr>
          <w:rFonts w:ascii="Times New Roman" w:hAnsi="Times New Roman"/>
          <w:sz w:val="28"/>
          <w:szCs w:val="28"/>
        </w:rPr>
        <w:t>на</w:t>
      </w:r>
      <w:r w:rsidRPr="00B45C1D">
        <w:rPr>
          <w:rFonts w:ascii="Times New Roman" w:hAnsi="Times New Roman"/>
          <w:spacing w:val="-1"/>
          <w:sz w:val="28"/>
          <w:szCs w:val="28"/>
        </w:rPr>
        <w:t xml:space="preserve"> учебники, учебные пособия, учебно-методические материалы, </w:t>
      </w:r>
      <w:r w:rsidRPr="00B45C1D">
        <w:rPr>
          <w:rFonts w:ascii="Times New Roman" w:hAnsi="Times New Roman"/>
          <w:spacing w:val="-2"/>
          <w:sz w:val="28"/>
          <w:szCs w:val="28"/>
        </w:rPr>
        <w:t xml:space="preserve">специальное оборудование, специальные технические средства, ассистивные устройства, специальные компьютерные программы и другие </w:t>
      </w:r>
      <w:r w:rsidRPr="00B45C1D">
        <w:rPr>
          <w:rFonts w:ascii="Times New Roman" w:hAnsi="Times New Roman"/>
          <w:spacing w:val="-1"/>
          <w:sz w:val="28"/>
          <w:szCs w:val="28"/>
        </w:rPr>
        <w:t>средства обучения и воспитания по АООП типа j (в соответствии</w:t>
      </w:r>
      <w:r w:rsidRPr="00B45C1D">
        <w:rPr>
          <w:rFonts w:ascii="Times New Roman" w:hAnsi="Times New Roman"/>
          <w:sz w:val="28"/>
          <w:szCs w:val="28"/>
        </w:rPr>
        <w:t xml:space="preserve"> с материально-техническими условиями с учетом специфики обучающихся);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pacing w:val="-4"/>
          <w:sz w:val="28"/>
          <w:szCs w:val="28"/>
        </w:rPr>
        <w:lastRenderedPageBreak/>
        <w:t xml:space="preserve">НЗ </w:t>
      </w:r>
      <w:proofErr w:type="gramStart"/>
      <w:r w:rsidRPr="00B45C1D"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proofErr w:type="gramEnd"/>
      <w:r w:rsidRPr="00B45C1D">
        <w:rPr>
          <w:rFonts w:ascii="Times New Roman" w:hAnsi="Times New Roman"/>
          <w:spacing w:val="-4"/>
          <w:sz w:val="28"/>
          <w:szCs w:val="28"/>
          <w:vertAlign w:val="subscript"/>
        </w:rPr>
        <w:t>пп</w:t>
      </w:r>
      <w:r w:rsidRPr="00B45C1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B45C1D">
        <w:rPr>
          <w:rFonts w:ascii="Times New Roman" w:hAnsi="Times New Roman"/>
          <w:spacing w:val="-1"/>
          <w:sz w:val="28"/>
          <w:szCs w:val="28"/>
        </w:rPr>
        <w:t>нормативные прочие прямые затраты, непосредственно связанные с оказанием государственной услуги, в том числе затраты на приобретение расходных материалов, моющих средств, медикаментов и перевязочных средств (в соответствии</w:t>
      </w:r>
      <w:r w:rsidRPr="00B45C1D">
        <w:rPr>
          <w:rFonts w:ascii="Times New Roman" w:hAnsi="Times New Roman"/>
          <w:sz w:val="28"/>
          <w:szCs w:val="28"/>
        </w:rPr>
        <w:t xml:space="preserve">  с материально-техническими условиями с учетом специфики обучающихся </w:t>
      </w:r>
      <w:r w:rsidRPr="00B45C1D">
        <w:rPr>
          <w:rFonts w:ascii="Times New Roman" w:hAnsi="Times New Roman"/>
          <w:spacing w:val="-1"/>
          <w:sz w:val="28"/>
          <w:szCs w:val="28"/>
        </w:rPr>
        <w:t>по АООП типа j</w:t>
      </w:r>
      <w:r w:rsidRPr="00B45C1D">
        <w:rPr>
          <w:rFonts w:ascii="Times New Roman" w:hAnsi="Times New Roman"/>
          <w:sz w:val="28"/>
          <w:szCs w:val="28"/>
        </w:rPr>
        <w:t>).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pacing w:val="-4"/>
          <w:sz w:val="28"/>
          <w:szCs w:val="28"/>
        </w:rPr>
        <w:t xml:space="preserve">При расчете нормативных затрат на оплату труда и начисления на </w:t>
      </w:r>
      <w:r w:rsidRPr="00B45C1D">
        <w:rPr>
          <w:rFonts w:ascii="Times New Roman" w:hAnsi="Times New Roman"/>
          <w:spacing w:val="-3"/>
          <w:sz w:val="28"/>
          <w:szCs w:val="28"/>
        </w:rPr>
        <w:t xml:space="preserve">выплаты по оплате труда учитываются затраты на оплату труда только тех </w:t>
      </w:r>
      <w:r w:rsidRPr="00B45C1D">
        <w:rPr>
          <w:rFonts w:ascii="Times New Roman" w:hAnsi="Times New Roman"/>
          <w:spacing w:val="-1"/>
          <w:sz w:val="28"/>
          <w:szCs w:val="28"/>
        </w:rPr>
        <w:t>работников, которые принимают непосредственное участие в оказании соответствующей государственной услуги (вспомогательный, технический, административно-управленческий и т.п. персонал не учитывается).</w:t>
      </w:r>
    </w:p>
    <w:p w:rsidR="00AF666B" w:rsidRPr="00B45C1D" w:rsidRDefault="00AF666B" w:rsidP="00AF666B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</w:t>
      </w:r>
      <w:r w:rsidRPr="00B45C1D">
        <w:rPr>
          <w:rFonts w:ascii="Times New Roman" w:hAnsi="Times New Roman"/>
          <w:spacing w:val="-2"/>
          <w:sz w:val="28"/>
          <w:szCs w:val="28"/>
        </w:rPr>
        <w:t xml:space="preserve">оплате труда рассчитываются как произведение средней стоимости единицы </w:t>
      </w:r>
      <w:r w:rsidRPr="00B45C1D">
        <w:rPr>
          <w:rFonts w:ascii="Times New Roman" w:hAnsi="Times New Roman"/>
          <w:sz w:val="28"/>
          <w:szCs w:val="28"/>
        </w:rPr>
        <w:t xml:space="preserve">времени персонала на количество единиц времени, необходимых для </w:t>
      </w:r>
      <w:r w:rsidRPr="00B45C1D">
        <w:rPr>
          <w:rFonts w:ascii="Times New Roman" w:hAnsi="Times New Roman"/>
          <w:spacing w:val="-3"/>
          <w:sz w:val="28"/>
          <w:szCs w:val="28"/>
        </w:rPr>
        <w:t xml:space="preserve">оказания единицы государственной услуги, с учетом стимулирующих выплат </w:t>
      </w:r>
      <w:r w:rsidRPr="00B45C1D">
        <w:rPr>
          <w:rFonts w:ascii="Times New Roman" w:hAnsi="Times New Roman"/>
          <w:sz w:val="28"/>
          <w:szCs w:val="28"/>
        </w:rPr>
        <w:t xml:space="preserve">за результативность труда. Стоимость единицы времени персонала рассчитывается исходя из действующей системы оплаты труда, с учетом доплат и надбавок, установленных действующим законодательством, районного коэффициента и процентной надбавки к заработной плате за </w:t>
      </w:r>
      <w:r w:rsidRPr="00B45C1D">
        <w:rPr>
          <w:rFonts w:ascii="Times New Roman" w:hAnsi="Times New Roman"/>
          <w:spacing w:val="-1"/>
          <w:sz w:val="28"/>
          <w:szCs w:val="28"/>
        </w:rPr>
        <w:t xml:space="preserve">работу в районах Крайнего Севера и приравненных к ним местностях, </w:t>
      </w:r>
      <w:r w:rsidRPr="00B45C1D">
        <w:rPr>
          <w:rFonts w:ascii="Times New Roman" w:hAnsi="Times New Roman"/>
          <w:sz w:val="28"/>
          <w:szCs w:val="28"/>
        </w:rPr>
        <w:t>установленных законодательством.</w:t>
      </w:r>
    </w:p>
    <w:p w:rsidR="00AF666B" w:rsidRPr="00B45C1D" w:rsidRDefault="00AF666B" w:rsidP="00AF666B">
      <w:pPr>
        <w:shd w:val="clear" w:color="auto" w:fill="FFFFFF"/>
        <w:tabs>
          <w:tab w:val="left" w:pos="709"/>
          <w:tab w:val="left" w:pos="122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pacing w:val="-2"/>
          <w:sz w:val="28"/>
          <w:szCs w:val="28"/>
        </w:rPr>
        <w:t>Нормативные затраты на расходные материалы в соответствии со</w:t>
      </w:r>
      <w:r w:rsidRPr="00B45C1D">
        <w:rPr>
          <w:rFonts w:ascii="Times New Roman" w:hAnsi="Times New Roman"/>
          <w:spacing w:val="-2"/>
          <w:sz w:val="28"/>
          <w:szCs w:val="28"/>
        </w:rPr>
        <w:br/>
        <w:t>стандартами качества оказания услуги рассчитываются как произведение</w:t>
      </w:r>
      <w:r w:rsidRPr="00B45C1D">
        <w:rPr>
          <w:rFonts w:ascii="Times New Roman" w:hAnsi="Times New Roman"/>
          <w:spacing w:val="-2"/>
          <w:sz w:val="28"/>
          <w:szCs w:val="28"/>
        </w:rPr>
        <w:br/>
        <w:t>стоимости учебных материалов на их количество, необходимое для оказания</w:t>
      </w:r>
      <w:r w:rsidRPr="00B45C1D">
        <w:rPr>
          <w:rFonts w:ascii="Times New Roman" w:hAnsi="Times New Roman"/>
          <w:spacing w:val="-2"/>
          <w:sz w:val="28"/>
          <w:szCs w:val="28"/>
        </w:rPr>
        <w:br/>
      </w:r>
      <w:r w:rsidRPr="00B45C1D">
        <w:rPr>
          <w:rFonts w:ascii="Times New Roman" w:hAnsi="Times New Roman"/>
          <w:sz w:val="28"/>
          <w:szCs w:val="28"/>
        </w:rPr>
        <w:t>единицы государственной услуги (выполнения работ) и определяется по видам организаций</w:t>
      </w:r>
      <w:r w:rsidRPr="00B45C1D">
        <w:rPr>
          <w:rFonts w:ascii="Times New Roman" w:hAnsi="Times New Roman"/>
          <w:spacing w:val="-3"/>
          <w:sz w:val="28"/>
          <w:szCs w:val="28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AF666B" w:rsidRPr="00B45C1D" w:rsidRDefault="00AF666B" w:rsidP="00AF666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начального общего образования </w:t>
      </w:r>
      <w:proofErr w:type="gramStart"/>
      <w:r w:rsidRPr="00B45C1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45C1D">
        <w:rPr>
          <w:rFonts w:ascii="Times New Roman" w:hAnsi="Times New Roman"/>
          <w:sz w:val="28"/>
          <w:szCs w:val="28"/>
        </w:rPr>
        <w:t xml:space="preserve"> с ЗПР:</w:t>
      </w:r>
    </w:p>
    <w:p w:rsidR="00AF666B" w:rsidRPr="00B45C1D" w:rsidRDefault="00AF666B" w:rsidP="00AF666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 xml:space="preserve">реализация АООП НОО </w:t>
      </w:r>
      <w:proofErr w:type="gramStart"/>
      <w:r w:rsidRPr="00B45C1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45C1D">
        <w:rPr>
          <w:rFonts w:ascii="Times New Roman" w:hAnsi="Times New Roman"/>
          <w:sz w:val="28"/>
          <w:szCs w:val="28"/>
        </w:rPr>
        <w:t xml:space="preserve"> с ЗПР может определяться по формуле:</w:t>
      </w:r>
    </w:p>
    <w:p w:rsidR="00AF666B" w:rsidRPr="00B45C1D" w:rsidRDefault="00AF666B" w:rsidP="00AF666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B45C1D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 = ЗП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рег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 * 12 * К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овз</w:t>
      </w:r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proofErr w:type="gramStart"/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1</w:t>
      </w:r>
      <w:proofErr w:type="gramEnd"/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2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 </w:t>
      </w:r>
      <w:r w:rsidRPr="00B45C1D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B45C1D">
        <w:rPr>
          <w:rFonts w:ascii="Times New Roman" w:hAnsi="Times New Roman"/>
          <w:b/>
          <w:bCs/>
          <w:i/>
          <w:iCs/>
          <w:sz w:val="28"/>
          <w:szCs w:val="28"/>
        </w:rPr>
        <w:t>где:</w:t>
      </w:r>
    </w:p>
    <w:p w:rsidR="00AF666B" w:rsidRPr="00B45C1D" w:rsidRDefault="00AF666B" w:rsidP="00AF666B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B45C1D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отгу </w:t>
      </w:r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Pr="00B45C1D">
        <w:rPr>
          <w:rFonts w:ascii="Times New Roman" w:hAnsi="Times New Roman"/>
          <w:bCs/>
          <w:sz w:val="28"/>
          <w:szCs w:val="28"/>
        </w:rPr>
        <w:t>н</w:t>
      </w:r>
      <w:r w:rsidRPr="00B45C1D">
        <w:rPr>
          <w:rFonts w:ascii="Times New Roman" w:hAnsi="Times New Roman"/>
          <w:sz w:val="28"/>
          <w:szCs w:val="28"/>
        </w:rPr>
        <w:t xml:space="preserve">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по предоставлению начального общего образования </w:t>
      </w:r>
      <w:proofErr w:type="gramStart"/>
      <w:r w:rsidRPr="00B45C1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B45C1D">
        <w:rPr>
          <w:rFonts w:ascii="Times New Roman" w:hAnsi="Times New Roman"/>
          <w:sz w:val="28"/>
          <w:szCs w:val="28"/>
        </w:rPr>
        <w:t xml:space="preserve"> с ЗПР;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рег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B45C1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45C1D">
        <w:rPr>
          <w:rFonts w:ascii="Times New Roman" w:hAnsi="Times New Roman"/>
          <w:i/>
          <w:sz w:val="28"/>
          <w:szCs w:val="28"/>
        </w:rPr>
        <w:t xml:space="preserve">– </w:t>
      </w:r>
      <w:r w:rsidRPr="00B45C1D">
        <w:rPr>
          <w:rFonts w:ascii="Times New Roman" w:hAnsi="Times New Roman"/>
          <w:sz w:val="28"/>
          <w:szCs w:val="28"/>
        </w:rPr>
        <w:t>среднемесячная заработная плата в экономике соответствующего региона в предшествующем году, руб./мес.;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bCs/>
          <w:i/>
          <w:sz w:val="28"/>
          <w:szCs w:val="28"/>
        </w:rPr>
        <w:t xml:space="preserve">12 </w:t>
      </w:r>
      <w:r w:rsidRPr="00B45C1D">
        <w:rPr>
          <w:rFonts w:ascii="Times New Roman" w:hAnsi="Times New Roman"/>
          <w:i/>
          <w:sz w:val="28"/>
          <w:szCs w:val="28"/>
        </w:rPr>
        <w:t xml:space="preserve">– </w:t>
      </w:r>
      <w:r w:rsidRPr="00B45C1D">
        <w:rPr>
          <w:rFonts w:ascii="Times New Roman" w:hAnsi="Times New Roman"/>
          <w:sz w:val="28"/>
          <w:szCs w:val="28"/>
        </w:rPr>
        <w:t>количество месяцев в году;</w:t>
      </w:r>
    </w:p>
    <w:p w:rsidR="00AF666B" w:rsidRPr="00B45C1D" w:rsidRDefault="00AF666B" w:rsidP="00AF66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5C1D">
        <w:rPr>
          <w:rFonts w:ascii="Times New Roman" w:hAnsi="Times New Roman"/>
          <w:i/>
          <w:sz w:val="28"/>
          <w:szCs w:val="28"/>
        </w:rPr>
        <w:t>K</w:t>
      </w:r>
      <w:proofErr w:type="gramEnd"/>
      <w:r w:rsidRPr="00B45C1D">
        <w:rPr>
          <w:rFonts w:ascii="Times New Roman" w:hAnsi="Times New Roman"/>
          <w:i/>
          <w:sz w:val="28"/>
          <w:szCs w:val="28"/>
          <w:vertAlign w:val="superscript"/>
        </w:rPr>
        <w:t>ОВЗ</w:t>
      </w:r>
      <w:r w:rsidRPr="00B45C1D">
        <w:rPr>
          <w:rFonts w:ascii="Times New Roman" w:hAnsi="Times New Roman"/>
          <w:i/>
          <w:sz w:val="28"/>
          <w:szCs w:val="28"/>
        </w:rPr>
        <w:t xml:space="preserve"> – </w:t>
      </w:r>
      <w:r w:rsidRPr="00B45C1D">
        <w:rPr>
          <w:rFonts w:ascii="Times New Roman" w:hAnsi="Times New Roman"/>
          <w:sz w:val="28"/>
          <w:szCs w:val="28"/>
        </w:rPr>
        <w:t>коэффициент, учитывающий специфику образовательной программы или категорию обучающихся (при их наличии);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5C1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 w:rsidRPr="00B45C1D"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1</w:t>
      </w:r>
      <w:r w:rsidRPr="00B45C1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45C1D">
        <w:rPr>
          <w:rFonts w:ascii="Times New Roman" w:hAnsi="Times New Roman"/>
          <w:i/>
          <w:sz w:val="28"/>
          <w:szCs w:val="28"/>
        </w:rPr>
        <w:t xml:space="preserve">– </w:t>
      </w:r>
      <w:r w:rsidRPr="00B45C1D">
        <w:rPr>
          <w:rFonts w:ascii="Times New Roman" w:hAnsi="Times New Roman"/>
          <w:sz w:val="28"/>
          <w:szCs w:val="28"/>
        </w:rPr>
        <w:t>коэффициент страховых взносов на выплаты по оплате труда.</w:t>
      </w:r>
      <w:proofErr w:type="gramEnd"/>
      <w:r w:rsidRPr="00B45C1D">
        <w:rPr>
          <w:rFonts w:ascii="Times New Roman" w:hAnsi="Times New Roman"/>
          <w:sz w:val="28"/>
          <w:szCs w:val="28"/>
        </w:rPr>
        <w:t xml:space="preserve"> Значение коэффициента – 1,302;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5C1D">
        <w:rPr>
          <w:rFonts w:ascii="Times New Roman" w:hAnsi="Times New Roman"/>
          <w:bCs/>
          <w:i/>
          <w:iCs/>
          <w:sz w:val="28"/>
          <w:szCs w:val="28"/>
          <w:lang w:val="en-US"/>
        </w:rPr>
        <w:lastRenderedPageBreak/>
        <w:t>K</w:t>
      </w:r>
      <w:r w:rsidRPr="00B45C1D"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 w:rsidRPr="00B45C1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45C1D">
        <w:rPr>
          <w:rFonts w:ascii="Times New Roman" w:hAnsi="Times New Roman"/>
          <w:i/>
          <w:sz w:val="28"/>
          <w:szCs w:val="28"/>
        </w:rPr>
        <w:t xml:space="preserve">– </w:t>
      </w:r>
      <w:r w:rsidRPr="00B45C1D">
        <w:rPr>
          <w:rFonts w:ascii="Times New Roman" w:hAnsi="Times New Roman"/>
          <w:sz w:val="28"/>
          <w:szCs w:val="28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коэффициентов).</w:t>
      </w:r>
      <w:proofErr w:type="gramEnd"/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К нормативным 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i-той государственной услуги,  и к нормативным затратам на содержание имущества. Нормативные затраты на общехозяйственные нужды определяются по формуле: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он=</w:t>
      </w:r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 НЗ 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отпп </w:t>
      </w:r>
      <w:r w:rsidRPr="00B45C1D">
        <w:rPr>
          <w:rFonts w:ascii="Times New Roman" w:hAnsi="Times New Roman"/>
          <w:b/>
          <w:bCs/>
          <w:i/>
          <w:sz w:val="28"/>
          <w:szCs w:val="28"/>
        </w:rPr>
        <w:t>+ НЗ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ком </w:t>
      </w:r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+ НЗ 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пк </w:t>
      </w:r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+ НЗ 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ни </w:t>
      </w:r>
      <w:r w:rsidRPr="00B45C1D">
        <w:rPr>
          <w:rFonts w:ascii="Times New Roman" w:hAnsi="Times New Roman"/>
          <w:b/>
          <w:bCs/>
          <w:i/>
          <w:sz w:val="28"/>
          <w:szCs w:val="28"/>
        </w:rPr>
        <w:t>+ НЗ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ди </w:t>
      </w:r>
      <w:r w:rsidRPr="00B45C1D">
        <w:rPr>
          <w:rFonts w:ascii="Times New Roman" w:hAnsi="Times New Roman"/>
          <w:b/>
          <w:bCs/>
          <w:i/>
          <w:sz w:val="28"/>
          <w:szCs w:val="28"/>
        </w:rPr>
        <w:t>+ НЗ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вс </w:t>
      </w:r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+ НЗ 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тр </w:t>
      </w:r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+ НЗ 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gramStart"/>
      <w:r w:rsidRPr="00B45C1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45C1D">
        <w:rPr>
          <w:rFonts w:ascii="Times New Roman" w:hAnsi="Times New Roman"/>
          <w:sz w:val="28"/>
          <w:szCs w:val="28"/>
        </w:rPr>
        <w:t xml:space="preserve"> где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отпп</w:t>
      </w:r>
      <w:r w:rsidRPr="00B45C1D">
        <w:rPr>
          <w:rFonts w:ascii="Times New Roman" w:hAnsi="Times New Roman"/>
          <w:sz w:val="28"/>
          <w:szCs w:val="28"/>
        </w:rPr>
        <w:t xml:space="preserve"> -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услуги), в соответствии с кадровыми и материально-техническими условиями с учетом специфики обучающихся по АООП типа </w:t>
      </w:r>
      <w:r w:rsidRPr="00B45C1D">
        <w:rPr>
          <w:rFonts w:ascii="Times New Roman" w:hAnsi="Times New Roman"/>
          <w:sz w:val="28"/>
          <w:szCs w:val="28"/>
          <w:lang w:val="en-US"/>
        </w:rPr>
        <w:t>j</w:t>
      </w:r>
      <w:r w:rsidRPr="00B45C1D">
        <w:rPr>
          <w:rFonts w:ascii="Times New Roman" w:hAnsi="Times New Roman"/>
          <w:sz w:val="28"/>
          <w:szCs w:val="28"/>
        </w:rPr>
        <w:t>;</w:t>
      </w:r>
      <w:proofErr w:type="gramEnd"/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пк </w:t>
      </w:r>
      <w:r w:rsidRPr="00B45C1D">
        <w:rPr>
          <w:rFonts w:ascii="Times New Roman" w:hAnsi="Times New Roman"/>
          <w:sz w:val="28"/>
          <w:szCs w:val="28"/>
        </w:rPr>
        <w:t xml:space="preserve">– нормативные затраты  на повышение квалификации и (или) профессиональную переподготовку работников учреждения (в соответствии с кадровыми  условиями с учетом специфики обучающихся по АООП типа </w:t>
      </w:r>
      <w:r w:rsidRPr="00B45C1D">
        <w:rPr>
          <w:rFonts w:ascii="Times New Roman" w:hAnsi="Times New Roman"/>
          <w:sz w:val="28"/>
          <w:szCs w:val="28"/>
          <w:lang w:val="en-US"/>
        </w:rPr>
        <w:t>j</w:t>
      </w:r>
      <w:r w:rsidRPr="00B45C1D">
        <w:rPr>
          <w:rFonts w:ascii="Times New Roman" w:hAnsi="Times New Roman"/>
          <w:sz w:val="28"/>
          <w:szCs w:val="28"/>
        </w:rPr>
        <w:t>);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r w:rsidRPr="00B45C1D">
        <w:rPr>
          <w:rFonts w:ascii="Times New Roman" w:hAnsi="Times New Roman"/>
          <w:sz w:val="28"/>
          <w:szCs w:val="28"/>
        </w:rPr>
        <w:t xml:space="preserve"> - нормативные затраты на коммунальные услуги (за исключением нормативных затрат, отнесенных к нормативным затратам на содержание имущества);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ни</w:t>
      </w:r>
      <w:r w:rsidRPr="00B45C1D">
        <w:rPr>
          <w:rFonts w:ascii="Times New Roman" w:hAnsi="Times New Roman"/>
          <w:sz w:val="28"/>
          <w:szCs w:val="28"/>
        </w:rPr>
        <w:t xml:space="preserve"> -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выделенных ей учредителем на приобретение такого имущества, а также недвижимого имущества, находящегося у организации на основании договора аренды или безвозмездного пользования, эксплуатируемого в процессе оказания государственных услуг (далее - нормативные затраты на содержание недвижимого имущества) в соответствии с кадровыми</w:t>
      </w:r>
      <w:proofErr w:type="gramEnd"/>
      <w:r w:rsidRPr="00B45C1D">
        <w:rPr>
          <w:rFonts w:ascii="Times New Roman" w:hAnsi="Times New Roman"/>
          <w:sz w:val="28"/>
          <w:szCs w:val="28"/>
        </w:rPr>
        <w:t xml:space="preserve"> и материально-техническими условиями с учетом специфики </w:t>
      </w:r>
      <w:proofErr w:type="gramStart"/>
      <w:r w:rsidRPr="00B45C1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45C1D">
        <w:rPr>
          <w:rFonts w:ascii="Times New Roman" w:hAnsi="Times New Roman"/>
          <w:sz w:val="28"/>
          <w:szCs w:val="28"/>
        </w:rPr>
        <w:t xml:space="preserve"> по АООП типа </w:t>
      </w:r>
      <w:r w:rsidRPr="00B45C1D">
        <w:rPr>
          <w:rFonts w:ascii="Times New Roman" w:hAnsi="Times New Roman"/>
          <w:sz w:val="28"/>
          <w:szCs w:val="28"/>
          <w:lang w:val="en-US"/>
        </w:rPr>
        <w:t>j</w:t>
      </w:r>
      <w:r w:rsidRPr="00B45C1D">
        <w:rPr>
          <w:rFonts w:ascii="Times New Roman" w:hAnsi="Times New Roman"/>
          <w:sz w:val="28"/>
          <w:szCs w:val="28"/>
        </w:rPr>
        <w:t>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ди </w:t>
      </w:r>
      <w:r w:rsidRPr="00B45C1D">
        <w:rPr>
          <w:rFonts w:ascii="Times New Roman" w:hAnsi="Times New Roman"/>
          <w:sz w:val="28"/>
          <w:szCs w:val="28"/>
        </w:rPr>
        <w:t>- нормативные затраты на содержание объектов особо ценного движимого имущества, закрепленного за организацией за счет средств,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r w:rsidRPr="00B45C1D">
        <w:rPr>
          <w:rFonts w:ascii="Times New Roman" w:hAnsi="Times New Roman"/>
          <w:sz w:val="28"/>
          <w:szCs w:val="28"/>
        </w:rPr>
        <w:t xml:space="preserve"> - нормативные затраты на приобретение услуг связи;</w:t>
      </w:r>
    </w:p>
    <w:p w:rsidR="00AF666B" w:rsidRPr="00B45C1D" w:rsidRDefault="00AF666B" w:rsidP="00AF666B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proofErr w:type="gramStart"/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gramEnd"/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тр </w:t>
      </w:r>
      <w:r w:rsidRPr="00B45C1D">
        <w:rPr>
          <w:rFonts w:ascii="Times New Roman" w:hAnsi="Times New Roman"/>
          <w:sz w:val="28"/>
          <w:szCs w:val="28"/>
        </w:rPr>
        <w:t xml:space="preserve">- нормативные затраты на приобретение транспортных услуг по АООП типа </w:t>
      </w:r>
      <w:r w:rsidRPr="00B45C1D">
        <w:rPr>
          <w:rFonts w:ascii="Times New Roman" w:hAnsi="Times New Roman"/>
          <w:sz w:val="28"/>
          <w:szCs w:val="28"/>
          <w:lang w:val="en-US"/>
        </w:rPr>
        <w:t>j</w:t>
      </w:r>
      <w:r w:rsidRPr="00B45C1D">
        <w:rPr>
          <w:rFonts w:ascii="Times New Roman" w:hAnsi="Times New Roman"/>
          <w:sz w:val="28"/>
          <w:szCs w:val="28"/>
        </w:rPr>
        <w:t xml:space="preserve"> (в соответствии с кадровыми и материально-техническими условиями с учетом специфики обучающихся);</w:t>
      </w:r>
    </w:p>
    <w:p w:rsidR="00AF666B" w:rsidRPr="00B45C1D" w:rsidRDefault="00AF666B" w:rsidP="00AF666B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B45C1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r w:rsidRPr="00B45C1D">
        <w:rPr>
          <w:rFonts w:ascii="Times New Roman" w:hAnsi="Times New Roman"/>
          <w:sz w:val="28"/>
          <w:szCs w:val="28"/>
        </w:rPr>
        <w:t xml:space="preserve"> - прочие нормативные затраты на общехозяйственные нужды по АООП типа </w:t>
      </w:r>
      <w:r w:rsidRPr="00B45C1D">
        <w:rPr>
          <w:rFonts w:ascii="Times New Roman" w:hAnsi="Times New Roman"/>
          <w:sz w:val="28"/>
          <w:szCs w:val="28"/>
          <w:lang w:val="en-US"/>
        </w:rPr>
        <w:t>j</w:t>
      </w:r>
      <w:r w:rsidRPr="00B45C1D">
        <w:rPr>
          <w:rFonts w:ascii="Times New Roman" w:hAnsi="Times New Roman"/>
          <w:sz w:val="28"/>
          <w:szCs w:val="28"/>
        </w:rPr>
        <w:t xml:space="preserve"> (в соответствии с кадровыми и материально-техническими условиями с учетом специфики </w:t>
      </w:r>
      <w:proofErr w:type="gramStart"/>
      <w:r w:rsidRPr="00B45C1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45C1D">
        <w:rPr>
          <w:rFonts w:ascii="Times New Roman" w:hAnsi="Times New Roman"/>
          <w:sz w:val="28"/>
          <w:szCs w:val="28"/>
        </w:rPr>
        <w:t>).</w:t>
      </w:r>
    </w:p>
    <w:p w:rsidR="00AF666B" w:rsidRPr="00B45C1D" w:rsidRDefault="00AF666B" w:rsidP="00AF666B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5C1D">
        <w:rPr>
          <w:rFonts w:ascii="Times New Roman" w:hAnsi="Times New Roman"/>
          <w:sz w:val="28"/>
          <w:szCs w:val="28"/>
        </w:rPr>
        <w:lastRenderedPageBreak/>
        <w:t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услуги,</w:t>
      </w:r>
      <w:r w:rsidRPr="00B45C1D">
        <w:rPr>
          <w:rFonts w:ascii="Times New Roman" w:hAnsi="Times New Roman"/>
          <w:spacing w:val="-2"/>
          <w:sz w:val="28"/>
          <w:szCs w:val="28"/>
        </w:rPr>
        <w:t xml:space="preserve"> 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ассистивных устройств)</w:t>
      </w:r>
      <w:r w:rsidRPr="00B45C1D">
        <w:rPr>
          <w:rFonts w:ascii="Times New Roman" w:hAnsi="Times New Roman"/>
          <w:sz w:val="28"/>
          <w:szCs w:val="28"/>
        </w:rPr>
        <w:t xml:space="preserve"> определяются  исходя из количества</w:t>
      </w:r>
      <w:proofErr w:type="gramEnd"/>
      <w:r w:rsidRPr="00B45C1D">
        <w:rPr>
          <w:rFonts w:ascii="Times New Roman" w:hAnsi="Times New Roman"/>
          <w:sz w:val="28"/>
          <w:szCs w:val="28"/>
        </w:rPr>
        <w:t xml:space="preserve"> единиц по штатному расписанию, утвержденному руководителем организации, с учетом действующей системы оплаты труда в пределах фонда оплаты труда, установленного образовательной организации учредителем.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Нормативные затраты на коммунальные услуги определяются исходя из нормативов потребления коммунальных услуг, в расчете на оказание единицы соответствующей государственной услуги и включают в себя: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1) нормативные затраты на холодное водоснабжение и водоотведение, ассенизацию, канализацию, вывоз жидких бытовых отходов при отсутствии централизованной системы канализации;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2) нормативные затраты на горячее водоснабжение;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случае, если организациями используется котельно-печное отопление, данные нормативные затраты не включаются в состав коммунальных услуг.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Нормативные затраты на коммунальные услуги рассчитываются как произведение норматива потребления коммунальных услуг, необходимых для оказания единицы государственной услуги, на тариф, установленный на соответствующий год.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Нормативные затраты на содержание недвижимого имущества включают в себя: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- нормативные затраты на эксплуатацию системы охранной сигнализации и противопожарной безопасности;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- нормативные затраты на аренду недвижимого имущества;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- нормативные затраты на проведение текущего ремонта объектов недвижимого имущества;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- прочие нормативные затраты на содержание недвижимого имущества.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 xml:space="preserve">Нормативные затраты на эксплуатацию систем охранной сигнализации и противопожарной безопасности устанавливаются таким образом, чтобы обеспечивать покрытие затрат, связанных с функционированием установленных в организации средств и систем (системы охранной </w:t>
      </w:r>
      <w:r w:rsidRPr="00B45C1D">
        <w:rPr>
          <w:rFonts w:ascii="Times New Roman" w:hAnsi="Times New Roman"/>
          <w:sz w:val="28"/>
          <w:szCs w:val="28"/>
        </w:rPr>
        <w:lastRenderedPageBreak/>
        <w:t>сигнализации, системы пожарной сигнализации, первичных средств пожаротушения).</w:t>
      </w:r>
    </w:p>
    <w:p w:rsidR="00AF666B" w:rsidRPr="00B45C1D" w:rsidRDefault="00AF666B" w:rsidP="00AF6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C1D">
        <w:rPr>
          <w:rFonts w:ascii="Times New Roman" w:hAnsi="Times New Roman"/>
          <w:sz w:val="28"/>
          <w:szCs w:val="28"/>
        </w:rPr>
        <w:t>Нормативные затраты на содержание прилегающих территорий, включая вывоз мусора, сброс снега с крыш, в соответствии с санитарными нормами и правилами, устанавливаются, исходя из необходимости покрытия затрат, произведенных организацией в предыдущем отчетном периоде (году).</w:t>
      </w:r>
    </w:p>
    <w:p w:rsidR="00AF666B" w:rsidRPr="009259CB" w:rsidRDefault="00AF666B" w:rsidP="00AF66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CB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AF666B" w:rsidRPr="009259CB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9259CB"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Материально-техническое обеспечение начального общего образования обучающихся с ЗПР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</w:t>
      </w:r>
      <w:proofErr w:type="gramStart"/>
      <w:r w:rsidRPr="009259CB"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End"/>
      <w:r w:rsidRPr="009259C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F666B" w:rsidRPr="009259CB" w:rsidRDefault="00AF666B" w:rsidP="00AF666B">
      <w:pPr>
        <w:pStyle w:val="14TexstOSNOVA1012"/>
        <w:numPr>
          <w:ilvl w:val="0"/>
          <w:numId w:val="25"/>
        </w:numPr>
        <w:suppressAutoHyphens/>
        <w:autoSpaceDN/>
        <w:adjustRightInd/>
        <w:spacing w:line="240" w:lineRule="auto"/>
        <w:ind w:left="0" w:firstLine="705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9259CB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пространства, в котором обучается ребёнок с </w:t>
      </w:r>
      <w:r w:rsidRPr="009259CB">
        <w:rPr>
          <w:rFonts w:ascii="Times New Roman" w:hAnsi="Times New Roman" w:cs="Times New Roman"/>
          <w:caps/>
          <w:color w:val="auto"/>
          <w:sz w:val="28"/>
          <w:szCs w:val="28"/>
        </w:rPr>
        <w:t>ЗПР;</w:t>
      </w:r>
    </w:p>
    <w:p w:rsidR="00AF666B" w:rsidRPr="009259CB" w:rsidRDefault="00AF666B" w:rsidP="00AF666B">
      <w:pPr>
        <w:pStyle w:val="14TexstOSNOVA1012"/>
        <w:numPr>
          <w:ilvl w:val="0"/>
          <w:numId w:val="25"/>
        </w:numPr>
        <w:suppressAutoHyphens/>
        <w:autoSpaceDN/>
        <w:adjustRightInd/>
        <w:spacing w:line="240" w:lineRule="auto"/>
        <w:ind w:left="0" w:firstLine="705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9259CB">
        <w:rPr>
          <w:rFonts w:ascii="Times New Roman" w:hAnsi="Times New Roman" w:cs="Times New Roman"/>
          <w:color w:val="auto"/>
          <w:sz w:val="28"/>
          <w:szCs w:val="28"/>
        </w:rPr>
        <w:t>организации временного режима обучения</w:t>
      </w:r>
      <w:r w:rsidRPr="009259CB">
        <w:rPr>
          <w:rFonts w:ascii="Times New Roman" w:hAnsi="Times New Roman" w:cs="Times New Roman"/>
          <w:caps/>
          <w:color w:val="auto"/>
          <w:sz w:val="28"/>
          <w:szCs w:val="28"/>
        </w:rPr>
        <w:t>;</w:t>
      </w:r>
    </w:p>
    <w:p w:rsidR="00AF666B" w:rsidRPr="009259CB" w:rsidRDefault="00AF666B" w:rsidP="00AF666B">
      <w:pPr>
        <w:pStyle w:val="14TexstOSNOVA1012"/>
        <w:numPr>
          <w:ilvl w:val="0"/>
          <w:numId w:val="25"/>
        </w:numPr>
        <w:suppressAutoHyphens/>
        <w:autoSpaceDN/>
        <w:adjustRightInd/>
        <w:spacing w:line="240" w:lineRule="auto"/>
        <w:ind w:left="0" w:firstLine="705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9259CB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техническим средствам обучения </w:t>
      </w:r>
      <w:proofErr w:type="gramStart"/>
      <w:r w:rsidRPr="009259CB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9259CB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Pr="009259CB">
        <w:rPr>
          <w:rFonts w:ascii="Times New Roman" w:hAnsi="Times New Roman" w:cs="Times New Roman"/>
          <w:caps/>
          <w:color w:val="auto"/>
          <w:sz w:val="28"/>
          <w:szCs w:val="28"/>
        </w:rPr>
        <w:t>ЗПР;</w:t>
      </w:r>
    </w:p>
    <w:p w:rsidR="00AF666B" w:rsidRPr="009259CB" w:rsidRDefault="00AF666B" w:rsidP="00AF666B">
      <w:pPr>
        <w:pStyle w:val="14TexstOSNOVA1012"/>
        <w:numPr>
          <w:ilvl w:val="0"/>
          <w:numId w:val="25"/>
        </w:numPr>
        <w:suppressAutoHyphens/>
        <w:autoSpaceDN/>
        <w:adjustRightInd/>
        <w:spacing w:line="240" w:lineRule="auto"/>
        <w:ind w:left="0" w:firstLine="70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gramStart"/>
      <w:r w:rsidRPr="009259CB">
        <w:rPr>
          <w:rFonts w:ascii="Times New Roman" w:hAnsi="Times New Roman" w:cs="Times New Roman"/>
          <w:color w:val="auto"/>
          <w:sz w:val="28"/>
          <w:szCs w:val="28"/>
        </w:rPr>
        <w:t xml:space="preserve">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с </w:t>
      </w:r>
      <w:r w:rsidRPr="009259CB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ЗПР </w:t>
      </w:r>
      <w:r w:rsidRPr="009259CB">
        <w:rPr>
          <w:rFonts w:ascii="Times New Roman" w:hAnsi="Times New Roman" w:cs="Times New Roman"/>
          <w:color w:val="auto"/>
          <w:sz w:val="28"/>
          <w:szCs w:val="28"/>
        </w:rPr>
        <w:t>и позволяющих реализовывать выбранный вариант программы</w:t>
      </w:r>
      <w:r w:rsidRPr="009259CB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  <w:proofErr w:type="gramEnd"/>
    </w:p>
    <w:p w:rsidR="00AF666B" w:rsidRPr="009259CB" w:rsidRDefault="00AF666B" w:rsidP="00AF666B">
      <w:pPr>
        <w:pStyle w:val="18TexstSPISOK1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59CB"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организации пространства</w:t>
      </w:r>
    </w:p>
    <w:p w:rsidR="00AF666B" w:rsidRPr="009259CB" w:rsidRDefault="00AF666B" w:rsidP="00AF666B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259CB">
        <w:rPr>
          <w:rFonts w:hAnsi="Times New Roman"/>
          <w:color w:val="auto"/>
          <w:spacing w:val="2"/>
          <w:sz w:val="28"/>
          <w:szCs w:val="28"/>
        </w:rPr>
        <w:t>Под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особой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организацией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образовательного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пространства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понимается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создание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комфортных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условий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во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всех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учебных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и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внеучебных</w:t>
      </w:r>
      <w:r w:rsidRPr="009259CB">
        <w:rPr>
          <w:rFonts w:hAnsi="Times New Roman"/>
          <w:color w:val="auto"/>
          <w:spacing w:val="2"/>
          <w:sz w:val="28"/>
          <w:szCs w:val="28"/>
        </w:rPr>
        <w:t xml:space="preserve"> </w:t>
      </w:r>
      <w:r w:rsidRPr="009259CB">
        <w:rPr>
          <w:rFonts w:hAnsi="Times New Roman"/>
          <w:color w:val="auto"/>
          <w:spacing w:val="2"/>
          <w:sz w:val="28"/>
          <w:szCs w:val="28"/>
        </w:rPr>
        <w:t>помещениях</w:t>
      </w:r>
      <w:r w:rsidRPr="009259CB">
        <w:rPr>
          <w:rFonts w:hAnsi="Times New Roman"/>
          <w:color w:val="auto"/>
          <w:spacing w:val="2"/>
          <w:sz w:val="28"/>
          <w:szCs w:val="28"/>
        </w:rPr>
        <w:t>.</w:t>
      </w:r>
    </w:p>
    <w:p w:rsidR="00AF666B" w:rsidRPr="009259CB" w:rsidRDefault="00AF666B" w:rsidP="00AF666B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259CB">
        <w:rPr>
          <w:rFonts w:ascii="Times New Roman" w:hAnsi="Times New Roman" w:cs="Times New Roman"/>
          <w:color w:val="auto"/>
          <w:sz w:val="28"/>
          <w:szCs w:val="28"/>
        </w:rPr>
        <w:t xml:space="preserve">В образовательной организации должны быть отдельные специально оборудованные помещения для проведения занятий с педагогом-дефектологом, психологом, учителем-логопедом и другими специалистами, отвечающие задачам программы коррекционной работы и задачам психолого-педагогического сопровождения обучающегося с ЗПР. Должно быть </w:t>
      </w:r>
      <w:r w:rsidRPr="009259CB">
        <w:rPr>
          <w:rFonts w:ascii="Times New Roman" w:hAnsi="Times New Roman"/>
          <w:color w:val="auto"/>
          <w:sz w:val="28"/>
          <w:szCs w:val="28"/>
        </w:rPr>
        <w:t xml:space="preserve">организовано пространство для отдыха и двигательной </w:t>
      </w:r>
      <w:proofErr w:type="gramStart"/>
      <w:r w:rsidRPr="009259CB">
        <w:rPr>
          <w:rFonts w:ascii="Times New Roman" w:hAnsi="Times New Roman"/>
          <w:color w:val="auto"/>
          <w:sz w:val="28"/>
          <w:szCs w:val="28"/>
        </w:rPr>
        <w:t>активности</w:t>
      </w:r>
      <w:proofErr w:type="gramEnd"/>
      <w:r w:rsidRPr="009259CB">
        <w:rPr>
          <w:rFonts w:ascii="Times New Roman" w:hAnsi="Times New Roman"/>
          <w:color w:val="auto"/>
          <w:sz w:val="28"/>
          <w:szCs w:val="28"/>
        </w:rPr>
        <w:t xml:space="preserve"> обучающихся на перемене и во второй половине дня, желательно наличие игрового </w:t>
      </w:r>
      <w:r w:rsidRPr="009259CB">
        <w:rPr>
          <w:rFonts w:ascii="Times New Roman" w:hAnsi="Times New Roman"/>
          <w:color w:val="auto"/>
          <w:sz w:val="28"/>
          <w:szCs w:val="28"/>
          <w:lang w:eastAsia="en-US"/>
        </w:rPr>
        <w:t>помещения.</w:t>
      </w:r>
    </w:p>
    <w:p w:rsidR="00AF666B" w:rsidRPr="009259CB" w:rsidRDefault="00AF666B" w:rsidP="00AF666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259CB">
        <w:rPr>
          <w:rFonts w:ascii="Times New Roman" w:hAnsi="Times New Roman"/>
          <w:color w:val="auto"/>
          <w:sz w:val="28"/>
          <w:szCs w:val="28"/>
        </w:rPr>
        <w:t xml:space="preserve">Для обучающихся с задержкой психического развития необходимо создавать доступное пространство, которое позволит воспринимать максимальное количество сведений через аудио-визуализированные источники, а именно удобно расположенные и доступные </w:t>
      </w:r>
      <w:r w:rsidRPr="009259CB">
        <w:rPr>
          <w:rFonts w:ascii="Times New Roman" w:hAnsi="Times New Roman"/>
          <w:iCs/>
          <w:color w:val="auto"/>
          <w:sz w:val="28"/>
          <w:szCs w:val="28"/>
        </w:rPr>
        <w:t>стенды</w:t>
      </w:r>
      <w:r w:rsidRPr="009259CB">
        <w:rPr>
          <w:rFonts w:ascii="Times New Roman" w:hAnsi="Times New Roman"/>
          <w:color w:val="auto"/>
          <w:sz w:val="28"/>
          <w:szCs w:val="28"/>
        </w:rPr>
        <w:t xml:space="preserve"> с представленным на них наглядным материалом о внутришкольных правилах поведения, правилах безопасности, распорядке /режиме функционирования учреждения, расписании уроков, последних событиях в школе, ближайших планах и т.д..</w:t>
      </w:r>
      <w:proofErr w:type="gramEnd"/>
    </w:p>
    <w:p w:rsidR="00AF666B" w:rsidRPr="009259CB" w:rsidRDefault="00AF666B" w:rsidP="00AF666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259CB">
        <w:rPr>
          <w:rFonts w:ascii="Times New Roman" w:hAnsi="Times New Roman"/>
          <w:iCs/>
          <w:color w:val="auto"/>
          <w:sz w:val="28"/>
          <w:szCs w:val="28"/>
        </w:rPr>
        <w:t xml:space="preserve">Организация рабочего пространства обучающегося с </w:t>
      </w:r>
      <w:r w:rsidRPr="009259CB">
        <w:rPr>
          <w:rFonts w:ascii="Times New Roman" w:hAnsi="Times New Roman"/>
          <w:color w:val="auto"/>
          <w:sz w:val="28"/>
          <w:szCs w:val="28"/>
        </w:rPr>
        <w:t>задержкой психического развития</w:t>
      </w:r>
      <w:r w:rsidRPr="009259CB">
        <w:rPr>
          <w:rFonts w:ascii="Times New Roman" w:hAnsi="Times New Roman"/>
          <w:iCs/>
          <w:color w:val="auto"/>
          <w:sz w:val="28"/>
          <w:szCs w:val="28"/>
        </w:rPr>
        <w:t xml:space="preserve"> в классе</w:t>
      </w:r>
      <w:r w:rsidRPr="009259CB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</w:t>
      </w:r>
      <w:r w:rsidRPr="009259CB">
        <w:rPr>
          <w:rFonts w:ascii="Times New Roman" w:hAnsi="Times New Roman"/>
          <w:color w:val="auto"/>
          <w:sz w:val="28"/>
          <w:szCs w:val="28"/>
        </w:rPr>
        <w:t>предполагает выбор парты и партнера. При реализации АООП НОО необходимо о</w:t>
      </w:r>
      <w:r w:rsidRPr="009259CB">
        <w:rPr>
          <w:rFonts w:ascii="Times New Roman" w:hAnsi="Times New Roman"/>
          <w:color w:val="auto"/>
          <w:sz w:val="28"/>
          <w:szCs w:val="28"/>
          <w:lang w:eastAsia="ru-RU"/>
        </w:rPr>
        <w:t xml:space="preserve">беспечение </w:t>
      </w:r>
      <w:proofErr w:type="gramStart"/>
      <w:r w:rsidRPr="009259CB">
        <w:rPr>
          <w:rFonts w:ascii="Times New Roman" w:hAnsi="Times New Roman"/>
          <w:color w:val="auto"/>
          <w:sz w:val="28"/>
          <w:szCs w:val="28"/>
          <w:lang w:eastAsia="ru-RU"/>
        </w:rPr>
        <w:t>обучающемуся</w:t>
      </w:r>
      <w:proofErr w:type="gramEnd"/>
      <w:r w:rsidRPr="009259CB">
        <w:rPr>
          <w:rFonts w:ascii="Times New Roman" w:hAnsi="Times New Roman"/>
          <w:color w:val="auto"/>
          <w:sz w:val="28"/>
          <w:szCs w:val="28"/>
          <w:lang w:eastAsia="ru-RU"/>
        </w:rPr>
        <w:t xml:space="preserve"> с ЗПР возможности постоянно находиться в зоне внимания педагога.</w:t>
      </w:r>
    </w:p>
    <w:p w:rsidR="00AF666B" w:rsidRPr="009259CB" w:rsidRDefault="00AF666B" w:rsidP="00AF666B">
      <w:pPr>
        <w:pStyle w:val="18TexstSPISOK1"/>
        <w:spacing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59CB"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организации временного режима обучения</w:t>
      </w:r>
    </w:p>
    <w:p w:rsidR="00AF666B" w:rsidRPr="009259CB" w:rsidRDefault="00AF666B" w:rsidP="00AF666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259CB">
        <w:rPr>
          <w:color w:val="auto"/>
          <w:sz w:val="28"/>
          <w:szCs w:val="28"/>
        </w:rPr>
        <w:lastRenderedPageBreak/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AF666B" w:rsidRPr="002322D6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>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возможности.</w:t>
      </w:r>
    </w:p>
    <w:p w:rsidR="00AF666B" w:rsidRPr="002322D6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 xml:space="preserve">Сроки освоения АООП НОО </w:t>
      </w:r>
      <w:proofErr w:type="gramStart"/>
      <w:r w:rsidRPr="002322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322D6">
        <w:rPr>
          <w:rFonts w:ascii="Times New Roman" w:hAnsi="Times New Roman" w:cs="Times New Roman"/>
          <w:sz w:val="28"/>
          <w:szCs w:val="28"/>
        </w:rPr>
        <w:t xml:space="preserve"> с ЗПР для варианта 7.1 составляют 4 года (1-4 классы).</w:t>
      </w:r>
    </w:p>
    <w:p w:rsidR="00AF666B" w:rsidRPr="002322D6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>Устанавливается следующая продолжительность учебного года:</w:t>
      </w:r>
      <w:r w:rsidRPr="002322D6">
        <w:rPr>
          <w:rFonts w:ascii="Times New Roman" w:hAnsi="Times New Roman" w:cs="Times New Roman"/>
          <w:sz w:val="28"/>
          <w:szCs w:val="28"/>
        </w:rPr>
        <w:br/>
        <w:t xml:space="preserve">1 классы – 33 </w:t>
      </w:r>
      <w:proofErr w:type="gramStart"/>
      <w:r w:rsidRPr="002322D6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2322D6">
        <w:rPr>
          <w:rFonts w:ascii="Times New Roman" w:hAnsi="Times New Roman" w:cs="Times New Roman"/>
          <w:sz w:val="28"/>
          <w:szCs w:val="28"/>
        </w:rPr>
        <w:t xml:space="preserve"> недели; 2 </w:t>
      </w:r>
      <w:r w:rsidRPr="002322D6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 w:rsidRPr="002322D6">
        <w:rPr>
          <w:rFonts w:ascii="Times New Roman" w:hAnsi="Times New Roman" w:cs="Times New Roman"/>
          <w:sz w:val="28"/>
          <w:szCs w:val="28"/>
        </w:rPr>
        <w:t>4</w:t>
      </w:r>
      <w:r w:rsidRPr="002322D6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2322D6">
        <w:rPr>
          <w:rFonts w:ascii="Times New Roman" w:hAnsi="Times New Roman" w:cs="Times New Roman"/>
          <w:sz w:val="28"/>
          <w:szCs w:val="28"/>
        </w:rPr>
        <w:t>классы – 34 учебных недели.</w:t>
      </w:r>
    </w:p>
    <w:p w:rsidR="00AF666B" w:rsidRPr="002322D6" w:rsidRDefault="00AF666B" w:rsidP="00AF666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 xml:space="preserve">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каникул. </w:t>
      </w:r>
    </w:p>
    <w:p w:rsidR="00AF666B" w:rsidRPr="002322D6" w:rsidRDefault="00AF666B" w:rsidP="00AF666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 2.4.2.2821-10).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ЗПР устанавливается с учетом их повышенной утомляемости в соответствии с требованиями к здоровьесбережению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Целесообразно </w:t>
      </w:r>
      <w:proofErr w:type="gramStart"/>
      <w:r w:rsidRPr="002322D6">
        <w:rPr>
          <w:rFonts w:ascii="Times New Roman" w:hAnsi="Times New Roman" w:cs="Times New Roman"/>
          <w:sz w:val="28"/>
          <w:szCs w:val="28"/>
        </w:rPr>
        <w:t>обучение по режиму</w:t>
      </w:r>
      <w:proofErr w:type="gramEnd"/>
      <w:r w:rsidRPr="002322D6">
        <w:rPr>
          <w:rFonts w:ascii="Times New Roman" w:hAnsi="Times New Roman" w:cs="Times New Roman"/>
          <w:sz w:val="28"/>
          <w:szCs w:val="28"/>
        </w:rPr>
        <w:t xml:space="preserve"> продленного дня с организацией прогулки, питания, необходимых оздоровительных мероприятий.</w:t>
      </w:r>
    </w:p>
    <w:p w:rsidR="00AF666B" w:rsidRPr="002322D6" w:rsidRDefault="00AF666B" w:rsidP="00AF666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Образовательную недельную нагрузку необходимо равномерно распределять в течение учебной недели.</w:t>
      </w:r>
    </w:p>
    <w:p w:rsidR="00AF666B" w:rsidRPr="002322D6" w:rsidRDefault="00AF666B" w:rsidP="00AF666B">
      <w:pPr>
        <w:pStyle w:val="Standard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AF666B" w:rsidRPr="002322D6" w:rsidRDefault="00AF666B" w:rsidP="00AF666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>Учебные зан</w:t>
      </w:r>
      <w:r w:rsidR="00D81A09">
        <w:rPr>
          <w:rFonts w:ascii="Times New Roman" w:hAnsi="Times New Roman" w:cs="Times New Roman"/>
          <w:sz w:val="28"/>
          <w:szCs w:val="28"/>
        </w:rPr>
        <w:t>ятия следует начинать не ранее 9</w:t>
      </w:r>
      <w:r w:rsidRPr="002322D6">
        <w:rPr>
          <w:rFonts w:ascii="Times New Roman" w:hAnsi="Times New Roman" w:cs="Times New Roman"/>
          <w:sz w:val="28"/>
          <w:szCs w:val="28"/>
        </w:rPr>
        <w:t xml:space="preserve"> часов. Проведение нулевых уроков не допускается. Число уроков в день: </w:t>
      </w:r>
    </w:p>
    <w:p w:rsidR="00AF666B" w:rsidRPr="002322D6" w:rsidRDefault="00AF666B" w:rsidP="00AF666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>для обучающихся 1 классов – не должно превышать 4 уроков и один день в неделю – не более 5 уроков, за счет урока физической культуры;</w:t>
      </w:r>
    </w:p>
    <w:p w:rsidR="00AF666B" w:rsidRPr="002322D6" w:rsidRDefault="00AF666B" w:rsidP="00AF666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lastRenderedPageBreak/>
        <w:t xml:space="preserve">для обучающихся 2 </w:t>
      </w:r>
      <w:r w:rsidRPr="002322D6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 w:rsidRPr="002322D6">
        <w:rPr>
          <w:rFonts w:ascii="Times New Roman" w:hAnsi="Times New Roman" w:cs="Times New Roman"/>
          <w:sz w:val="28"/>
          <w:szCs w:val="28"/>
        </w:rPr>
        <w:t>4</w:t>
      </w:r>
      <w:r w:rsidRPr="002322D6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2322D6">
        <w:rPr>
          <w:rFonts w:ascii="Times New Roman" w:hAnsi="Times New Roman" w:cs="Times New Roman"/>
          <w:sz w:val="28"/>
          <w:szCs w:val="28"/>
        </w:rPr>
        <w:t>классов – не более 5 уроков.</w:t>
      </w:r>
    </w:p>
    <w:p w:rsidR="00AF666B" w:rsidRPr="002322D6" w:rsidRDefault="00AF666B" w:rsidP="00AF666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 xml:space="preserve">Продолжительность учебных занятий не превышает 40 минут. </w:t>
      </w:r>
      <w:proofErr w:type="gramStart"/>
      <w:r w:rsidRPr="002322D6">
        <w:rPr>
          <w:rFonts w:ascii="Times New Roman" w:hAnsi="Times New Roman" w:cs="Times New Roman"/>
          <w:sz w:val="28"/>
          <w:szCs w:val="28"/>
        </w:rPr>
        <w:t>При определении продолжительности занятий в 1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</w:t>
      </w:r>
      <w:r w:rsidRPr="002322D6">
        <w:rPr>
          <w:rStyle w:val="a4"/>
          <w:rFonts w:ascii="Times New Roman" w:hAnsi="Times New Roman" w:cs="Times New Roman"/>
          <w:sz w:val="28"/>
          <w:szCs w:val="28"/>
        </w:rPr>
        <w:footnoteReference w:id="9"/>
      </w:r>
      <w:r w:rsidRPr="002322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666B" w:rsidRPr="002322D6" w:rsidRDefault="00AF666B" w:rsidP="00AF666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перемены по 20 минут каждая. Между началом коррекционных, внеклассных, факультативных занятий, кружков, секций и последним уроком рекомендуется устраивать перерыв продолжительностью не менее 45 минут. </w:t>
      </w:r>
    </w:p>
    <w:p w:rsidR="00AF666B" w:rsidRPr="002322D6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>При обучении детей с ЗПР предусматривается специальный подход при комплектовании класса общеобразовательной организации, в котором будет обучаться ребенок с ЗПР. Общая численность класса</w:t>
      </w:r>
      <w:r w:rsidRPr="002322D6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2322D6">
        <w:rPr>
          <w:rFonts w:ascii="Times New Roman" w:hAnsi="Times New Roman" w:cs="Times New Roman"/>
          <w:sz w:val="28"/>
          <w:szCs w:val="28"/>
        </w:rPr>
        <w:t xml:space="preserve">в котором обучаются дети с </w:t>
      </w:r>
      <w:r w:rsidRPr="002322D6">
        <w:rPr>
          <w:rFonts w:ascii="Times New Roman" w:hAnsi="Times New Roman" w:cs="Times New Roman"/>
          <w:caps/>
          <w:sz w:val="28"/>
          <w:szCs w:val="28"/>
        </w:rPr>
        <w:t>ЗПР</w:t>
      </w:r>
      <w:r w:rsidRPr="002322D6">
        <w:rPr>
          <w:rFonts w:ascii="Times New Roman" w:hAnsi="Times New Roman" w:cs="Times New Roman"/>
          <w:sz w:val="28"/>
          <w:szCs w:val="28"/>
        </w:rPr>
        <w:t>, осваивающие вариант 7.1</w:t>
      </w:r>
      <w:r w:rsidRPr="002322D6">
        <w:rPr>
          <w:rFonts w:ascii="Times New Roman" w:hAnsi="Times New Roman" w:cs="Times New Roman"/>
          <w:caps/>
          <w:sz w:val="28"/>
          <w:szCs w:val="28"/>
        </w:rPr>
        <w:t xml:space="preserve"> АООП НОО,</w:t>
      </w:r>
      <w:r w:rsidRPr="002322D6">
        <w:rPr>
          <w:rFonts w:ascii="Times New Roman" w:hAnsi="Times New Roman" w:cs="Times New Roman"/>
          <w:sz w:val="28"/>
          <w:szCs w:val="28"/>
        </w:rPr>
        <w:t xml:space="preserve"> не должна превышать 25 обучающихся, число обучающихся с</w:t>
      </w:r>
      <w:r w:rsidRPr="002322D6">
        <w:rPr>
          <w:rFonts w:ascii="Times New Roman" w:hAnsi="Times New Roman" w:cs="Times New Roman"/>
          <w:caps/>
          <w:sz w:val="28"/>
          <w:szCs w:val="28"/>
        </w:rPr>
        <w:t xml:space="preserve"> ЗПР </w:t>
      </w:r>
      <w:r w:rsidRPr="002322D6">
        <w:rPr>
          <w:rFonts w:ascii="Times New Roman" w:hAnsi="Times New Roman" w:cs="Times New Roman"/>
          <w:sz w:val="28"/>
          <w:szCs w:val="28"/>
        </w:rPr>
        <w:t>в классе не должно превышать четырех, остальные обучающиеся – не имеющие ограничений по здоровью.</w:t>
      </w:r>
    </w:p>
    <w:p w:rsidR="00AF666B" w:rsidRPr="002322D6" w:rsidRDefault="00AF666B" w:rsidP="00AF666B">
      <w:pPr>
        <w:pStyle w:val="18TexstSPISOK1"/>
        <w:spacing w:line="240" w:lineRule="auto"/>
        <w:ind w:left="0" w:firstLine="0"/>
        <w:jc w:val="center"/>
        <w:rPr>
          <w:color w:val="auto"/>
          <w:sz w:val="28"/>
          <w:szCs w:val="28"/>
        </w:rPr>
      </w:pPr>
      <w:r w:rsidRPr="002322D6"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техническим средствам обучения</w:t>
      </w:r>
    </w:p>
    <w:p w:rsidR="00AF666B" w:rsidRPr="002322D6" w:rsidRDefault="00AF666B" w:rsidP="00AF66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322D6">
        <w:rPr>
          <w:color w:val="auto"/>
          <w:sz w:val="28"/>
          <w:szCs w:val="28"/>
        </w:rPr>
        <w:t xml:space="preserve">Технические средства обучения (включая компьютерные инструменты обучения, мультимедийные средства) дают возможность удовлетворить особые образовательные потребности </w:t>
      </w:r>
      <w:proofErr w:type="gramStart"/>
      <w:r w:rsidRPr="002322D6">
        <w:rPr>
          <w:color w:val="auto"/>
          <w:sz w:val="28"/>
          <w:szCs w:val="28"/>
        </w:rPr>
        <w:t>обучающихся</w:t>
      </w:r>
      <w:proofErr w:type="gramEnd"/>
      <w:r w:rsidRPr="002322D6">
        <w:rPr>
          <w:color w:val="auto"/>
          <w:sz w:val="28"/>
          <w:szCs w:val="28"/>
        </w:rPr>
        <w:t xml:space="preserve"> с ЗПР, способствуют мотивации учебной деятельности, развивают познавательную активность обучающихся. </w:t>
      </w:r>
      <w:proofErr w:type="gramStart"/>
      <w:r w:rsidRPr="002322D6">
        <w:rPr>
          <w:color w:val="auto"/>
          <w:sz w:val="28"/>
          <w:szCs w:val="28"/>
        </w:rPr>
        <w:t>К техническим средствам обучения обучающихся с ЗПР, ориентированным на их особые образовательные потребности, относятся: компьютеры c колонками и выходом в Internet, принтер, сканер, мультимедийные проекторы с экранами, интерактивные доски, коммуникационные каналы, программные продукты, средства для хранения и переноса информации (USB накопители), музыкальные центры с набором аудиодисков со звуками живой и неживой природы, музыкальными записями, аудиокнигами и др.</w:t>
      </w:r>
      <w:proofErr w:type="gramEnd"/>
    </w:p>
    <w:p w:rsidR="00AF666B" w:rsidRPr="002322D6" w:rsidRDefault="00AF666B" w:rsidP="00AF666B">
      <w:pPr>
        <w:pStyle w:val="18TexstSPISOK1"/>
        <w:spacing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22D6">
        <w:rPr>
          <w:rFonts w:ascii="Times New Roman" w:hAnsi="Times New Roman" w:cs="Times New Roman"/>
          <w:i/>
          <w:color w:val="auto"/>
          <w:sz w:val="28"/>
          <w:szCs w:val="28"/>
        </w:rPr>
        <w:t>Учебный и дидактический материал</w:t>
      </w:r>
    </w:p>
    <w:p w:rsidR="00AF666B" w:rsidRPr="002322D6" w:rsidRDefault="00AF666B" w:rsidP="00AF666B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322D6">
        <w:rPr>
          <w:rFonts w:ascii="Times New Roman" w:hAnsi="Times New Roman" w:cs="Times New Roman"/>
          <w:color w:val="auto"/>
          <w:sz w:val="28"/>
          <w:szCs w:val="28"/>
        </w:rPr>
        <w:t>При освоении АООП НОО обучающиеся с ЗПР обучаются по базовым учебникам для сверстников, не имеющих ограничений здоровья, со специальными, учитывающими особые образовательные потребности, приложениями и дидактическими материалами (преимущественное использование натуральной и иллюстративной наглядности), рабочими тетрадями и пр. на бумажных и/или электронных носителях, обеспечивающими реализацию программы коррекционной работы, направленную на специальную поддержку освоения ООП НОО.</w:t>
      </w:r>
      <w:proofErr w:type="gramEnd"/>
    </w:p>
    <w:p w:rsidR="00AF666B" w:rsidRPr="002322D6" w:rsidRDefault="00AF666B" w:rsidP="00AF666B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322D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Особые образовательные потребности </w:t>
      </w:r>
      <w:proofErr w:type="gramStart"/>
      <w:r w:rsidRPr="002322D6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2322D6">
        <w:rPr>
          <w:rFonts w:ascii="Times New Roman" w:hAnsi="Times New Roman" w:cs="Times New Roman"/>
          <w:color w:val="auto"/>
          <w:sz w:val="28"/>
          <w:szCs w:val="28"/>
        </w:rPr>
        <w:t xml:space="preserve"> с ЗПР обусловливают необходимость специального подбора дидактического материала</w:t>
      </w:r>
      <w:r w:rsidRPr="002322D6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2322D6">
        <w:rPr>
          <w:rFonts w:ascii="Times New Roman" w:hAnsi="Times New Roman" w:cs="Times New Roman"/>
          <w:color w:val="auto"/>
          <w:sz w:val="28"/>
          <w:szCs w:val="28"/>
        </w:rPr>
        <w:t>преимущественное использование натуральной и иллюстративной наглядности</w:t>
      </w:r>
      <w:r w:rsidRPr="002322D6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AF666B" w:rsidRPr="002322D6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 xml:space="preserve">Требования к материально-техническому обеспечению ориентированы не только </w:t>
      </w:r>
      <w:proofErr w:type="gramStart"/>
      <w:r w:rsidRPr="002322D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322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22D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322D6">
        <w:rPr>
          <w:rFonts w:ascii="Times New Roman" w:hAnsi="Times New Roman" w:cs="Times New Roman"/>
          <w:sz w:val="28"/>
          <w:szCs w:val="28"/>
        </w:rPr>
        <w:t>, но и на всех участников процесса образования. Специфика данной группы требований обусловлена большей необходимостью индивидуализации процесса образования обучающихся с ЗПР, и состоит в том,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</w:t>
      </w:r>
      <w:r w:rsidRPr="002322D6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2322D6">
        <w:rPr>
          <w:rFonts w:ascii="Times New Roman" w:hAnsi="Times New Roman" w:cs="Times New Roman"/>
          <w:sz w:val="28"/>
          <w:szCs w:val="28"/>
        </w:rPr>
        <w:t>реализации АООП НОО. Предусматривается материально-техническая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ЗПР.</w:t>
      </w:r>
    </w:p>
    <w:p w:rsidR="00AF666B" w:rsidRPr="002322D6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 xml:space="preserve">Предусматривается материально-техническая поддержка, в том числе </w:t>
      </w:r>
      <w:r w:rsidRPr="002322D6">
        <w:rPr>
          <w:rFonts w:ascii="Times New Roman" w:hAnsi="Times New Roman" w:cs="Times New Roman"/>
          <w:b/>
          <w:sz w:val="28"/>
          <w:szCs w:val="28"/>
        </w:rPr>
        <w:t>сетевая</w:t>
      </w:r>
      <w:r w:rsidRPr="002322D6">
        <w:rPr>
          <w:rFonts w:ascii="Times New Roman" w:hAnsi="Times New Roman" w:cs="Times New Roman"/>
          <w:sz w:val="28"/>
          <w:szCs w:val="28"/>
        </w:rPr>
        <w:t xml:space="preserve">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ЗПР. </w:t>
      </w:r>
      <w:r w:rsidRPr="002322D6">
        <w:rPr>
          <w:rFonts w:ascii="Times New Roman" w:hAnsi="Times New Roman" w:cs="Times New Roman"/>
          <w:iCs/>
          <w:sz w:val="28"/>
          <w:szCs w:val="28"/>
        </w:rPr>
        <w:t>В случае необходимости организации удаленной работы, специалисты обеспечиваются полным комплектом компьютерного и  периферийного  оборудования.</w:t>
      </w:r>
    </w:p>
    <w:p w:rsidR="00AF666B" w:rsidRPr="002322D6" w:rsidRDefault="00AF666B" w:rsidP="00AF666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322D6">
        <w:rPr>
          <w:rFonts w:ascii="Times New Roman" w:hAnsi="Times New Roman" w:cs="Times New Roman"/>
          <w:i/>
          <w:color w:val="auto"/>
          <w:sz w:val="28"/>
          <w:szCs w:val="28"/>
        </w:rPr>
        <w:t>Информационное обеспечение</w:t>
      </w:r>
      <w:r w:rsidRPr="002322D6">
        <w:rPr>
          <w:rFonts w:ascii="Times New Roman" w:hAnsi="Times New Roman" w:cs="Times New Roman"/>
          <w:color w:val="auto"/>
          <w:sz w:val="28"/>
          <w:szCs w:val="28"/>
        </w:rPr>
        <w:t xml:space="preserve"> включает необходимую нормативн</w:t>
      </w:r>
      <w:proofErr w:type="gramStart"/>
      <w:r w:rsidRPr="002322D6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Pr="002322D6">
        <w:rPr>
          <w:rFonts w:ascii="Times New Roman" w:hAnsi="Times New Roman" w:cs="Times New Roman"/>
          <w:color w:val="auto"/>
          <w:sz w:val="28"/>
          <w:szCs w:val="28"/>
        </w:rPr>
        <w:t xml:space="preserve"> правовую базу образования обучающихся с ЗПР и характеристики предполагаемых информационных связей участников образовательного процесса и наличие.</w:t>
      </w:r>
    </w:p>
    <w:p w:rsidR="00AF666B" w:rsidRPr="002322D6" w:rsidRDefault="00AF666B" w:rsidP="00AF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 xml:space="preserve">Информационно-методическое обеспечение реализации АООП НОО обучающихся с ЗПР </w:t>
      </w:r>
      <w:r w:rsidRPr="002322D6">
        <w:rPr>
          <w:rFonts w:ascii="Times New Roman" w:hAnsi="Times New Roman" w:cs="Times New Roman"/>
          <w:iCs/>
          <w:sz w:val="28"/>
          <w:szCs w:val="28"/>
        </w:rPr>
        <w:t xml:space="preserve">направлено на </w:t>
      </w:r>
      <w:r w:rsidRPr="002322D6">
        <w:rPr>
          <w:rFonts w:ascii="Times New Roman" w:hAnsi="Times New Roman" w:cs="Times New Roman"/>
          <w:sz w:val="28"/>
          <w:szCs w:val="28"/>
        </w:rPr>
        <w:t xml:space="preserve">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:rsidR="00AF666B" w:rsidRPr="002322D6" w:rsidRDefault="00AF666B" w:rsidP="00AF666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D6">
        <w:rPr>
          <w:rFonts w:ascii="Times New Roman" w:hAnsi="Times New Roman" w:cs="Times New Roman"/>
          <w:sz w:val="28"/>
          <w:szCs w:val="28"/>
        </w:rPr>
        <w:t>Требования к информационно-методическому обеспечению образовательного процесса включают:</w:t>
      </w:r>
    </w:p>
    <w:p w:rsidR="00AF666B" w:rsidRPr="002322D6" w:rsidRDefault="00AF666B" w:rsidP="00AF666B">
      <w:pPr>
        <w:pStyle w:val="af2"/>
        <w:numPr>
          <w:ilvl w:val="0"/>
          <w:numId w:val="27"/>
        </w:numPr>
        <w:tabs>
          <w:tab w:val="left" w:pos="1021"/>
        </w:tabs>
        <w:suppressAutoHyphens/>
        <w:spacing w:line="240" w:lineRule="auto"/>
        <w:ind w:firstLine="709"/>
        <w:contextualSpacing w:val="0"/>
        <w:jc w:val="both"/>
        <w:textAlignment w:val="baseline"/>
        <w:rPr>
          <w:caps w:val="0"/>
          <w:sz w:val="28"/>
          <w:szCs w:val="28"/>
        </w:rPr>
      </w:pPr>
      <w:r w:rsidRPr="002322D6">
        <w:rPr>
          <w:caps w:val="0"/>
          <w:sz w:val="28"/>
          <w:szCs w:val="28"/>
        </w:rPr>
        <w:t xml:space="preserve">Необходимую нормативно-правовую базу образования </w:t>
      </w:r>
      <w:proofErr w:type="gramStart"/>
      <w:r w:rsidRPr="002322D6">
        <w:rPr>
          <w:caps w:val="0"/>
          <w:sz w:val="28"/>
          <w:szCs w:val="28"/>
        </w:rPr>
        <w:t>обучающихся</w:t>
      </w:r>
      <w:proofErr w:type="gramEnd"/>
      <w:r w:rsidRPr="002322D6">
        <w:rPr>
          <w:caps w:val="0"/>
          <w:sz w:val="28"/>
          <w:szCs w:val="28"/>
        </w:rPr>
        <w:t xml:space="preserve"> с ЗПР.</w:t>
      </w:r>
    </w:p>
    <w:p w:rsidR="00AF666B" w:rsidRPr="002322D6" w:rsidRDefault="00AF666B" w:rsidP="00AF666B">
      <w:pPr>
        <w:pStyle w:val="af2"/>
        <w:numPr>
          <w:ilvl w:val="0"/>
          <w:numId w:val="27"/>
        </w:numPr>
        <w:tabs>
          <w:tab w:val="left" w:pos="1021"/>
        </w:tabs>
        <w:suppressAutoHyphens/>
        <w:spacing w:line="240" w:lineRule="auto"/>
        <w:ind w:firstLine="709"/>
        <w:contextualSpacing w:val="0"/>
        <w:jc w:val="both"/>
        <w:textAlignment w:val="baseline"/>
        <w:rPr>
          <w:sz w:val="28"/>
          <w:szCs w:val="28"/>
        </w:rPr>
      </w:pPr>
      <w:r w:rsidRPr="002322D6">
        <w:rPr>
          <w:caps w:val="0"/>
          <w:sz w:val="28"/>
          <w:szCs w:val="28"/>
        </w:rPr>
        <w:t>Характеристики предполагаемых информационных связей участников образовательных отношений</w:t>
      </w:r>
      <w:r w:rsidRPr="002322D6">
        <w:rPr>
          <w:sz w:val="28"/>
          <w:szCs w:val="28"/>
        </w:rPr>
        <w:t>.</w:t>
      </w:r>
    </w:p>
    <w:p w:rsidR="00AF666B" w:rsidRPr="002322D6" w:rsidRDefault="00AF666B" w:rsidP="00AF666B">
      <w:pPr>
        <w:pStyle w:val="af2"/>
        <w:numPr>
          <w:ilvl w:val="0"/>
          <w:numId w:val="27"/>
        </w:numPr>
        <w:tabs>
          <w:tab w:val="left" w:pos="1021"/>
        </w:tabs>
        <w:suppressAutoHyphens/>
        <w:spacing w:line="240" w:lineRule="auto"/>
        <w:ind w:firstLine="709"/>
        <w:contextualSpacing w:val="0"/>
        <w:jc w:val="both"/>
        <w:textAlignment w:val="baseline"/>
        <w:rPr>
          <w:sz w:val="28"/>
          <w:szCs w:val="28"/>
        </w:rPr>
      </w:pPr>
      <w:r w:rsidRPr="002322D6">
        <w:rPr>
          <w:caps w:val="0"/>
          <w:sz w:val="28"/>
          <w:szCs w:val="28"/>
        </w:rPr>
        <w:t>Специальные периодические издания (журналы), знакомящие с современными научно обоснованными методическими материалами и передовым опытом воспитания и обучения детей с ОВЗ.</w:t>
      </w:r>
    </w:p>
    <w:p w:rsidR="00AF666B" w:rsidRPr="002322D6" w:rsidRDefault="00AF666B" w:rsidP="00AF666B">
      <w:pPr>
        <w:pStyle w:val="Default"/>
        <w:numPr>
          <w:ilvl w:val="0"/>
          <w:numId w:val="27"/>
        </w:numPr>
        <w:tabs>
          <w:tab w:val="left" w:pos="1021"/>
        </w:tabs>
        <w:suppressAutoHyphens/>
        <w:autoSpaceDE/>
        <w:autoSpaceDN/>
        <w:adjustRightInd/>
        <w:ind w:firstLine="709"/>
        <w:jc w:val="both"/>
        <w:textAlignment w:val="baseline"/>
        <w:rPr>
          <w:color w:val="auto"/>
          <w:sz w:val="28"/>
          <w:szCs w:val="28"/>
        </w:rPr>
      </w:pPr>
      <w:r w:rsidRPr="002322D6">
        <w:rPr>
          <w:color w:val="auto"/>
          <w:sz w:val="28"/>
          <w:szCs w:val="28"/>
        </w:rPr>
        <w:t>Получения доступа к информационным ресурсам, различными способами, в том числе к электронным образовательным ресурсам, размещенным в федеральных и региональных базах данных.</w:t>
      </w:r>
    </w:p>
    <w:p w:rsidR="00AF666B" w:rsidRPr="002322D6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66B" w:rsidRPr="002322D6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66B" w:rsidRPr="00065341" w:rsidRDefault="00AF666B" w:rsidP="00AF666B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66B" w:rsidRPr="00065341" w:rsidRDefault="00AF666B" w:rsidP="00AF666B">
      <w:pPr>
        <w:rPr>
          <w:rFonts w:ascii="Times New Roman" w:eastAsia="Times New Roman" w:hAnsi="Times New Roman" w:cs="Times New Roman"/>
          <w:sz w:val="28"/>
          <w:szCs w:val="28"/>
        </w:rPr>
      </w:pPr>
      <w:r w:rsidRPr="0006534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5341">
        <w:rPr>
          <w:rFonts w:ascii="Times New Roman" w:eastAsia="Times New Roman" w:hAnsi="Times New Roman" w:cs="Times New Roman"/>
          <w:sz w:val="28"/>
          <w:szCs w:val="28"/>
        </w:rPr>
        <w:t>ООП НОО могут изменяться и корректироваться отдельные разделы по мере 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>сти. Раздел</w:t>
      </w:r>
      <w:r w:rsidRPr="00065341">
        <w:rPr>
          <w:rFonts w:ascii="Times New Roman" w:eastAsia="Times New Roman" w:hAnsi="Times New Roman" w:cs="Times New Roman"/>
          <w:sz w:val="28"/>
          <w:szCs w:val="28"/>
        </w:rPr>
        <w:t xml:space="preserve"> «Учебный план», иные приложения обновляются и (или) изменяются ежегодно.</w:t>
      </w:r>
    </w:p>
    <w:p w:rsidR="00D75D11" w:rsidRDefault="00D75D11"/>
    <w:sectPr w:rsidR="00D75D11" w:rsidSect="005A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4F9" w:rsidRDefault="008D74F9" w:rsidP="00AF666B">
      <w:pPr>
        <w:spacing w:after="0" w:line="240" w:lineRule="auto"/>
      </w:pPr>
      <w:r>
        <w:separator/>
      </w:r>
    </w:p>
  </w:endnote>
  <w:endnote w:type="continuationSeparator" w:id="0">
    <w:p w:rsidR="008D74F9" w:rsidRDefault="008D74F9" w:rsidP="00AF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4F9" w:rsidRDefault="008D74F9" w:rsidP="00AF666B">
      <w:pPr>
        <w:spacing w:after="0" w:line="240" w:lineRule="auto"/>
      </w:pPr>
      <w:r>
        <w:separator/>
      </w:r>
    </w:p>
  </w:footnote>
  <w:footnote w:type="continuationSeparator" w:id="0">
    <w:p w:rsidR="008D74F9" w:rsidRDefault="008D74F9" w:rsidP="00AF666B">
      <w:pPr>
        <w:spacing w:after="0" w:line="240" w:lineRule="auto"/>
      </w:pPr>
      <w:r>
        <w:continuationSeparator/>
      </w:r>
    </w:p>
  </w:footnote>
  <w:footnote w:id="1">
    <w:p w:rsidR="001961B8" w:rsidRDefault="001961B8" w:rsidP="00AF666B">
      <w:pPr>
        <w:pStyle w:val="a5"/>
        <w:spacing w:before="0" w:after="0" w:line="240" w:lineRule="auto"/>
        <w:jc w:val="both"/>
      </w:pPr>
      <w:r>
        <w:rPr>
          <w:rStyle w:val="a6"/>
        </w:rPr>
        <w:footnoteRef/>
      </w:r>
      <w:r>
        <w:rPr>
          <w:sz w:val="22"/>
          <w:szCs w:val="22"/>
        </w:rPr>
        <w:tab/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2">
    <w:p w:rsidR="001961B8" w:rsidRPr="00097497" w:rsidRDefault="001961B8" w:rsidP="00AF666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>
        <w:tab/>
      </w:r>
      <w:r w:rsidRPr="00097497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Минобрнауки России от 06.10.2009 N 373 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2009 г., регистрационный № 15785) </w:t>
      </w:r>
      <w:r w:rsidRPr="00097497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>
        <w:rPr>
          <w:rFonts w:ascii="Times New Roman" w:hAnsi="Times New Roman" w:cs="Times New Roman"/>
          <w:sz w:val="20"/>
          <w:szCs w:val="20"/>
        </w:rPr>
        <w:br/>
      </w:r>
      <w:r w:rsidRPr="00097497">
        <w:rPr>
          <w:rFonts w:ascii="Times New Roman" w:hAnsi="Times New Roman" w:cs="Times New Roman"/>
          <w:sz w:val="20"/>
          <w:szCs w:val="20"/>
        </w:rPr>
        <w:t>ФГОС НОО).</w:t>
      </w:r>
    </w:p>
  </w:footnote>
  <w:footnote w:id="3">
    <w:p w:rsidR="001961B8" w:rsidRPr="004547B5" w:rsidRDefault="001961B8" w:rsidP="00AF666B">
      <w:pPr>
        <w:pStyle w:val="ConsPlusNormal"/>
        <w:spacing w:before="120" w:after="120"/>
        <w:jc w:val="both"/>
        <w:rPr>
          <w:rFonts w:ascii="Times New Roman" w:hAnsi="Times New Roman" w:cs="Times New Roman"/>
        </w:rPr>
      </w:pPr>
      <w:r w:rsidRPr="004547B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547B5">
        <w:rPr>
          <w:rFonts w:ascii="Times New Roman" w:hAnsi="Times New Roman" w:cs="Times New Roman"/>
          <w:sz w:val="24"/>
          <w:szCs w:val="24"/>
        </w:rPr>
        <w:t xml:space="preserve"> </w:t>
      </w:r>
      <w:r w:rsidRPr="004547B5">
        <w:rPr>
          <w:rFonts w:ascii="Times New Roman" w:hAnsi="Times New Roman" w:cs="Times New Roman"/>
          <w:sz w:val="24"/>
          <w:szCs w:val="24"/>
        </w:rPr>
        <w:tab/>
      </w:r>
      <w:r w:rsidRPr="004547B5">
        <w:rPr>
          <w:rFonts w:ascii="Times New Roman" w:hAnsi="Times New Roman" w:cs="Times New Roman"/>
        </w:rPr>
        <w:t>Пункт 16 статьи 2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4">
    <w:p w:rsidR="001961B8" w:rsidRPr="004A6B41" w:rsidRDefault="001961B8" w:rsidP="00AF666B">
      <w:pPr>
        <w:pStyle w:val="afb"/>
        <w:jc w:val="both"/>
        <w:rPr>
          <w:rFonts w:ascii="Times New Roman" w:hAnsi="Times New Roman"/>
          <w:sz w:val="14"/>
          <w:szCs w:val="18"/>
        </w:rPr>
      </w:pPr>
      <w:r w:rsidRPr="00033B40">
        <w:rPr>
          <w:rStyle w:val="a4"/>
          <w:rFonts w:ascii="Times New Roman" w:hAnsi="Times New Roman"/>
          <w:sz w:val="18"/>
          <w:szCs w:val="18"/>
        </w:rPr>
        <w:footnoteRef/>
      </w:r>
      <w:r w:rsidRPr="00033B40">
        <w:rPr>
          <w:rFonts w:ascii="Times New Roman" w:eastAsia="Times New Roman" w:hAnsi="Times New Roman"/>
          <w:color w:val="000000"/>
          <w:sz w:val="18"/>
          <w:szCs w:val="18"/>
        </w:rPr>
        <w:t>Е.Л. Гончарова, О.И. Кукушкина</w:t>
      </w:r>
      <w:r w:rsidRPr="00033B40">
        <w:rPr>
          <w:rFonts w:ascii="Times New Roman" w:hAnsi="Times New Roman"/>
          <w:bCs/>
          <w:sz w:val="18"/>
          <w:szCs w:val="18"/>
        </w:rPr>
        <w:t xml:space="preserve"> «</w:t>
      </w:r>
      <w:r w:rsidRPr="00033B40">
        <w:rPr>
          <w:rFonts w:ascii="Times New Roman" w:hAnsi="Times New Roman"/>
          <w:sz w:val="18"/>
          <w:szCs w:val="18"/>
        </w:rPr>
        <w:t>Ребенок с особыми образовательными потребностями</w:t>
      </w:r>
      <w:r w:rsidRPr="00033B40">
        <w:rPr>
          <w:rFonts w:ascii="Times New Roman" w:hAnsi="Times New Roman"/>
          <w:color w:val="000000"/>
          <w:sz w:val="18"/>
          <w:szCs w:val="18"/>
        </w:rPr>
        <w:t xml:space="preserve">» </w:t>
      </w:r>
      <w:hyperlink r:id="rId1" w:history="1">
        <w:r w:rsidRPr="004A6B41">
          <w:rPr>
            <w:rStyle w:val="ac"/>
            <w:rFonts w:ascii="Times New Roman" w:hAnsi="Times New Roman"/>
            <w:sz w:val="18"/>
          </w:rPr>
          <w:t>http://almanah.ikprao.ru/articles/almanah-5/rebenok-s-osobymi-obrazovatelnymi-potrebnostjami</w:t>
        </w:r>
      </w:hyperlink>
    </w:p>
    <w:p w:rsidR="001961B8" w:rsidRDefault="001961B8" w:rsidP="00AF666B">
      <w:pPr>
        <w:pStyle w:val="a9"/>
      </w:pPr>
    </w:p>
  </w:footnote>
  <w:footnote w:id="5">
    <w:p w:rsidR="001961B8" w:rsidRPr="00CA012C" w:rsidRDefault="001961B8" w:rsidP="00AF666B">
      <w:pPr>
        <w:pStyle w:val="a9"/>
        <w:jc w:val="both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 w:rsidRPr="00097497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Минобрнауки России от 06.10.2009 N 373 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2009 г., регистрационный № 15785) </w:t>
      </w:r>
      <w:r w:rsidRPr="00097497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>
        <w:rPr>
          <w:rFonts w:ascii="Times New Roman" w:hAnsi="Times New Roman" w:cs="Times New Roman"/>
          <w:sz w:val="20"/>
          <w:szCs w:val="20"/>
        </w:rPr>
        <w:br/>
      </w:r>
      <w:r w:rsidRPr="00097497">
        <w:rPr>
          <w:rFonts w:ascii="Times New Roman" w:hAnsi="Times New Roman" w:cs="Times New Roman"/>
          <w:sz w:val="20"/>
          <w:szCs w:val="20"/>
        </w:rPr>
        <w:t>ФГОС НОО)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6">
    <w:p w:rsidR="001961B8" w:rsidRDefault="001961B8" w:rsidP="00AF666B">
      <w:pPr>
        <w:pStyle w:val="a9"/>
      </w:pPr>
      <w:r>
        <w:rPr>
          <w:rStyle w:val="a4"/>
        </w:rPr>
        <w:footnoteRef/>
      </w:r>
      <w:r>
        <w:tab/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</w:t>
      </w:r>
      <w:r>
        <w:rPr>
          <w:rFonts w:ascii="Times New Roman" w:hAnsi="Times New Roman" w:cs="Times New Roman"/>
        </w:rPr>
        <w:t>.</w:t>
      </w:r>
    </w:p>
  </w:footnote>
  <w:footnote w:id="7">
    <w:p w:rsidR="001961B8" w:rsidRPr="00E83012" w:rsidRDefault="001961B8" w:rsidP="00AF666B">
      <w:pPr>
        <w:pStyle w:val="a9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НОО.</w:t>
      </w:r>
    </w:p>
  </w:footnote>
  <w:footnote w:id="8">
    <w:p w:rsidR="001961B8" w:rsidRPr="00BE6646" w:rsidRDefault="001961B8" w:rsidP="00AF666B">
      <w:pPr>
        <w:pStyle w:val="a9"/>
        <w:jc w:val="both"/>
        <w:rPr>
          <w:rFonts w:ascii="Times New Roman" w:hAnsi="Times New Roman" w:cs="Times New Roman"/>
        </w:rPr>
      </w:pPr>
      <w:r w:rsidRPr="00BE6646">
        <w:rPr>
          <w:rStyle w:val="a4"/>
          <w:rFonts w:ascii="Times New Roman" w:hAnsi="Times New Roman" w:cs="Times New Roman"/>
        </w:rPr>
        <w:footnoteRef/>
      </w:r>
      <w:r w:rsidRPr="00BE6646">
        <w:rPr>
          <w:rFonts w:ascii="Times New Roman" w:hAnsi="Times New Roman" w:cs="Times New Roman"/>
        </w:rPr>
        <w:t xml:space="preserve"> Часть 2 статьи 99 Федерального закона Российской Федерации № 273-ФЗ </w:t>
      </w:r>
      <w:r w:rsidRPr="00BE6646">
        <w:rPr>
          <w:rFonts w:ascii="Times New Roman" w:hAnsi="Times New Roman" w:cs="Times New Roman"/>
          <w:color w:val="000000"/>
        </w:rPr>
        <w:t>«Об образовании в Российской Федерации» (</w:t>
      </w:r>
      <w:r w:rsidRPr="00BE6646">
        <w:rPr>
          <w:rFonts w:ascii="Times New Roman" w:hAnsi="Times New Roman" w:cs="Times New Roman"/>
          <w:caps/>
          <w:color w:val="000000"/>
        </w:rPr>
        <w:t xml:space="preserve">в </w:t>
      </w:r>
      <w:r w:rsidRPr="00BE6646">
        <w:rPr>
          <w:rFonts w:ascii="Times New Roman" w:hAnsi="Times New Roman" w:cs="Times New Roman"/>
          <w:color w:val="000000"/>
        </w:rPr>
        <w:t>ред</w:t>
      </w:r>
      <w:r w:rsidRPr="00BE6646">
        <w:rPr>
          <w:rFonts w:ascii="Times New Roman" w:hAnsi="Times New Roman" w:cs="Times New Roman"/>
          <w:caps/>
          <w:color w:val="000000"/>
        </w:rPr>
        <w:t xml:space="preserve">. </w:t>
      </w:r>
      <w:r w:rsidRPr="00BE6646">
        <w:rPr>
          <w:rFonts w:ascii="Times New Roman" w:hAnsi="Times New Roman" w:cs="Times New Roman"/>
          <w:color w:val="000000"/>
        </w:rPr>
        <w:t>Федеральных законов от</w:t>
      </w:r>
      <w:r w:rsidRPr="00BE6646">
        <w:rPr>
          <w:rFonts w:ascii="Times New Roman" w:hAnsi="Times New Roman" w:cs="Times New Roman"/>
          <w:caps/>
          <w:color w:val="000000"/>
        </w:rPr>
        <w:t xml:space="preserve"> 07</w:t>
      </w:r>
      <w:r w:rsidRPr="00BE6646">
        <w:rPr>
          <w:rFonts w:ascii="Times New Roman" w:hAnsi="Times New Roman" w:cs="Times New Roman"/>
          <w:color w:val="000000"/>
        </w:rPr>
        <w:t>.05.2013 №99-ФЗ, от 23.07.2013 № 203-ФЗ)</w:t>
      </w:r>
      <w:r w:rsidRPr="00BE6646">
        <w:rPr>
          <w:rFonts w:ascii="Times New Roman" w:hAnsi="Times New Roman" w:cs="Times New Roman"/>
          <w:color w:val="000000"/>
          <w:sz w:val="28"/>
          <w:szCs w:val="28"/>
        </w:rPr>
        <w:t>.</w:t>
      </w:r>
    </w:p>
  </w:footnote>
  <w:footnote w:id="9">
    <w:p w:rsidR="001961B8" w:rsidRDefault="001961B8" w:rsidP="00AF666B">
      <w:pPr>
        <w:pStyle w:val="1"/>
        <w:keepLines/>
        <w:numPr>
          <w:ilvl w:val="0"/>
          <w:numId w:val="26"/>
        </w:numPr>
        <w:spacing w:before="0" w:after="0" w:line="240" w:lineRule="auto"/>
        <w:ind w:left="0" w:firstLine="0"/>
        <w:jc w:val="both"/>
      </w:pPr>
      <w:r w:rsidRPr="0091192C">
        <w:rPr>
          <w:rStyle w:val="a4"/>
          <w:rFonts w:ascii="Times New Roman" w:hAnsi="Times New Roman"/>
          <w:color w:val="auto"/>
          <w:sz w:val="20"/>
          <w:szCs w:val="20"/>
        </w:rPr>
        <w:footnoteRef/>
      </w:r>
      <w:r w:rsidRPr="0091192C">
        <w:rPr>
          <w:rFonts w:ascii="Times New Roman" w:hAnsi="Times New Roman"/>
          <w:color w:val="auto"/>
          <w:sz w:val="20"/>
          <w:szCs w:val="20"/>
        </w:rPr>
        <w:t>П. </w:t>
      </w:r>
      <w:proofErr w:type="gramStart"/>
      <w:r w:rsidRPr="0091192C">
        <w:rPr>
          <w:rFonts w:ascii="Times New Roman" w:hAnsi="Times New Roman"/>
          <w:color w:val="auto"/>
          <w:sz w:val="20"/>
          <w:szCs w:val="20"/>
        </w:rPr>
        <w:t>п</w:t>
      </w:r>
      <w:proofErr w:type="gramEnd"/>
      <w:r w:rsidRPr="0091192C">
        <w:rPr>
          <w:rFonts w:ascii="Times New Roman" w:hAnsi="Times New Roman"/>
          <w:color w:val="auto"/>
          <w:sz w:val="20"/>
          <w:szCs w:val="20"/>
        </w:rPr>
        <w:t> 10.9, 10.10 постановления Главного государственного санитарного врача РФ от 29 декабря 2010 г. N 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6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7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8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25"/>
    <w:multiLevelType w:val="multilevel"/>
    <w:tmpl w:val="0000002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1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2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3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14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5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0AC675E4"/>
    <w:multiLevelType w:val="singleLevel"/>
    <w:tmpl w:val="EDACA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0BDE67E3"/>
    <w:multiLevelType w:val="hybridMultilevel"/>
    <w:tmpl w:val="5E28B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604377"/>
    <w:multiLevelType w:val="hybridMultilevel"/>
    <w:tmpl w:val="EEBE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1C268D"/>
    <w:multiLevelType w:val="hybridMultilevel"/>
    <w:tmpl w:val="42AE73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21BC61A5"/>
    <w:multiLevelType w:val="hybridMultilevel"/>
    <w:tmpl w:val="848A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2DE019A4"/>
    <w:multiLevelType w:val="singleLevel"/>
    <w:tmpl w:val="A180247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6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5A42568"/>
    <w:multiLevelType w:val="hybridMultilevel"/>
    <w:tmpl w:val="5F6E75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37F86677"/>
    <w:multiLevelType w:val="hybridMultilevel"/>
    <w:tmpl w:val="426EC15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8106C60"/>
    <w:multiLevelType w:val="hybridMultilevel"/>
    <w:tmpl w:val="BEA0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471448"/>
    <w:multiLevelType w:val="singleLevel"/>
    <w:tmpl w:val="0000001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1">
    <w:nsid w:val="3F0F54E2"/>
    <w:multiLevelType w:val="hybridMultilevel"/>
    <w:tmpl w:val="569E6C8C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2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4FB100D"/>
    <w:multiLevelType w:val="hybridMultilevel"/>
    <w:tmpl w:val="E3DE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5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7912742"/>
    <w:multiLevelType w:val="hybridMultilevel"/>
    <w:tmpl w:val="A1ACF41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98518C3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8">
    <w:nsid w:val="5C031B97"/>
    <w:multiLevelType w:val="singleLevel"/>
    <w:tmpl w:val="EDACA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27E0CA6"/>
    <w:multiLevelType w:val="singleLevel"/>
    <w:tmpl w:val="EDACA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0F48F0"/>
    <w:multiLevelType w:val="multilevel"/>
    <w:tmpl w:val="B1E0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5F4F07"/>
    <w:multiLevelType w:val="hybridMultilevel"/>
    <w:tmpl w:val="FDFA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45161F"/>
    <w:multiLevelType w:val="multilevel"/>
    <w:tmpl w:val="CDCE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6"/>
  </w:num>
  <w:num w:numId="3">
    <w:abstractNumId w:val="15"/>
  </w:num>
  <w:num w:numId="4">
    <w:abstractNumId w:val="40"/>
  </w:num>
  <w:num w:numId="5">
    <w:abstractNumId w:val="26"/>
  </w:num>
  <w:num w:numId="6">
    <w:abstractNumId w:val="35"/>
  </w:num>
  <w:num w:numId="7">
    <w:abstractNumId w:val="23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  <w:num w:numId="13">
    <w:abstractNumId w:val="13"/>
  </w:num>
  <w:num w:numId="14">
    <w:abstractNumId w:val="14"/>
  </w:num>
  <w:num w:numId="15">
    <w:abstractNumId w:val="37"/>
  </w:num>
  <w:num w:numId="16">
    <w:abstractNumId w:val="34"/>
  </w:num>
  <w:num w:numId="17">
    <w:abstractNumId w:val="41"/>
  </w:num>
  <w:num w:numId="18">
    <w:abstractNumId w:val="28"/>
  </w:num>
  <w:num w:numId="19">
    <w:abstractNumId w:val="10"/>
  </w:num>
  <w:num w:numId="20">
    <w:abstractNumId w:val="30"/>
  </w:num>
  <w:num w:numId="21">
    <w:abstractNumId w:val="5"/>
  </w:num>
  <w:num w:numId="22">
    <w:abstractNumId w:val="6"/>
  </w:num>
  <w:num w:numId="23">
    <w:abstractNumId w:val="44"/>
  </w:num>
  <w:num w:numId="24">
    <w:abstractNumId w:val="2"/>
  </w:num>
  <w:num w:numId="25">
    <w:abstractNumId w:val="9"/>
  </w:num>
  <w:num w:numId="26">
    <w:abstractNumId w:val="1"/>
  </w:num>
  <w:num w:numId="27">
    <w:abstractNumId w:val="12"/>
  </w:num>
  <w:num w:numId="28">
    <w:abstractNumId w:val="32"/>
  </w:num>
  <w:num w:numId="29">
    <w:abstractNumId w:val="24"/>
  </w:num>
  <w:num w:numId="30">
    <w:abstractNumId w:val="0"/>
  </w:num>
  <w:num w:numId="31">
    <w:abstractNumId w:val="43"/>
  </w:num>
  <w:num w:numId="32">
    <w:abstractNumId w:val="33"/>
  </w:num>
  <w:num w:numId="33">
    <w:abstractNumId w:val="20"/>
  </w:num>
  <w:num w:numId="34">
    <w:abstractNumId w:val="19"/>
  </w:num>
  <w:num w:numId="35">
    <w:abstractNumId w:val="27"/>
  </w:num>
  <w:num w:numId="36">
    <w:abstractNumId w:val="29"/>
  </w:num>
  <w:num w:numId="37">
    <w:abstractNumId w:val="21"/>
  </w:num>
  <w:num w:numId="38">
    <w:abstractNumId w:val="18"/>
  </w:num>
  <w:num w:numId="39">
    <w:abstractNumId w:val="36"/>
  </w:num>
  <w:num w:numId="40">
    <w:abstractNumId w:val="31"/>
  </w:num>
  <w:num w:numId="41">
    <w:abstractNumId w:val="42"/>
  </w:num>
  <w:num w:numId="42">
    <w:abstractNumId w:val="45"/>
  </w:num>
  <w:num w:numId="43">
    <w:abstractNumId w:val="25"/>
  </w:num>
  <w:num w:numId="44">
    <w:abstractNumId w:val="38"/>
  </w:num>
  <w:num w:numId="45">
    <w:abstractNumId w:val="17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666B"/>
    <w:rsid w:val="000506BF"/>
    <w:rsid w:val="00087331"/>
    <w:rsid w:val="000B7841"/>
    <w:rsid w:val="001460E8"/>
    <w:rsid w:val="001961B8"/>
    <w:rsid w:val="00196D10"/>
    <w:rsid w:val="001A2BBE"/>
    <w:rsid w:val="001F7799"/>
    <w:rsid w:val="00216F02"/>
    <w:rsid w:val="00226D82"/>
    <w:rsid w:val="00233DEF"/>
    <w:rsid w:val="00245F93"/>
    <w:rsid w:val="0026302C"/>
    <w:rsid w:val="002943E9"/>
    <w:rsid w:val="00366AAB"/>
    <w:rsid w:val="00402738"/>
    <w:rsid w:val="00454299"/>
    <w:rsid w:val="004B7825"/>
    <w:rsid w:val="00525B60"/>
    <w:rsid w:val="00596C29"/>
    <w:rsid w:val="005A4148"/>
    <w:rsid w:val="005F0A94"/>
    <w:rsid w:val="0071486B"/>
    <w:rsid w:val="007B411A"/>
    <w:rsid w:val="00855281"/>
    <w:rsid w:val="00857C4C"/>
    <w:rsid w:val="008603B2"/>
    <w:rsid w:val="008D74F9"/>
    <w:rsid w:val="0091108A"/>
    <w:rsid w:val="009A4962"/>
    <w:rsid w:val="009D0980"/>
    <w:rsid w:val="00AE5E48"/>
    <w:rsid w:val="00AF666B"/>
    <w:rsid w:val="00B2504F"/>
    <w:rsid w:val="00B75CA2"/>
    <w:rsid w:val="00C00D77"/>
    <w:rsid w:val="00C523E3"/>
    <w:rsid w:val="00C60C93"/>
    <w:rsid w:val="00CD007C"/>
    <w:rsid w:val="00D43A08"/>
    <w:rsid w:val="00D75D11"/>
    <w:rsid w:val="00D81A09"/>
    <w:rsid w:val="00E318FE"/>
    <w:rsid w:val="00E92883"/>
    <w:rsid w:val="00EC1C65"/>
    <w:rsid w:val="00F8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48"/>
  </w:style>
  <w:style w:type="paragraph" w:styleId="1">
    <w:name w:val="heading 1"/>
    <w:basedOn w:val="a"/>
    <w:next w:val="a"/>
    <w:link w:val="10"/>
    <w:uiPriority w:val="9"/>
    <w:qFormat/>
    <w:rsid w:val="00AF666B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F666B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F666B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66B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F666B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AF666B"/>
    <w:rPr>
      <w:rFonts w:ascii="Times New Roman" w:eastAsia="Times New Roman" w:hAnsi="Times New Roman" w:cs="Arial"/>
      <w:b/>
      <w:bCs/>
      <w:i/>
      <w:sz w:val="28"/>
      <w:szCs w:val="28"/>
    </w:rPr>
  </w:style>
  <w:style w:type="paragraph" w:customStyle="1" w:styleId="11">
    <w:name w:val="Абзац списка1"/>
    <w:basedOn w:val="a"/>
    <w:rsid w:val="00AF666B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AF66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Абзац"/>
    <w:basedOn w:val="a"/>
    <w:rsid w:val="00AF666B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footnote reference"/>
    <w:uiPriority w:val="99"/>
    <w:rsid w:val="00AF666B"/>
    <w:rPr>
      <w:vertAlign w:val="superscript"/>
    </w:rPr>
  </w:style>
  <w:style w:type="paragraph" w:styleId="a5">
    <w:name w:val="Normal (Web)"/>
    <w:basedOn w:val="a"/>
    <w:uiPriority w:val="99"/>
    <w:rsid w:val="00AF666B"/>
    <w:pPr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TexstOSNOVA1012">
    <w:name w:val="14TexstOSNOVA_10/12"/>
    <w:basedOn w:val="a"/>
    <w:uiPriority w:val="99"/>
    <w:rsid w:val="00AF666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a6">
    <w:name w:val="Символ сноски"/>
    <w:rsid w:val="00AF666B"/>
    <w:rPr>
      <w:vertAlign w:val="superscript"/>
    </w:rPr>
  </w:style>
  <w:style w:type="character" w:customStyle="1" w:styleId="12">
    <w:name w:val="Знак сноски1"/>
    <w:rsid w:val="00AF666B"/>
    <w:rPr>
      <w:vertAlign w:val="superscript"/>
    </w:rPr>
  </w:style>
  <w:style w:type="paragraph" w:styleId="a7">
    <w:name w:val="Body Text Indent"/>
    <w:aliases w:val=" Знак"/>
    <w:basedOn w:val="a"/>
    <w:link w:val="a8"/>
    <w:rsid w:val="00AF666B"/>
    <w:pPr>
      <w:spacing w:after="0" w:line="240" w:lineRule="auto"/>
      <w:ind w:firstLine="340"/>
    </w:pPr>
    <w:rPr>
      <w:rFonts w:ascii="Calibri" w:eastAsia="Arial Unicode MS" w:hAnsi="Calibri" w:cs="Calibri"/>
      <w:color w:val="00000A"/>
      <w:kern w:val="1"/>
      <w:sz w:val="24"/>
      <w:szCs w:val="24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AF666B"/>
    <w:rPr>
      <w:rFonts w:ascii="Calibri" w:eastAsia="Arial Unicode MS" w:hAnsi="Calibri" w:cs="Calibri"/>
      <w:color w:val="00000A"/>
      <w:kern w:val="1"/>
      <w:sz w:val="24"/>
      <w:szCs w:val="24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AF666B"/>
    <w:pPr>
      <w:spacing w:after="0" w:line="240" w:lineRule="auto"/>
    </w:pPr>
    <w:rPr>
      <w:rFonts w:ascii="Calibri" w:eastAsia="Arial Unicode MS" w:hAnsi="Calibri" w:cs="Calibri"/>
      <w:color w:val="00000A"/>
      <w:kern w:val="1"/>
      <w:sz w:val="24"/>
      <w:szCs w:val="24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9"/>
    <w:rsid w:val="00AF666B"/>
    <w:rPr>
      <w:rFonts w:ascii="Calibri" w:eastAsia="Arial Unicode MS" w:hAnsi="Calibri" w:cs="Calibri"/>
      <w:color w:val="00000A"/>
      <w:kern w:val="1"/>
      <w:sz w:val="24"/>
      <w:szCs w:val="24"/>
    </w:rPr>
  </w:style>
  <w:style w:type="character" w:customStyle="1" w:styleId="dash041e0431044b0447043d044b0439char1">
    <w:name w:val="dash041e_0431_044b_0447_043d_044b_0439__char1"/>
    <w:rsid w:val="00AF666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AF666B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rsid w:val="00AF666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F666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OC Heading"/>
    <w:basedOn w:val="1"/>
    <w:next w:val="a"/>
    <w:uiPriority w:val="39"/>
    <w:semiHidden/>
    <w:unhideWhenUsed/>
    <w:qFormat/>
    <w:rsid w:val="00AF666B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AF666B"/>
    <w:pPr>
      <w:suppressAutoHyphens/>
    </w:pPr>
    <w:rPr>
      <w:rFonts w:ascii="Calibri" w:eastAsia="Arial Unicode MS" w:hAnsi="Calibri" w:cs="Calibri"/>
      <w:color w:val="00000A"/>
      <w:kern w:val="1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AF666B"/>
    <w:pPr>
      <w:tabs>
        <w:tab w:val="right" w:leader="dot" w:pos="9628"/>
      </w:tabs>
      <w:suppressAutoHyphens/>
      <w:ind w:left="426"/>
    </w:pPr>
    <w:rPr>
      <w:rFonts w:ascii="Times New Roman" w:eastAsia="Arial Unicode MS" w:hAnsi="Times New Roman" w:cs="Times New Roman"/>
      <w:b/>
      <w:noProof/>
      <w:kern w:val="1"/>
      <w:sz w:val="28"/>
      <w:szCs w:val="28"/>
      <w:lang w:eastAsia="en-US"/>
    </w:rPr>
  </w:style>
  <w:style w:type="character" w:styleId="ac">
    <w:name w:val="Hyperlink"/>
    <w:uiPriority w:val="99"/>
    <w:unhideWhenUsed/>
    <w:rsid w:val="00AF666B"/>
    <w:rPr>
      <w:color w:val="0000FF"/>
      <w:u w:val="single"/>
    </w:rPr>
  </w:style>
  <w:style w:type="paragraph" w:styleId="24">
    <w:name w:val="toc 2"/>
    <w:basedOn w:val="a"/>
    <w:next w:val="a"/>
    <w:autoRedefine/>
    <w:uiPriority w:val="39"/>
    <w:unhideWhenUsed/>
    <w:rsid w:val="00AF666B"/>
    <w:pPr>
      <w:suppressAutoHyphens/>
      <w:ind w:left="220"/>
    </w:pPr>
    <w:rPr>
      <w:rFonts w:ascii="Calibri" w:eastAsia="Arial Unicode MS" w:hAnsi="Calibri" w:cs="Calibri"/>
      <w:color w:val="00000A"/>
      <w:kern w:val="1"/>
      <w:lang w:eastAsia="en-US"/>
    </w:rPr>
  </w:style>
  <w:style w:type="paragraph" w:customStyle="1" w:styleId="p4">
    <w:name w:val="p4"/>
    <w:basedOn w:val="a"/>
    <w:rsid w:val="00AF66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rsid w:val="00AF666B"/>
  </w:style>
  <w:style w:type="paragraph" w:customStyle="1" w:styleId="18TexstSPISOK1">
    <w:name w:val="18TexstSPISOK_1"/>
    <w:aliases w:val="1"/>
    <w:basedOn w:val="a"/>
    <w:rsid w:val="00AF666B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AF666B"/>
    <w:pPr>
      <w:suppressAutoHyphens/>
      <w:spacing w:after="120"/>
    </w:pPr>
    <w:rPr>
      <w:rFonts w:ascii="Calibri" w:eastAsia="Arial Unicode MS" w:hAnsi="Calibri" w:cs="Times New Roman"/>
      <w:color w:val="00000A"/>
      <w:kern w:val="1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AF666B"/>
    <w:rPr>
      <w:rFonts w:ascii="Calibri" w:eastAsia="Arial Unicode MS" w:hAnsi="Calibri" w:cs="Times New Roman"/>
      <w:color w:val="00000A"/>
      <w:kern w:val="1"/>
      <w:lang w:eastAsia="en-US"/>
    </w:rPr>
  </w:style>
  <w:style w:type="paragraph" w:customStyle="1" w:styleId="af">
    <w:name w:val="Основной"/>
    <w:basedOn w:val="a"/>
    <w:link w:val="af0"/>
    <w:rsid w:val="00AF666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af1">
    <w:name w:val="Буллит"/>
    <w:basedOn w:val="af"/>
    <w:rsid w:val="00AF666B"/>
    <w:pPr>
      <w:ind w:firstLine="244"/>
    </w:pPr>
  </w:style>
  <w:style w:type="paragraph" w:styleId="af2">
    <w:name w:val="List Paragraph"/>
    <w:basedOn w:val="a"/>
    <w:uiPriority w:val="99"/>
    <w:qFormat/>
    <w:rsid w:val="00AF666B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sz w:val="24"/>
      <w:szCs w:val="24"/>
    </w:rPr>
  </w:style>
  <w:style w:type="paragraph" w:styleId="25">
    <w:name w:val="Body Text Indent 2"/>
    <w:basedOn w:val="a"/>
    <w:link w:val="26"/>
    <w:uiPriority w:val="99"/>
    <w:semiHidden/>
    <w:unhideWhenUsed/>
    <w:rsid w:val="00AF666B"/>
    <w:pPr>
      <w:suppressAutoHyphens/>
      <w:spacing w:after="120" w:line="480" w:lineRule="auto"/>
      <w:ind w:left="283"/>
    </w:pPr>
    <w:rPr>
      <w:rFonts w:ascii="Calibri" w:eastAsia="Arial Unicode MS" w:hAnsi="Calibri" w:cs="Times New Roman"/>
      <w:color w:val="00000A"/>
      <w:kern w:val="1"/>
      <w:lang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AF666B"/>
    <w:rPr>
      <w:rFonts w:ascii="Calibri" w:eastAsia="Arial Unicode MS" w:hAnsi="Calibri" w:cs="Times New Roman"/>
      <w:color w:val="00000A"/>
      <w:kern w:val="1"/>
      <w:lang w:eastAsia="en-US"/>
    </w:rPr>
  </w:style>
  <w:style w:type="character" w:customStyle="1" w:styleId="14">
    <w:name w:val="Сноска1"/>
    <w:rsid w:val="00AF666B"/>
    <w:rPr>
      <w:rFonts w:ascii="Times New Roman" w:hAnsi="Times New Roman" w:cs="Times New Roman"/>
      <w:vertAlign w:val="superscript"/>
    </w:rPr>
  </w:style>
  <w:style w:type="paragraph" w:customStyle="1" w:styleId="32">
    <w:name w:val="Заг 3"/>
    <w:basedOn w:val="a"/>
    <w:rsid w:val="00AF666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</w:rPr>
  </w:style>
  <w:style w:type="paragraph" w:customStyle="1" w:styleId="4">
    <w:name w:val="Заг 4"/>
    <w:basedOn w:val="32"/>
    <w:rsid w:val="00AF666B"/>
    <w:rPr>
      <w:b w:val="0"/>
      <w:bCs w:val="0"/>
    </w:rPr>
  </w:style>
  <w:style w:type="paragraph" w:customStyle="1" w:styleId="af3">
    <w:name w:val="Сноска"/>
    <w:basedOn w:val="af"/>
    <w:rsid w:val="00AF666B"/>
    <w:pPr>
      <w:spacing w:line="174" w:lineRule="atLeast"/>
    </w:pPr>
    <w:rPr>
      <w:sz w:val="17"/>
      <w:szCs w:val="17"/>
    </w:rPr>
  </w:style>
  <w:style w:type="paragraph" w:customStyle="1" w:styleId="af4">
    <w:name w:val="Подзаг"/>
    <w:basedOn w:val="af"/>
    <w:rsid w:val="00AF666B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AF666B"/>
  </w:style>
  <w:style w:type="paragraph" w:customStyle="1" w:styleId="c11">
    <w:name w:val="c11"/>
    <w:basedOn w:val="a"/>
    <w:rsid w:val="00AF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Без интервала1"/>
    <w:rsid w:val="00AF666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AF66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AF666B"/>
  </w:style>
  <w:style w:type="paragraph" w:styleId="af5">
    <w:name w:val="header"/>
    <w:basedOn w:val="a"/>
    <w:link w:val="af6"/>
    <w:uiPriority w:val="99"/>
    <w:unhideWhenUsed/>
    <w:rsid w:val="00AF666B"/>
    <w:pPr>
      <w:tabs>
        <w:tab w:val="center" w:pos="4677"/>
        <w:tab w:val="right" w:pos="9355"/>
      </w:tabs>
      <w:suppressAutoHyphens/>
    </w:pPr>
    <w:rPr>
      <w:rFonts w:ascii="Calibri" w:eastAsia="Arial Unicode MS" w:hAnsi="Calibri" w:cs="Times New Roman"/>
      <w:color w:val="00000A"/>
      <w:kern w:val="1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AF666B"/>
    <w:rPr>
      <w:rFonts w:ascii="Calibri" w:eastAsia="Arial Unicode MS" w:hAnsi="Calibri" w:cs="Times New Roman"/>
      <w:color w:val="00000A"/>
      <w:kern w:val="1"/>
      <w:lang w:eastAsia="en-US"/>
    </w:rPr>
  </w:style>
  <w:style w:type="paragraph" w:styleId="af7">
    <w:name w:val="footer"/>
    <w:basedOn w:val="a"/>
    <w:link w:val="af8"/>
    <w:uiPriority w:val="99"/>
    <w:unhideWhenUsed/>
    <w:rsid w:val="00AF666B"/>
    <w:pPr>
      <w:tabs>
        <w:tab w:val="center" w:pos="4677"/>
        <w:tab w:val="right" w:pos="9355"/>
      </w:tabs>
      <w:suppressAutoHyphens/>
    </w:pPr>
    <w:rPr>
      <w:rFonts w:ascii="Calibri" w:eastAsia="Arial Unicode MS" w:hAnsi="Calibri" w:cs="Times New Roman"/>
      <w:color w:val="00000A"/>
      <w:kern w:val="1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AF666B"/>
    <w:rPr>
      <w:rFonts w:ascii="Calibri" w:eastAsia="Arial Unicode MS" w:hAnsi="Calibri" w:cs="Times New Roman"/>
      <w:color w:val="00000A"/>
      <w:kern w:val="1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AF666B"/>
    <w:pPr>
      <w:suppressAutoHyphens/>
      <w:spacing w:after="0" w:line="240" w:lineRule="auto"/>
    </w:pPr>
    <w:rPr>
      <w:rFonts w:ascii="Segoe UI" w:eastAsia="Arial Unicode MS" w:hAnsi="Segoe UI" w:cs="Times New Roman"/>
      <w:color w:val="00000A"/>
      <w:kern w:val="1"/>
      <w:sz w:val="18"/>
      <w:szCs w:val="18"/>
      <w:lang w:eastAsia="en-US"/>
    </w:rPr>
  </w:style>
  <w:style w:type="character" w:customStyle="1" w:styleId="afa">
    <w:name w:val="Текст выноски Знак"/>
    <w:basedOn w:val="a0"/>
    <w:link w:val="af9"/>
    <w:uiPriority w:val="99"/>
    <w:semiHidden/>
    <w:rsid w:val="00AF666B"/>
    <w:rPr>
      <w:rFonts w:ascii="Segoe UI" w:eastAsia="Arial Unicode MS" w:hAnsi="Segoe UI" w:cs="Times New Roman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AF666B"/>
    <w:pPr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</w:rPr>
  </w:style>
  <w:style w:type="paragraph" w:styleId="afb">
    <w:name w:val="No Spacing"/>
    <w:aliases w:val="основа"/>
    <w:link w:val="afc"/>
    <w:uiPriority w:val="1"/>
    <w:qFormat/>
    <w:rsid w:val="00AF666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">
    <w:name w:val="А ОСН ТЕКСТ"/>
    <w:basedOn w:val="a"/>
    <w:link w:val="afe"/>
    <w:rsid w:val="00AF666B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fe">
    <w:name w:val="А ОСН ТЕКСТ Знак"/>
    <w:link w:val="afd"/>
    <w:rsid w:val="00AF666B"/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AF666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AF666B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7">
    <w:name w:val="Знак сноски2"/>
    <w:rsid w:val="00AF666B"/>
    <w:rPr>
      <w:vertAlign w:val="superscript"/>
    </w:rPr>
  </w:style>
  <w:style w:type="paragraph" w:customStyle="1" w:styleId="aff">
    <w:name w:val="Знак"/>
    <w:basedOn w:val="a"/>
    <w:rsid w:val="00AF666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6">
    <w:name w:val="Основной текст + Курсив1"/>
    <w:rsid w:val="00AF666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AF666B"/>
    <w:pPr>
      <w:suppressAutoHyphens/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sz w:val="16"/>
      <w:szCs w:val="16"/>
      <w:lang w:eastAsia="ar-SA"/>
    </w:rPr>
  </w:style>
  <w:style w:type="character" w:customStyle="1" w:styleId="17">
    <w:name w:val="Текст сноски Знак1"/>
    <w:uiPriority w:val="99"/>
    <w:rsid w:val="00AF666B"/>
    <w:rPr>
      <w:caps/>
      <w:lang w:eastAsia="ar-SA"/>
    </w:rPr>
  </w:style>
  <w:style w:type="character" w:customStyle="1" w:styleId="aff0">
    <w:name w:val="Сноска_"/>
    <w:rsid w:val="00AF666B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AF666B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AF666B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AF666B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3">
    <w:name w:val="Основной текст + Курсив3"/>
    <w:rsid w:val="00AF666B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AF666B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AF666B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AF666B"/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aff1">
    <w:name w:val="Основной текст + Полужирный"/>
    <w:semiHidden/>
    <w:rsid w:val="00AF666B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8">
    <w:name w:val="Абзац списка2"/>
    <w:basedOn w:val="a"/>
    <w:rsid w:val="00AF666B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ff2">
    <w:name w:val="annotation reference"/>
    <w:semiHidden/>
    <w:unhideWhenUsed/>
    <w:rsid w:val="00AF666B"/>
    <w:rPr>
      <w:sz w:val="16"/>
      <w:szCs w:val="16"/>
    </w:rPr>
  </w:style>
  <w:style w:type="paragraph" w:customStyle="1" w:styleId="WW-12">
    <w:name w:val="WW-????????12"/>
    <w:basedOn w:val="a"/>
    <w:uiPriority w:val="99"/>
    <w:rsid w:val="00AF666B"/>
    <w:pPr>
      <w:widowControl w:val="0"/>
      <w:suppressAutoHyphens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kern w:val="1"/>
      <w:sz w:val="21"/>
      <w:szCs w:val="20"/>
    </w:rPr>
  </w:style>
  <w:style w:type="paragraph" w:customStyle="1" w:styleId="aff3">
    <w:name w:val="??????"/>
    <w:basedOn w:val="WW-12"/>
    <w:uiPriority w:val="99"/>
    <w:rsid w:val="00AF666B"/>
    <w:pPr>
      <w:ind w:firstLine="244"/>
    </w:pPr>
  </w:style>
  <w:style w:type="character" w:customStyle="1" w:styleId="Standard0">
    <w:name w:val="Standard Знак"/>
    <w:rsid w:val="00AF666B"/>
    <w:rPr>
      <w:rFonts w:ascii="Times New Roman" w:hAnsi="Times New Roman"/>
      <w:kern w:val="3"/>
      <w:sz w:val="24"/>
      <w:szCs w:val="24"/>
      <w:lang w:bidi="ar-SA"/>
    </w:rPr>
  </w:style>
  <w:style w:type="paragraph" w:styleId="aff4">
    <w:name w:val="Block Text"/>
    <w:basedOn w:val="a"/>
    <w:semiHidden/>
    <w:rsid w:val="00AF666B"/>
    <w:pPr>
      <w:widowControl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">
    <w:name w:val="Без интервала2"/>
    <w:rsid w:val="00AF666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34">
    <w:name w:val="Основной текст + Полужирный3"/>
    <w:aliases w:val="Курсив7"/>
    <w:rsid w:val="00AF666B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AF666B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AF666B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AF666B"/>
  </w:style>
  <w:style w:type="character" w:styleId="aff5">
    <w:name w:val="Emphasis"/>
    <w:basedOn w:val="a0"/>
    <w:uiPriority w:val="20"/>
    <w:qFormat/>
    <w:rsid w:val="00AF666B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AF666B"/>
    <w:pPr>
      <w:numPr>
        <w:numId w:val="30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Знак"/>
    <w:link w:val="af"/>
    <w:rsid w:val="00AF666B"/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styleId="aff6">
    <w:name w:val="Title"/>
    <w:basedOn w:val="a"/>
    <w:next w:val="a"/>
    <w:link w:val="aff7"/>
    <w:uiPriority w:val="99"/>
    <w:qFormat/>
    <w:rsid w:val="00AF666B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99"/>
    <w:rsid w:val="00AF666B"/>
    <w:rPr>
      <w:rFonts w:ascii="Cambria" w:eastAsia="Calibri" w:hAnsi="Cambria" w:cs="Times New Roman"/>
      <w:b/>
      <w:bCs/>
      <w:kern w:val="28"/>
      <w:sz w:val="32"/>
      <w:szCs w:val="32"/>
    </w:rPr>
  </w:style>
  <w:style w:type="table" w:styleId="aff8">
    <w:name w:val="Table Grid"/>
    <w:basedOn w:val="a1"/>
    <w:rsid w:val="00AF6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Subtitle"/>
    <w:basedOn w:val="a"/>
    <w:next w:val="a"/>
    <w:link w:val="affa"/>
    <w:uiPriority w:val="11"/>
    <w:qFormat/>
    <w:rsid w:val="00AF666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affa">
    <w:name w:val="Подзаголовок Знак"/>
    <w:basedOn w:val="a0"/>
    <w:link w:val="aff9"/>
    <w:uiPriority w:val="11"/>
    <w:rsid w:val="00AF666B"/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afc">
    <w:name w:val="Без интервала Знак"/>
    <w:aliases w:val="основа Знак"/>
    <w:basedOn w:val="a0"/>
    <w:link w:val="afb"/>
    <w:uiPriority w:val="1"/>
    <w:rsid w:val="000B7841"/>
    <w:rPr>
      <w:rFonts w:ascii="Calibri" w:eastAsia="Calibri" w:hAnsi="Calibri" w:cs="Times New Roman"/>
      <w:lang w:eastAsia="en-US"/>
    </w:rPr>
  </w:style>
  <w:style w:type="paragraph" w:customStyle="1" w:styleId="Zag1">
    <w:name w:val="Zag_1"/>
    <w:basedOn w:val="a"/>
    <w:rsid w:val="007B411A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rsid w:val="007B411A"/>
  </w:style>
  <w:style w:type="paragraph" w:customStyle="1" w:styleId="Osnova">
    <w:name w:val="Osnova"/>
    <w:basedOn w:val="a"/>
    <w:rsid w:val="007B411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lmanah.ikprao.ru/articles/almanah-5/rebenok-s-osobymi-obrazovatelnymi-potrebnost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18613</Words>
  <Characters>106095</Characters>
  <Application>Microsoft Office Word</Application>
  <DocSecurity>0</DocSecurity>
  <Lines>884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оу 15</cp:lastModifiedBy>
  <cp:revision>5</cp:revision>
  <dcterms:created xsi:type="dcterms:W3CDTF">2016-11-17T13:42:00Z</dcterms:created>
  <dcterms:modified xsi:type="dcterms:W3CDTF">2016-12-05T15:18:00Z</dcterms:modified>
</cp:coreProperties>
</file>