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B0" w:rsidRPr="00D061CA" w:rsidRDefault="00DE6BFB" w:rsidP="00DE6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CA">
        <w:rPr>
          <w:rFonts w:ascii="Times New Roman" w:hAnsi="Times New Roman" w:cs="Times New Roman"/>
          <w:b/>
          <w:sz w:val="28"/>
          <w:szCs w:val="28"/>
        </w:rPr>
        <w:t>Отзыв о мероприятии</w:t>
      </w:r>
      <w:r w:rsidR="00D061CA" w:rsidRPr="00D061CA">
        <w:rPr>
          <w:rFonts w:ascii="Times New Roman" w:hAnsi="Times New Roman" w:cs="Times New Roman"/>
          <w:b/>
          <w:sz w:val="28"/>
          <w:szCs w:val="28"/>
        </w:rPr>
        <w:t xml:space="preserve"> «Урок для учителя»</w:t>
      </w:r>
    </w:p>
    <w:p w:rsidR="00DE6BFB" w:rsidRDefault="00DE6BFB" w:rsidP="00D06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61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рамках областного фестиваля «Урок для учителя» я, </w:t>
      </w:r>
      <w:r w:rsidR="005F6067">
        <w:rPr>
          <w:rFonts w:ascii="Times New Roman" w:hAnsi="Times New Roman" w:cs="Times New Roman"/>
          <w:sz w:val="28"/>
          <w:szCs w:val="28"/>
        </w:rPr>
        <w:t>Селиверстова Ольга Александровна</w:t>
      </w:r>
      <w:r>
        <w:rPr>
          <w:rFonts w:ascii="Times New Roman" w:hAnsi="Times New Roman" w:cs="Times New Roman"/>
          <w:sz w:val="28"/>
          <w:szCs w:val="28"/>
        </w:rPr>
        <w:t>, как наставник молодого специалиста, провела открыт</w:t>
      </w:r>
      <w:r w:rsidR="005F6067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F6067">
        <w:rPr>
          <w:rFonts w:ascii="Times New Roman" w:hAnsi="Times New Roman" w:cs="Times New Roman"/>
          <w:sz w:val="28"/>
          <w:szCs w:val="28"/>
        </w:rPr>
        <w:t>внеурочной деятельности «Литературная мастерская»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F606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классе по теме «</w:t>
      </w:r>
      <w:r w:rsidR="005F6067">
        <w:rPr>
          <w:rFonts w:ascii="Times New Roman" w:eastAsia="Calibri" w:hAnsi="Times New Roman" w:cs="Times New Roman"/>
          <w:color w:val="000000"/>
          <w:sz w:val="28"/>
          <w:szCs w:val="28"/>
        </w:rPr>
        <w:t>Счастье… Какое оно?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74C6">
        <w:rPr>
          <w:rFonts w:ascii="Times New Roman" w:hAnsi="Times New Roman" w:cs="Times New Roman"/>
          <w:sz w:val="28"/>
          <w:szCs w:val="28"/>
        </w:rPr>
        <w:t>.</w:t>
      </w:r>
    </w:p>
    <w:p w:rsidR="00D061CA" w:rsidRDefault="00B074C6" w:rsidP="00D06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823B3">
        <w:rPr>
          <w:rFonts w:ascii="Times New Roman" w:hAnsi="Times New Roman" w:cs="Times New Roman"/>
          <w:sz w:val="28"/>
          <w:szCs w:val="28"/>
        </w:rPr>
        <w:t>занятии</w:t>
      </w:r>
      <w:r>
        <w:rPr>
          <w:rFonts w:ascii="Times New Roman" w:hAnsi="Times New Roman" w:cs="Times New Roman"/>
          <w:sz w:val="28"/>
          <w:szCs w:val="28"/>
        </w:rPr>
        <w:t xml:space="preserve"> была создана атмосфера, при которой обучающиеся активно работали, анализировали, размышляли, расширяли свои знания. Разнообразные методы и приёмы обучения активизировали учебный процесс.                Эффективно начать урок, задать нужный ритм, позитивный настрой, активизировать внимание обучающихся помогл</w:t>
      </w:r>
      <w:r w:rsidR="00D061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уп</w:t>
      </w:r>
      <w:r w:rsidR="00D061CA">
        <w:rPr>
          <w:rFonts w:ascii="Times New Roman" w:hAnsi="Times New Roman" w:cs="Times New Roman"/>
          <w:sz w:val="28"/>
          <w:szCs w:val="28"/>
        </w:rPr>
        <w:t>ра</w:t>
      </w:r>
      <w:r w:rsidR="005F6067">
        <w:rPr>
          <w:rFonts w:ascii="Times New Roman" w:hAnsi="Times New Roman" w:cs="Times New Roman"/>
          <w:sz w:val="28"/>
          <w:szCs w:val="28"/>
        </w:rPr>
        <w:t>жнение «Улыбнёмся друг другу»</w:t>
      </w:r>
      <w:r w:rsidR="00D061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на уроке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помогло сохранению, повышению </w:t>
      </w:r>
      <w:r w:rsidR="00D061CA">
        <w:rPr>
          <w:rFonts w:ascii="Times New Roman" w:hAnsi="Times New Roman" w:cs="Times New Roman"/>
          <w:sz w:val="28"/>
          <w:szCs w:val="28"/>
        </w:rPr>
        <w:t>работоспособности детей,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перегрузки, созданию благоприятного психологического климата на уроке. </w:t>
      </w:r>
    </w:p>
    <w:p w:rsidR="00D061CA" w:rsidRPr="007823B3" w:rsidRDefault="00357705" w:rsidP="00D06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интереса и познавательной активности у обучающихся </w:t>
      </w:r>
      <w:r w:rsid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823B3" w:rsidRP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уроке осуществлялась постановка учебных задач на каждом этапе, сочетались разные формы работы на уроке: индивидуальная, групповая, фронтальная. Успешно решались </w:t>
      </w:r>
      <w:proofErr w:type="spellStart"/>
      <w:r w:rsidR="007823B3" w:rsidRP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="007823B3" w:rsidRP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2E460F" w:rsidRP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личностные задачи</w:t>
      </w:r>
      <w:r w:rsidR="007823B3" w:rsidRP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Учащиеся </w:t>
      </w:r>
      <w:r w:rsidR="002E460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показали, что </w:t>
      </w:r>
      <w:r w:rsidR="007823B3" w:rsidRP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умеют слушать, выделять и формулировать то, что усвоено и что нужно усвоить; работать коллективно и самостоятельно; оценивать учебные действия в соответствии с поставленной задачей   и условиями </w:t>
      </w:r>
      <w:r w:rsidR="002E460F" w:rsidRP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реализации</w:t>
      </w:r>
      <w:r w:rsidR="007823B3" w:rsidRP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Учащиеся </w:t>
      </w:r>
      <w:r w:rsidR="00905E2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продемонстрировали</w:t>
      </w:r>
      <w:r w:rsidR="007823B3" w:rsidRPr="007823B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 строить монологическое высказывание и выступать перед аудиторией.</w:t>
      </w:r>
      <w:r w:rsidR="00905E2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5E22" w:rsidRPr="00905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 реализована  </w:t>
      </w:r>
      <w:r w:rsidR="00905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5E22" w:rsidRPr="00905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технология продуктивного чтения </w:t>
      </w:r>
      <w:r w:rsidR="00905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 текстов</w:t>
      </w:r>
      <w:r w:rsidR="00905E22" w:rsidRPr="00905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очень важный вид работы, т.к. правильно понимать прочитанное и  </w:t>
      </w:r>
      <w:r w:rsidR="003D5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5E22" w:rsidRPr="00905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извлекать из текста важную  </w:t>
      </w:r>
      <w:r w:rsidR="003D5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05E22" w:rsidRPr="00905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информацию – главнейшее </w:t>
      </w:r>
      <w:proofErr w:type="spellStart"/>
      <w:r w:rsidR="00905E22" w:rsidRPr="00905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метапредметное</w:t>
      </w:r>
      <w:proofErr w:type="spellEnd"/>
      <w:r w:rsidR="00905E22" w:rsidRPr="00905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умение.</w:t>
      </w:r>
      <w:r w:rsidR="003D5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5E2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формирования критического мышления использовался прием «Мозговой штурм», в течение всего занятия ребята выполняли групповую работу по созданию кластера «Дерево счастья».</w:t>
      </w:r>
    </w:p>
    <w:p w:rsidR="00D061CA" w:rsidRDefault="00357705" w:rsidP="00D06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</w:t>
      </w:r>
      <w:r w:rsidR="00BC44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061CA">
        <w:rPr>
          <w:rFonts w:ascii="Times New Roman" w:hAnsi="Times New Roman" w:cs="Times New Roman"/>
          <w:sz w:val="28"/>
          <w:szCs w:val="28"/>
        </w:rPr>
        <w:t>форма взаимодействия необходима</w:t>
      </w:r>
      <w:r>
        <w:rPr>
          <w:rFonts w:ascii="Times New Roman" w:hAnsi="Times New Roman" w:cs="Times New Roman"/>
          <w:sz w:val="28"/>
          <w:szCs w:val="28"/>
        </w:rPr>
        <w:t xml:space="preserve"> для обмена опытом между наставником и молодым специалистом. Она помогает изучить работу педагога на практике. Происходит планомерная целенаправленная работа по передаче </w:t>
      </w:r>
      <w:r w:rsidR="00BC44B4">
        <w:rPr>
          <w:rFonts w:ascii="Times New Roman" w:hAnsi="Times New Roman" w:cs="Times New Roman"/>
          <w:sz w:val="28"/>
          <w:szCs w:val="28"/>
        </w:rPr>
        <w:t xml:space="preserve">навыков и профессионального опыта молодому специалисту.  </w:t>
      </w:r>
      <w:r w:rsidR="00D061CA">
        <w:rPr>
          <w:rFonts w:ascii="Times New Roman" w:hAnsi="Times New Roman" w:cs="Times New Roman"/>
          <w:sz w:val="28"/>
          <w:szCs w:val="28"/>
        </w:rPr>
        <w:t>Активно</w:t>
      </w:r>
      <w:r w:rsidR="00BC44B4">
        <w:rPr>
          <w:rFonts w:ascii="Times New Roman" w:hAnsi="Times New Roman" w:cs="Times New Roman"/>
          <w:sz w:val="28"/>
          <w:szCs w:val="28"/>
        </w:rPr>
        <w:t>е общение между педагогами, выявление общих интересов -это тоже положительные моменты.</w:t>
      </w:r>
    </w:p>
    <w:p w:rsidR="00357705" w:rsidRPr="00DE6BFB" w:rsidRDefault="00BC44B4" w:rsidP="007823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сама получила огромное удовольствие и стимул к </w:t>
      </w:r>
      <w:r w:rsidR="00D061C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="007823B3">
        <w:rPr>
          <w:rFonts w:ascii="Times New Roman" w:hAnsi="Times New Roman" w:cs="Times New Roman"/>
          <w:sz w:val="28"/>
          <w:szCs w:val="28"/>
        </w:rPr>
        <w:t>Шитовой Анастасии Вадимовны</w:t>
      </w:r>
      <w:r w:rsidR="00D061CA">
        <w:rPr>
          <w:rFonts w:ascii="Times New Roman" w:hAnsi="Times New Roman" w:cs="Times New Roman"/>
          <w:sz w:val="28"/>
          <w:szCs w:val="28"/>
        </w:rPr>
        <w:t xml:space="preserve">, наставляемой, данное мероприятие </w:t>
      </w:r>
      <w:r w:rsidR="00353629">
        <w:rPr>
          <w:rFonts w:ascii="Times New Roman" w:hAnsi="Times New Roman" w:cs="Times New Roman"/>
          <w:sz w:val="28"/>
          <w:szCs w:val="28"/>
        </w:rPr>
        <w:t xml:space="preserve">является полезным и нужным </w:t>
      </w:r>
      <w:r w:rsidR="00D061CA">
        <w:rPr>
          <w:rFonts w:ascii="Times New Roman" w:hAnsi="Times New Roman" w:cs="Times New Roman"/>
          <w:sz w:val="28"/>
          <w:szCs w:val="28"/>
        </w:rPr>
        <w:t>для дальнейшей работы</w:t>
      </w:r>
      <w:r w:rsidR="00353629">
        <w:rPr>
          <w:rFonts w:ascii="Times New Roman" w:hAnsi="Times New Roman" w:cs="Times New Roman"/>
          <w:sz w:val="28"/>
          <w:szCs w:val="28"/>
        </w:rPr>
        <w:t>. Она выделила для себя</w:t>
      </w:r>
      <w:r w:rsidR="00D061CA">
        <w:rPr>
          <w:rFonts w:ascii="Times New Roman" w:hAnsi="Times New Roman" w:cs="Times New Roman"/>
          <w:sz w:val="28"/>
          <w:szCs w:val="28"/>
        </w:rPr>
        <w:t xml:space="preserve"> умение использовать на уроке</w:t>
      </w:r>
      <w:r w:rsidR="00353629">
        <w:rPr>
          <w:rFonts w:ascii="Times New Roman" w:hAnsi="Times New Roman" w:cs="Times New Roman"/>
          <w:sz w:val="28"/>
          <w:szCs w:val="28"/>
        </w:rPr>
        <w:t xml:space="preserve"> </w:t>
      </w:r>
      <w:r w:rsidR="00D061CA">
        <w:rPr>
          <w:rFonts w:ascii="Times New Roman" w:hAnsi="Times New Roman" w:cs="Times New Roman"/>
          <w:sz w:val="28"/>
          <w:szCs w:val="28"/>
        </w:rPr>
        <w:t>различные</w:t>
      </w:r>
      <w:r w:rsidR="00353629">
        <w:rPr>
          <w:rFonts w:ascii="Times New Roman" w:hAnsi="Times New Roman" w:cs="Times New Roman"/>
          <w:sz w:val="28"/>
          <w:szCs w:val="28"/>
        </w:rPr>
        <w:t xml:space="preserve"> </w:t>
      </w:r>
      <w:r w:rsidR="00D061CA">
        <w:rPr>
          <w:rFonts w:ascii="Times New Roman" w:hAnsi="Times New Roman" w:cs="Times New Roman"/>
          <w:sz w:val="28"/>
          <w:szCs w:val="28"/>
        </w:rPr>
        <w:t xml:space="preserve">методы и </w:t>
      </w:r>
      <w:r w:rsidR="00353629">
        <w:rPr>
          <w:rFonts w:ascii="Times New Roman" w:hAnsi="Times New Roman" w:cs="Times New Roman"/>
          <w:sz w:val="28"/>
          <w:szCs w:val="28"/>
        </w:rPr>
        <w:t>приёмы работы с обучающимися.</w:t>
      </w:r>
    </w:p>
    <w:sectPr w:rsidR="00357705" w:rsidRPr="00DE6BFB" w:rsidSect="0082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BFB"/>
    <w:rsid w:val="002E460F"/>
    <w:rsid w:val="00353629"/>
    <w:rsid w:val="00357705"/>
    <w:rsid w:val="0037786D"/>
    <w:rsid w:val="003D5736"/>
    <w:rsid w:val="00402C01"/>
    <w:rsid w:val="005E304B"/>
    <w:rsid w:val="005F6067"/>
    <w:rsid w:val="007823B3"/>
    <w:rsid w:val="00821FD9"/>
    <w:rsid w:val="00905E22"/>
    <w:rsid w:val="00B074C6"/>
    <w:rsid w:val="00BC44B4"/>
    <w:rsid w:val="00D061CA"/>
    <w:rsid w:val="00D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70F15-DB99-477F-8B14-F5F19B3C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6D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78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123</cp:lastModifiedBy>
  <cp:revision>6</cp:revision>
  <cp:lastPrinted>2024-10-28T11:01:00Z</cp:lastPrinted>
  <dcterms:created xsi:type="dcterms:W3CDTF">2024-10-28T09:10:00Z</dcterms:created>
  <dcterms:modified xsi:type="dcterms:W3CDTF">2024-10-29T06:10:00Z</dcterms:modified>
</cp:coreProperties>
</file>