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3420DB" w:rsidRDefault="003420DB" w:rsidP="006273F1">
      <w:pPr>
        <w:jc w:val="center"/>
        <w:rPr>
          <w:i/>
          <w:lang w:val="en-US"/>
        </w:rPr>
      </w:pPr>
      <w:r>
        <w:rPr>
          <w:i/>
          <w:lang w:val="en-US"/>
        </w:rPr>
        <w:t>[</w:t>
      </w:r>
      <w:r w:rsidR="008B71CE">
        <w:rPr>
          <w:i/>
          <w:lang w:val="en-US"/>
        </w:rPr>
        <w:t>sch663239</w:t>
      </w:r>
      <w:r>
        <w:rPr>
          <w:i/>
          <w:lang w:val="en-US"/>
        </w:rPr>
        <w:t>]</w:t>
      </w:r>
    </w:p>
    <w:p w:rsidR="006273F1" w:rsidRDefault="006273F1">
      <w:bookmarkStart w:id="0" w:name="_GoBack"/>
      <w:bookmarkEnd w:id="0"/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1CE" w:rsidRDefault="008B71CE" w:rsidP="008B71C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1. </w:t>
            </w:r>
            <w:r w:rsidRPr="008B71CE">
              <w:rPr>
                <w:color w:val="auto"/>
                <w:shd w:val="clear" w:color="auto" w:fill="FFFFFF"/>
              </w:rPr>
              <w:t>Повышение уровня оснащенности школы компьютерной техникой</w:t>
            </w:r>
            <w:r>
              <w:rPr>
                <w:color w:val="auto"/>
                <w:shd w:val="clear" w:color="auto" w:fill="FFFFFF"/>
              </w:rPr>
              <w:t>.</w:t>
            </w:r>
          </w:p>
          <w:p w:rsidR="008B71CE" w:rsidRDefault="008B71CE" w:rsidP="008B71C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2. Доступ к высокоскоростному Интернету в каждом учебном кабинете школы.  </w:t>
            </w:r>
          </w:p>
          <w:p w:rsidR="006273F1" w:rsidRDefault="008B71CE" w:rsidP="008B71CE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3.Открытие кабинетов «Точки роста»</w:t>
            </w:r>
            <w:r>
              <w:t xml:space="preserve"> </w:t>
            </w:r>
            <w:r>
              <w:rPr>
                <w:color w:val="auto"/>
                <w:shd w:val="clear" w:color="auto" w:fill="FFFFFF"/>
              </w:rPr>
              <w:t>в</w:t>
            </w:r>
            <w:r w:rsidRPr="008B71CE">
              <w:rPr>
                <w:color w:val="auto"/>
                <w:shd w:val="clear" w:color="auto" w:fill="FFFFFF"/>
              </w:rPr>
              <w:t xml:space="preserve"> рамках федерального проекта «Современная школа» национального проекта «Образование»</w:t>
            </w:r>
          </w:p>
          <w:p w:rsidR="008B71CE" w:rsidRPr="008B71CE" w:rsidRDefault="008B71CE" w:rsidP="008B71CE">
            <w:pPr>
              <w:pStyle w:val="Default"/>
              <w:jc w:val="both"/>
            </w:pPr>
            <w:r>
              <w:rPr>
                <w:color w:val="auto"/>
                <w:shd w:val="clear" w:color="auto" w:fill="FFFFFF"/>
              </w:rPr>
              <w:t>4. Материально-техническое обеспечение программ дополнительного образования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F94" w:rsidRPr="006A5F94" w:rsidRDefault="006A5F94" w:rsidP="006A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5F9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1.Сотрудничество с ВУЗами по привлечению студентов,</w:t>
            </w:r>
          </w:p>
          <w:p w:rsidR="006A5F94" w:rsidRDefault="006A5F94" w:rsidP="006A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5F9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для работы в школе</w:t>
            </w:r>
            <w:r w:rsidR="0043703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437033" w:rsidRDefault="00437033" w:rsidP="006A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 Участие в проекте «Земский учитель»</w:t>
            </w:r>
          </w:p>
          <w:p w:rsidR="00437033" w:rsidRDefault="00437033" w:rsidP="006A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 Переподготовка педагогических работников</w:t>
            </w:r>
          </w:p>
          <w:p w:rsidR="00437033" w:rsidRDefault="00437033" w:rsidP="00437033">
            <w:pPr>
              <w:pStyle w:val="Default"/>
              <w:jc w:val="both"/>
            </w:pPr>
            <w:r>
              <w:t xml:space="preserve">4. </w:t>
            </w:r>
            <w:r>
              <w:t>Организация сетевого партнерства и развитие</w:t>
            </w:r>
          </w:p>
          <w:p w:rsidR="00437033" w:rsidRDefault="00437033" w:rsidP="00437033">
            <w:pPr>
              <w:pStyle w:val="Default"/>
              <w:jc w:val="both"/>
            </w:pPr>
            <w:r>
              <w:t>применения цифровых образовательных ресурсов:</w:t>
            </w:r>
          </w:p>
          <w:p w:rsidR="00437033" w:rsidRDefault="00437033" w:rsidP="00437033">
            <w:pPr>
              <w:pStyle w:val="Default"/>
              <w:jc w:val="both"/>
            </w:pPr>
            <w:r>
              <w:t>5</w:t>
            </w:r>
            <w:r>
              <w:t>. Разработка механизма и заключение договоров о</w:t>
            </w:r>
          </w:p>
          <w:p w:rsidR="006273F1" w:rsidRPr="006273F1" w:rsidRDefault="00437033" w:rsidP="00437033">
            <w:pPr>
              <w:pStyle w:val="Default"/>
              <w:jc w:val="both"/>
            </w:pPr>
            <w:r>
              <w:t xml:space="preserve">сетевом взаимодействии.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7033" w:rsidRDefault="00437033" w:rsidP="00437033">
            <w:pPr>
              <w:pStyle w:val="Default"/>
              <w:jc w:val="both"/>
            </w:pPr>
            <w:r>
              <w:t xml:space="preserve">Непрерывное </w:t>
            </w:r>
            <w:r>
              <w:t>с</w:t>
            </w:r>
            <w:r>
              <w:t xml:space="preserve">овершенствование </w:t>
            </w:r>
            <w:r>
              <w:t>п</w:t>
            </w:r>
            <w:r>
              <w:t xml:space="preserve">рофессиональных </w:t>
            </w:r>
          </w:p>
          <w:p w:rsidR="006273F1" w:rsidRPr="006273F1" w:rsidRDefault="00437033" w:rsidP="00437033">
            <w:pPr>
              <w:pStyle w:val="Default"/>
              <w:jc w:val="both"/>
            </w:pPr>
            <w:r>
              <w:t>компетенций педагогов (</w:t>
            </w:r>
            <w:r>
              <w:t>этап диагност</w:t>
            </w:r>
            <w:r>
              <w:t xml:space="preserve">ики затруднений </w:t>
            </w:r>
            <w:proofErr w:type="spellStart"/>
            <w:r>
              <w:t>профкомпетенций</w:t>
            </w:r>
            <w:proofErr w:type="spellEnd"/>
            <w:r>
              <w:t xml:space="preserve"> </w:t>
            </w:r>
            <w:r>
              <w:t>педагогов</w:t>
            </w:r>
            <w:r>
              <w:t xml:space="preserve">, </w:t>
            </w:r>
            <w:r>
              <w:t xml:space="preserve">анализ профессионального </w:t>
            </w:r>
            <w:proofErr w:type="gramStart"/>
            <w:r>
              <w:t xml:space="preserve">дефицита </w:t>
            </w:r>
            <w:r>
              <w:t xml:space="preserve"> учителей</w:t>
            </w:r>
            <w:proofErr w:type="gramEnd"/>
            <w:r>
              <w:t xml:space="preserve">, </w:t>
            </w:r>
            <w:r>
              <w:t>этап формирования модели</w:t>
            </w:r>
            <w:r>
              <w:t xml:space="preserve"> </w:t>
            </w:r>
            <w:r>
              <w:t xml:space="preserve">профессионального </w:t>
            </w:r>
            <w:r>
              <w:t xml:space="preserve">развития учителей МБОУ СОШ №2 и механизмов </w:t>
            </w:r>
            <w:r>
              <w:t xml:space="preserve">повышения квалификации на всех уровнях от </w:t>
            </w:r>
            <w:r>
              <w:t xml:space="preserve"> </w:t>
            </w:r>
            <w:proofErr w:type="spellStart"/>
            <w:r>
              <w:t>внутришкольн</w:t>
            </w:r>
            <w:r>
              <w:t>ого</w:t>
            </w:r>
            <w:proofErr w:type="spellEnd"/>
            <w:r>
              <w:t xml:space="preserve"> до сетевого взаимодействия, курсов </w:t>
            </w:r>
            <w:r>
              <w:t>повышения</w:t>
            </w:r>
            <w:r>
              <w:t xml:space="preserve"> </w:t>
            </w:r>
            <w:r>
              <w:t>к</w:t>
            </w:r>
            <w:r>
              <w:t xml:space="preserve">валификации;  </w:t>
            </w:r>
            <w:r>
              <w:t xml:space="preserve">этап апробации модели профессионального развития </w:t>
            </w:r>
            <w:r>
              <w:t xml:space="preserve">и механизма ПК; </w:t>
            </w:r>
            <w:r>
              <w:t xml:space="preserve">этап введения в штатный режим </w:t>
            </w:r>
            <w:r>
              <w:lastRenderedPageBreak/>
              <w:t>модели профессионального развития и механизма ПК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3D49" w:rsidRDefault="00F33D49" w:rsidP="00F33D49">
            <w:pPr>
              <w:pStyle w:val="Default"/>
              <w:jc w:val="both"/>
            </w:pPr>
            <w:r>
              <w:t xml:space="preserve">1. </w:t>
            </w:r>
            <w:r>
              <w:t xml:space="preserve">Организация мероприятий, </w:t>
            </w:r>
          </w:p>
          <w:p w:rsidR="00F33D49" w:rsidRDefault="00F33D49" w:rsidP="00F33D49">
            <w:pPr>
              <w:pStyle w:val="Default"/>
              <w:jc w:val="both"/>
            </w:pPr>
            <w:r>
              <w:t xml:space="preserve">направленных на сплочение </w:t>
            </w:r>
          </w:p>
          <w:p w:rsidR="006273F1" w:rsidRDefault="00F33D49" w:rsidP="00F33D49">
            <w:pPr>
              <w:pStyle w:val="Default"/>
              <w:jc w:val="both"/>
            </w:pPr>
            <w:r>
              <w:t>классных коллективов.</w:t>
            </w:r>
          </w:p>
          <w:p w:rsidR="00F33D49" w:rsidRDefault="00F33D49" w:rsidP="00F33D49">
            <w:pPr>
              <w:pStyle w:val="Default"/>
              <w:jc w:val="both"/>
            </w:pPr>
            <w:r>
              <w:t xml:space="preserve">2. Проведение тренингов по решению </w:t>
            </w:r>
            <w:r>
              <w:t>проблемных педагогических ситуаций</w:t>
            </w:r>
            <w:r>
              <w:t>.</w:t>
            </w:r>
          </w:p>
          <w:p w:rsidR="00F33D49" w:rsidRDefault="00F33D49" w:rsidP="00F33D49">
            <w:pPr>
              <w:pStyle w:val="Default"/>
              <w:jc w:val="both"/>
            </w:pPr>
            <w:r>
              <w:t xml:space="preserve">3. </w:t>
            </w:r>
            <w:r>
              <w:t>Пров</w:t>
            </w:r>
            <w:r>
              <w:t xml:space="preserve">едение тренингов с целью </w:t>
            </w:r>
            <w:r>
              <w:t xml:space="preserve">преодоления эмоциональной </w:t>
            </w:r>
            <w:r>
              <w:t xml:space="preserve">напряженности и </w:t>
            </w:r>
            <w:r>
              <w:t>профессионального выгорания учителей</w:t>
            </w:r>
            <w:r>
              <w:t>.</w:t>
            </w:r>
          </w:p>
          <w:p w:rsidR="00980CBF" w:rsidRDefault="00980CBF" w:rsidP="00980CBF">
            <w:pPr>
              <w:pStyle w:val="Default"/>
              <w:jc w:val="both"/>
            </w:pPr>
            <w:r>
              <w:t xml:space="preserve">4. </w:t>
            </w:r>
            <w:r>
              <w:t>Освоение педагогическими работниками</w:t>
            </w:r>
          </w:p>
          <w:p w:rsidR="00980CBF" w:rsidRDefault="00980CBF" w:rsidP="00980CBF">
            <w:pPr>
              <w:pStyle w:val="Default"/>
              <w:jc w:val="both"/>
            </w:pPr>
            <w:r>
              <w:t>современных методов активного взаимодействия с</w:t>
            </w:r>
          </w:p>
          <w:p w:rsidR="00980CBF" w:rsidRDefault="00980CBF" w:rsidP="00980CBF">
            <w:pPr>
              <w:pStyle w:val="Default"/>
              <w:jc w:val="both"/>
            </w:pPr>
            <w:r>
              <w:t>родителями учащихся с низкими образовательными</w:t>
            </w:r>
          </w:p>
          <w:p w:rsidR="00980CBF" w:rsidRDefault="00980CBF" w:rsidP="00980CBF">
            <w:pPr>
              <w:pStyle w:val="Default"/>
              <w:jc w:val="both"/>
            </w:pPr>
            <w:r>
              <w:t>результатами</w:t>
            </w:r>
            <w:r>
              <w:t>.</w:t>
            </w:r>
          </w:p>
          <w:p w:rsidR="00980CBF" w:rsidRDefault="00980CBF" w:rsidP="00980CBF">
            <w:pPr>
              <w:pStyle w:val="Default"/>
              <w:jc w:val="both"/>
            </w:pPr>
            <w:r>
              <w:t xml:space="preserve">5. </w:t>
            </w:r>
            <w:r>
              <w:t>Организация и проведение просветительской работы</w:t>
            </w:r>
          </w:p>
          <w:p w:rsidR="00980CBF" w:rsidRDefault="00980CBF" w:rsidP="00980CBF">
            <w:pPr>
              <w:pStyle w:val="Default"/>
              <w:jc w:val="both"/>
            </w:pPr>
            <w:r>
              <w:t>с родителями по вопросам возможных причин низких</w:t>
            </w:r>
          </w:p>
          <w:p w:rsidR="00980CBF" w:rsidRDefault="00980CBF" w:rsidP="00980CBF">
            <w:pPr>
              <w:pStyle w:val="Default"/>
              <w:jc w:val="both"/>
            </w:pPr>
            <w:r>
              <w:t>образовательных результатов и совместной работы</w:t>
            </w:r>
          </w:p>
          <w:p w:rsidR="00980CBF" w:rsidRDefault="00980CBF" w:rsidP="00980CBF">
            <w:pPr>
              <w:pStyle w:val="Default"/>
              <w:jc w:val="both"/>
            </w:pPr>
            <w:r>
              <w:t>по их преодолению.</w:t>
            </w:r>
          </w:p>
          <w:p w:rsidR="00980CBF" w:rsidRDefault="00980CBF" w:rsidP="00980CBF">
            <w:pPr>
              <w:pStyle w:val="Default"/>
              <w:jc w:val="both"/>
            </w:pPr>
            <w:r>
              <w:t xml:space="preserve">6.  </w:t>
            </w:r>
            <w:r>
              <w:t>Повышение квалификации педагогов по вопросам</w:t>
            </w:r>
          </w:p>
          <w:p w:rsidR="00980CBF" w:rsidRDefault="00980CBF" w:rsidP="00980CBF">
            <w:pPr>
              <w:pStyle w:val="Default"/>
              <w:jc w:val="both"/>
            </w:pPr>
            <w:r>
              <w:t>организации работы с детьми различных</w:t>
            </w:r>
            <w:r>
              <w:t xml:space="preserve"> </w:t>
            </w:r>
            <w:r>
              <w:t>категорий: одаренные дети, дети с ОВЗ, дети</w:t>
            </w:r>
            <w:r>
              <w:t xml:space="preserve"> </w:t>
            </w:r>
            <w:r>
              <w:t>группы «риска»;</w:t>
            </w:r>
            <w:r>
              <w:t xml:space="preserve"> </w:t>
            </w:r>
            <w:r>
              <w:t>тренинги формирования осознанного выбора</w:t>
            </w:r>
            <w:r>
              <w:t xml:space="preserve"> </w:t>
            </w:r>
            <w:r>
              <w:t>профессии; сопровождение семей, имеющих</w:t>
            </w:r>
            <w:r>
              <w:t xml:space="preserve"> </w:t>
            </w:r>
            <w:r>
              <w:t>детей с ОВЗ</w:t>
            </w:r>
            <w:r>
              <w:t>.</w:t>
            </w:r>
          </w:p>
          <w:p w:rsidR="00980CBF" w:rsidRDefault="00980CBF" w:rsidP="00980CBF">
            <w:pPr>
              <w:pStyle w:val="Default"/>
              <w:jc w:val="both"/>
            </w:pPr>
            <w:r>
              <w:t xml:space="preserve">7. </w:t>
            </w:r>
            <w:r>
              <w:t>Повышение квалификации педагогов по вопросам психолого-</w:t>
            </w:r>
          </w:p>
          <w:p w:rsidR="00980CBF" w:rsidRDefault="00980CBF" w:rsidP="00980CBF">
            <w:pPr>
              <w:pStyle w:val="Default"/>
              <w:jc w:val="both"/>
            </w:pPr>
            <w:r>
              <w:t>педагогической грамотности, совершенствования культуры</w:t>
            </w:r>
          </w:p>
          <w:p w:rsidR="00980CBF" w:rsidRDefault="00980CBF" w:rsidP="00980CBF">
            <w:pPr>
              <w:pStyle w:val="Default"/>
              <w:jc w:val="both"/>
            </w:pPr>
            <w:r>
              <w:t>педагогического общения, развития навыков конструктивного</w:t>
            </w:r>
          </w:p>
          <w:p w:rsidR="00980CBF" w:rsidRDefault="00980CBF" w:rsidP="00980CBF">
            <w:pPr>
              <w:pStyle w:val="Default"/>
              <w:jc w:val="both"/>
            </w:pPr>
            <w:r>
              <w:t>решения целого ряда проблемных ситуаций, владения</w:t>
            </w:r>
          </w:p>
          <w:p w:rsidR="00980CBF" w:rsidRDefault="00980CBF" w:rsidP="00980CBF">
            <w:pPr>
              <w:pStyle w:val="Default"/>
              <w:jc w:val="both"/>
            </w:pPr>
            <w:r>
              <w:lastRenderedPageBreak/>
              <w:t>способами профилактики и преодоления эмоциональной</w:t>
            </w:r>
          </w:p>
          <w:p w:rsidR="00980CBF" w:rsidRPr="006273F1" w:rsidRDefault="00980CBF" w:rsidP="00980CBF">
            <w:pPr>
              <w:pStyle w:val="Default"/>
              <w:jc w:val="both"/>
            </w:pPr>
            <w:r>
              <w:t>напряженности.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lastRenderedPageBreak/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7033" w:rsidRDefault="00437033" w:rsidP="00437033">
            <w:pPr>
              <w:pStyle w:val="Default"/>
              <w:jc w:val="both"/>
            </w:pPr>
            <w:r>
              <w:t xml:space="preserve">Формирование адресных образовательных программ </w:t>
            </w:r>
          </w:p>
          <w:p w:rsidR="00F33D49" w:rsidRDefault="00437033" w:rsidP="00F33D49">
            <w:pPr>
              <w:pStyle w:val="Default"/>
              <w:jc w:val="both"/>
            </w:pPr>
            <w:r>
              <w:t>по работе с обучающимися с трудностями в обучении:</w:t>
            </w:r>
            <w:r>
              <w:t xml:space="preserve"> д</w:t>
            </w:r>
            <w:r>
              <w:t xml:space="preserve">иагностика обучающимися с трудностями в обучении с целью выявления причин </w:t>
            </w:r>
            <w:r w:rsidR="00F33D49">
              <w:t>затруднений, о</w:t>
            </w:r>
            <w:r>
              <w:t>рганизация адресной корректировки проблем в обучении</w:t>
            </w:r>
            <w:r w:rsidR="00F33D49">
              <w:t>, в</w:t>
            </w:r>
            <w:r>
              <w:t xml:space="preserve">недрение в практику инструментов индивидуализации и дифференциации обучения по вопросам психолого-педагогического </w:t>
            </w:r>
            <w:r w:rsidR="00F33D49">
              <w:t>с</w:t>
            </w:r>
            <w:r>
              <w:t>опровождения обучающихся</w:t>
            </w:r>
            <w:r w:rsidR="00F33D49">
              <w:t>, с</w:t>
            </w:r>
            <w:r w:rsidR="00F33D49">
              <w:t xml:space="preserve">овершенствование </w:t>
            </w:r>
            <w:r w:rsidR="00F33D49">
              <w:t>д</w:t>
            </w:r>
            <w:r w:rsidR="00F33D49">
              <w:t xml:space="preserve">иагностической и </w:t>
            </w:r>
          </w:p>
          <w:p w:rsidR="006273F1" w:rsidRPr="006273F1" w:rsidRDefault="00F33D49" w:rsidP="00F33D49">
            <w:pPr>
              <w:pStyle w:val="Default"/>
              <w:jc w:val="both"/>
            </w:pPr>
            <w:r>
              <w:t>коррекционной работы</w:t>
            </w:r>
            <w:r>
              <w:t xml:space="preserve">  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37033"/>
    <w:rsid w:val="00492464"/>
    <w:rsid w:val="004A0FB6"/>
    <w:rsid w:val="006273F1"/>
    <w:rsid w:val="006A5F94"/>
    <w:rsid w:val="008B71CE"/>
    <w:rsid w:val="00980CBF"/>
    <w:rsid w:val="00A64EDD"/>
    <w:rsid w:val="00BE6869"/>
    <w:rsid w:val="00C00B3D"/>
    <w:rsid w:val="00CB46AA"/>
    <w:rsid w:val="00D96448"/>
    <w:rsid w:val="00E4583C"/>
    <w:rsid w:val="00EA79D5"/>
    <w:rsid w:val="00F3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Пользователь Windows</cp:lastModifiedBy>
  <cp:revision>2</cp:revision>
  <dcterms:created xsi:type="dcterms:W3CDTF">2021-04-01T13:10:00Z</dcterms:created>
  <dcterms:modified xsi:type="dcterms:W3CDTF">2021-04-01T13:10:00Z</dcterms:modified>
</cp:coreProperties>
</file>