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6D" w:rsidRPr="00DB37F1" w:rsidRDefault="00FE4B6D" w:rsidP="00DB37F1">
      <w:pPr>
        <w:pStyle w:val="17TABL-title"/>
        <w:pBdr>
          <w:top w:val="none" w:sz="0" w:space="0" w:color="auto"/>
          <w:bottom w:val="none" w:sz="0" w:space="0" w:color="auto"/>
        </w:pBdr>
        <w:spacing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B37F1">
        <w:rPr>
          <w:rFonts w:ascii="Times New Roman" w:hAnsi="Times New Roman" w:cs="Times New Roman"/>
          <w:b/>
          <w:sz w:val="32"/>
          <w:szCs w:val="32"/>
          <w:lang w:val="ru-RU"/>
        </w:rPr>
        <w:t xml:space="preserve">Бланк для педагога-психолога </w:t>
      </w:r>
      <w:r w:rsidR="00DB37F1" w:rsidRPr="00DB37F1">
        <w:rPr>
          <w:rFonts w:ascii="Times New Roman" w:hAnsi="Times New Roman" w:cs="Times New Roman"/>
          <w:b/>
          <w:sz w:val="32"/>
          <w:szCs w:val="32"/>
          <w:lang w:val="ru-RU"/>
        </w:rPr>
        <w:br/>
      </w:r>
      <w:r w:rsidRPr="00DB37F1">
        <w:rPr>
          <w:rFonts w:ascii="Times New Roman" w:hAnsi="Times New Roman" w:cs="Times New Roman"/>
          <w:b/>
          <w:sz w:val="32"/>
          <w:szCs w:val="32"/>
          <w:lang w:val="ru-RU"/>
        </w:rPr>
        <w:t>«Карта профессионального самоопределения учащегося»</w:t>
      </w:r>
    </w:p>
    <w:p w:rsidR="00FE4B6D" w:rsidRPr="00FE4B6D" w:rsidRDefault="00FE4B6D" w:rsidP="00FE4B6D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FE4B6D">
        <w:rPr>
          <w:rFonts w:ascii="Times New Roman" w:hAnsi="Times New Roman" w:cs="Times New Roman"/>
          <w:sz w:val="28"/>
          <w:szCs w:val="28"/>
        </w:rPr>
        <w:t xml:space="preserve">Ф. И. ученика </w:t>
      </w:r>
      <w:r w:rsidRPr="00FE4B6D">
        <w:rPr>
          <w:rStyle w:val="zapolnenie"/>
          <w:rFonts w:ascii="Times New Roman" w:hAnsi="Times New Roman" w:cs="Times New Roman"/>
          <w:sz w:val="28"/>
          <w:szCs w:val="28"/>
          <w:u w:val="thick"/>
        </w:rPr>
        <w:t xml:space="preserve">        </w:t>
      </w:r>
      <w:r w:rsidRPr="00FE4B6D">
        <w:rPr>
          <w:rFonts w:ascii="Times New Roman" w:hAnsi="Times New Roman" w:cs="Times New Roman"/>
          <w:sz w:val="28"/>
          <w:szCs w:val="28"/>
        </w:rPr>
        <w:t>Класс</w:t>
      </w:r>
      <w:r w:rsidRPr="00FE4B6D">
        <w:rPr>
          <w:rStyle w:val="zapolnenie"/>
          <w:rFonts w:ascii="Times New Roman" w:hAnsi="Times New Roman" w:cs="Times New Roman"/>
          <w:sz w:val="28"/>
          <w:szCs w:val="28"/>
          <w:u w:val="thick"/>
        </w:rPr>
        <w:t xml:space="preserve">   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35"/>
        <w:gridCol w:w="1070"/>
        <w:gridCol w:w="1401"/>
        <w:gridCol w:w="906"/>
        <w:gridCol w:w="3544"/>
      </w:tblGrid>
      <w:tr w:rsidR="00FE4B6D" w:rsidRPr="00DB37F1" w:rsidTr="00FE4B6D">
        <w:trPr>
          <w:trHeight w:val="60"/>
        </w:trPr>
        <w:tc>
          <w:tcPr>
            <w:tcW w:w="93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hroom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 планы</w:t>
            </w:r>
          </w:p>
        </w:tc>
      </w:tr>
      <w:tr w:rsidR="00FE4B6D" w:rsidRPr="00DB37F1" w:rsidTr="00FE4B6D">
        <w:trPr>
          <w:trHeight w:val="60"/>
        </w:trPr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>Профессия выбрана</w:t>
            </w:r>
          </w:p>
        </w:tc>
        <w:tc>
          <w:tcPr>
            <w:tcW w:w="3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0000" w:fill="auto"/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Выбрано несколько профессий (специальностей)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>Профессия не выбрана</w:t>
            </w:r>
          </w:p>
        </w:tc>
      </w:tr>
      <w:tr w:rsidR="00FE4B6D" w:rsidRPr="00DB37F1" w:rsidTr="00FE4B6D">
        <w:trPr>
          <w:trHeight w:val="60"/>
        </w:trPr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0000" w:fill="auto"/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Определено учреждение получения профессионального образования </w:t>
            </w:r>
          </w:p>
        </w:tc>
        <w:tc>
          <w:tcPr>
            <w:tcW w:w="3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>Определен уровень получения профессионального образования (</w:t>
            </w:r>
            <w:proofErr w:type="spellStart"/>
            <w:r w:rsidRPr="00DB37F1">
              <w:rPr>
                <w:rFonts w:ascii="Times New Roman" w:hAnsi="Times New Roman" w:cs="Times New Roman"/>
                <w:sz w:val="28"/>
                <w:szCs w:val="28"/>
              </w:rPr>
              <w:t>ссуз</w:t>
            </w:r>
            <w:proofErr w:type="spellEnd"/>
            <w:r w:rsidRPr="00DB37F1">
              <w:rPr>
                <w:rFonts w:ascii="Times New Roman" w:hAnsi="Times New Roman" w:cs="Times New Roman"/>
                <w:sz w:val="28"/>
                <w:szCs w:val="28"/>
              </w:rPr>
              <w:t>, вуз и др.)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>Не определено учреждение получения профессионального образования</w:t>
            </w:r>
          </w:p>
        </w:tc>
      </w:tr>
      <w:tr w:rsidR="00FE4B6D" w:rsidRPr="00DB37F1" w:rsidTr="00FE4B6D">
        <w:trPr>
          <w:trHeight w:val="60"/>
        </w:trPr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>Осуществляется практическая подготовка к выбранной профессии (профильное обучение, занятия в секциях, на факультативах и др., связанные с выбранной профессией)</w:t>
            </w:r>
          </w:p>
        </w:tc>
        <w:tc>
          <w:tcPr>
            <w:tcW w:w="3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0000" w:fill="auto"/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Осуществляется теоретическая подготовка по выбранной профессии (чтение статей, просмотр видео о профессии и др.)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не осуществляется </w:t>
            </w:r>
          </w:p>
        </w:tc>
      </w:tr>
      <w:tr w:rsidR="00FE4B6D" w:rsidRPr="00DB37F1" w:rsidTr="00FE4B6D">
        <w:trPr>
          <w:trHeight w:val="60"/>
        </w:trPr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>Есть запасной план достижения поставленных целей в случае неудачи</w:t>
            </w:r>
          </w:p>
        </w:tc>
        <w:tc>
          <w:tcPr>
            <w:tcW w:w="3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0000" w:fill="auto"/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Есть запасной план, предполагающий отказ от первоначальной цели и направленный на получение любой профессии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>Запасного плана нет</w:t>
            </w:r>
          </w:p>
        </w:tc>
      </w:tr>
      <w:tr w:rsidR="00FE4B6D" w:rsidRPr="00DB37F1" w:rsidTr="00FE4B6D">
        <w:trPr>
          <w:trHeight w:val="60"/>
        </w:trPr>
        <w:tc>
          <w:tcPr>
            <w:tcW w:w="93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hroom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>Мотив выбора профессии</w:t>
            </w:r>
          </w:p>
        </w:tc>
      </w:tr>
      <w:tr w:rsidR="00FE4B6D" w:rsidRPr="00DB37F1" w:rsidTr="00FE4B6D">
        <w:trPr>
          <w:trHeight w:val="60"/>
        </w:trPr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0000" w:fill="auto"/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>Престиж профессии</w:t>
            </w:r>
          </w:p>
        </w:tc>
        <w:tc>
          <w:tcPr>
            <w:tcW w:w="2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>Материальное благополучие</w:t>
            </w:r>
          </w:p>
        </w:tc>
        <w:tc>
          <w:tcPr>
            <w:tcW w:w="4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>Польза для людей</w:t>
            </w:r>
          </w:p>
        </w:tc>
      </w:tr>
      <w:tr w:rsidR="00FE4B6D" w:rsidRPr="00DB37F1" w:rsidTr="00FE4B6D">
        <w:trPr>
          <w:trHeight w:val="60"/>
        </w:trPr>
        <w:tc>
          <w:tcPr>
            <w:tcW w:w="93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hroom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Направленность личности в трудовой деятельности</w:t>
            </w:r>
          </w:p>
        </w:tc>
      </w:tr>
      <w:tr w:rsidR="00FE4B6D" w:rsidRPr="00DB37F1" w:rsidTr="00FE4B6D">
        <w:trPr>
          <w:trHeight w:val="60"/>
        </w:trPr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>Ориентация на достижение своих целей (индивидуалист)</w:t>
            </w:r>
          </w:p>
        </w:tc>
        <w:tc>
          <w:tcPr>
            <w:tcW w:w="2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0000" w:fill="auto"/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Направленность на общение (работа в команде)</w:t>
            </w:r>
          </w:p>
        </w:tc>
        <w:tc>
          <w:tcPr>
            <w:tcW w:w="4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>Направленность на дело (решение деловых проблем)</w:t>
            </w:r>
          </w:p>
        </w:tc>
      </w:tr>
      <w:tr w:rsidR="00FE4B6D" w:rsidRPr="00DB37F1" w:rsidTr="00FE4B6D">
        <w:trPr>
          <w:trHeight w:val="60"/>
        </w:trPr>
        <w:tc>
          <w:tcPr>
            <w:tcW w:w="93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hroom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>Направления профессиональной деятельности</w:t>
            </w:r>
          </w:p>
        </w:tc>
      </w:tr>
      <w:tr w:rsidR="00FE4B6D" w:rsidRPr="00DB37F1" w:rsidTr="00FE4B6D">
        <w:trPr>
          <w:trHeight w:val="60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 xml:space="preserve">Физика и математика  </w:t>
            </w:r>
          </w:p>
        </w:tc>
        <w:tc>
          <w:tcPr>
            <w:tcW w:w="5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и искусство </w:t>
            </w:r>
          </w:p>
        </w:tc>
      </w:tr>
      <w:tr w:rsidR="00FE4B6D" w:rsidRPr="00DB37F1" w:rsidTr="00FE4B6D">
        <w:trPr>
          <w:trHeight w:val="60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0000" w:fill="auto"/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Химия и биология  </w:t>
            </w:r>
          </w:p>
        </w:tc>
        <w:tc>
          <w:tcPr>
            <w:tcW w:w="5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 xml:space="preserve">История и политика  </w:t>
            </w:r>
          </w:p>
        </w:tc>
      </w:tr>
      <w:tr w:rsidR="00FE4B6D" w:rsidRPr="00DB37F1" w:rsidTr="00FE4B6D">
        <w:trPr>
          <w:trHeight w:val="60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 xml:space="preserve">Радиотехника и электроника </w:t>
            </w:r>
          </w:p>
        </w:tc>
        <w:tc>
          <w:tcPr>
            <w:tcW w:w="5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0000" w:fill="auto"/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Педагогика и медицина  </w:t>
            </w:r>
          </w:p>
        </w:tc>
      </w:tr>
      <w:tr w:rsidR="00FE4B6D" w:rsidRPr="00DB37F1" w:rsidTr="00FE4B6D">
        <w:trPr>
          <w:trHeight w:val="60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 xml:space="preserve">Механика и конструирование </w:t>
            </w:r>
          </w:p>
        </w:tc>
        <w:tc>
          <w:tcPr>
            <w:tcW w:w="5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Предпринимательство и домоводство </w:t>
            </w:r>
          </w:p>
        </w:tc>
      </w:tr>
      <w:tr w:rsidR="00FE4B6D" w:rsidRPr="00DB37F1" w:rsidTr="00FE4B6D">
        <w:trPr>
          <w:trHeight w:val="60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и геология </w:t>
            </w:r>
          </w:p>
        </w:tc>
        <w:tc>
          <w:tcPr>
            <w:tcW w:w="5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0000" w:fill="auto"/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Спорт и военное дело </w:t>
            </w:r>
          </w:p>
        </w:tc>
      </w:tr>
      <w:tr w:rsidR="00FE4B6D" w:rsidRPr="00DB37F1" w:rsidTr="00FE4B6D">
        <w:trPr>
          <w:trHeight w:val="271"/>
        </w:trPr>
        <w:tc>
          <w:tcPr>
            <w:tcW w:w="93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hroom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>Матрица выбора профессии</w:t>
            </w:r>
          </w:p>
        </w:tc>
      </w:tr>
      <w:tr w:rsidR="00FE4B6D" w:rsidRPr="00DB37F1" w:rsidTr="00FE4B6D">
        <w:trPr>
          <w:trHeight w:val="60"/>
        </w:trPr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>Сфера труда</w:t>
            </w:r>
          </w:p>
        </w:tc>
        <w:tc>
          <w:tcPr>
            <w:tcW w:w="2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>Вид труда</w:t>
            </w:r>
          </w:p>
        </w:tc>
        <w:tc>
          <w:tcPr>
            <w:tcW w:w="4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</w:p>
        </w:tc>
      </w:tr>
      <w:tr w:rsidR="00FE4B6D" w:rsidRPr="00DB37F1" w:rsidTr="00FE4B6D">
        <w:trPr>
          <w:trHeight w:val="60"/>
        </w:trPr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2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 xml:space="preserve">Оздоровление </w:t>
            </w:r>
          </w:p>
        </w:tc>
        <w:tc>
          <w:tcPr>
            <w:tcW w:w="4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 xml:space="preserve">Врач, тренер </w:t>
            </w:r>
          </w:p>
        </w:tc>
      </w:tr>
      <w:tr w:rsidR="00FE4B6D" w:rsidRPr="00FE4B6D" w:rsidTr="00FE4B6D">
        <w:trPr>
          <w:trHeight w:val="60"/>
        </w:trPr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 xml:space="preserve">Техника </w:t>
            </w:r>
          </w:p>
        </w:tc>
        <w:tc>
          <w:tcPr>
            <w:tcW w:w="2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DB37F1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</w:p>
        </w:tc>
        <w:tc>
          <w:tcPr>
            <w:tcW w:w="4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E4B6D" w:rsidRPr="00FE4B6D" w:rsidRDefault="00FE4B6D" w:rsidP="00FE4B6D">
            <w:pPr>
              <w:pStyle w:val="17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7F1">
              <w:rPr>
                <w:rFonts w:ascii="Times New Roman" w:hAnsi="Times New Roman" w:cs="Times New Roman"/>
                <w:sz w:val="28"/>
                <w:szCs w:val="28"/>
              </w:rPr>
              <w:t>Инженер-конструктор</w:t>
            </w:r>
          </w:p>
        </w:tc>
      </w:tr>
    </w:tbl>
    <w:p w:rsidR="00FE4B6D" w:rsidRPr="00FE4B6D" w:rsidRDefault="00FE4B6D" w:rsidP="00FE4B6D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FE4B6D" w:rsidRPr="00FE4B6D" w:rsidRDefault="00FE4B6D" w:rsidP="00FE4B6D">
      <w:pPr>
        <w:pStyle w:val="17PRIL-txt"/>
        <w:spacing w:line="288" w:lineRule="auto"/>
        <w:rPr>
          <w:rStyle w:val="zapolnenie"/>
          <w:rFonts w:ascii="Times New Roman" w:hAnsi="Times New Roman" w:cs="Times New Roman"/>
          <w:sz w:val="28"/>
          <w:szCs w:val="28"/>
          <w:u w:val="thick"/>
        </w:rPr>
      </w:pPr>
      <w:r w:rsidRPr="00FE4B6D">
        <w:rPr>
          <w:rStyle w:val="Bold"/>
          <w:rFonts w:ascii="Times New Roman" w:hAnsi="Times New Roman" w:cs="Times New Roman"/>
          <w:sz w:val="28"/>
          <w:szCs w:val="28"/>
        </w:rPr>
        <w:t xml:space="preserve">Вывод: </w:t>
      </w:r>
      <w:r w:rsidRPr="00FE4B6D">
        <w:rPr>
          <w:rStyle w:val="zapolnenie"/>
          <w:rFonts w:ascii="Times New Roman" w:hAnsi="Times New Roman" w:cs="Times New Roman"/>
          <w:sz w:val="28"/>
          <w:szCs w:val="28"/>
          <w:u w:val="thick"/>
        </w:rPr>
        <w:t>у учащегося достаточный уровень готовности к выбору профессии: имеются планы по получению профессионального образования, выбранное направление профессиональной деятельности позволяет реализовать ведущие мотивы и направленность личности.</w:t>
      </w:r>
    </w:p>
    <w:p w:rsidR="00FE4B6D" w:rsidRPr="00FE4B6D" w:rsidRDefault="00FE4B6D" w:rsidP="00FE4B6D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8"/>
          <w:szCs w:val="28"/>
        </w:rPr>
      </w:pPr>
    </w:p>
    <w:p w:rsidR="00056C29" w:rsidRPr="00FE4B6D" w:rsidRDefault="00FE4B6D" w:rsidP="00FE4B6D">
      <w:pPr>
        <w:rPr>
          <w:rFonts w:ascii="Times New Roman" w:hAnsi="Times New Roman" w:cs="Times New Roman"/>
          <w:sz w:val="28"/>
          <w:szCs w:val="28"/>
        </w:rPr>
      </w:pPr>
      <w:r w:rsidRPr="00FE4B6D">
        <w:rPr>
          <w:rStyle w:val="Bold"/>
          <w:rFonts w:ascii="Times New Roman" w:hAnsi="Times New Roman" w:cs="Times New Roman"/>
          <w:sz w:val="28"/>
          <w:szCs w:val="28"/>
        </w:rPr>
        <w:t>Рекомендации:</w:t>
      </w:r>
      <w:r w:rsidRPr="00FE4B6D">
        <w:rPr>
          <w:rFonts w:ascii="Times New Roman" w:hAnsi="Times New Roman" w:cs="Times New Roman"/>
          <w:sz w:val="28"/>
          <w:szCs w:val="28"/>
        </w:rPr>
        <w:t xml:space="preserve"> </w:t>
      </w:r>
      <w:r w:rsidRPr="00FE4B6D">
        <w:rPr>
          <w:rStyle w:val="zapolnenie"/>
          <w:rFonts w:ascii="Times New Roman" w:hAnsi="Times New Roman" w:cs="Times New Roman"/>
          <w:sz w:val="28"/>
          <w:szCs w:val="28"/>
          <w:u w:val="thick"/>
        </w:rPr>
        <w:t>Изучить более широкий спектр профессий, таких как</w:t>
      </w:r>
      <w:r w:rsidR="00DB37F1">
        <w:rPr>
          <w:rStyle w:val="zapolnenie"/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Pr="00FE4B6D">
        <w:rPr>
          <w:rStyle w:val="zapolnenie"/>
          <w:rFonts w:ascii="Times New Roman" w:hAnsi="Times New Roman" w:cs="Times New Roman"/>
          <w:sz w:val="28"/>
          <w:szCs w:val="28"/>
          <w:u w:val="thick"/>
        </w:rPr>
        <w:t>спортивный врач, инструктор в адаптивном спорте, реабилитационном центре, преподаватель в военной академии. Рассмотреть</w:t>
      </w:r>
      <w:r w:rsidR="00DB37F1">
        <w:rPr>
          <w:rStyle w:val="zapolnenie"/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Pr="00FE4B6D">
        <w:rPr>
          <w:rStyle w:val="zapolnenie"/>
          <w:rFonts w:ascii="Times New Roman" w:hAnsi="Times New Roman" w:cs="Times New Roman"/>
          <w:sz w:val="28"/>
          <w:szCs w:val="28"/>
          <w:u w:val="thick"/>
        </w:rPr>
        <w:t>возможность посещения занятий на факультативах по выбранному направлению профессиональной подготовки, разработать</w:t>
      </w:r>
      <w:r w:rsidR="00DB37F1">
        <w:rPr>
          <w:rStyle w:val="zapolnenie"/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Pr="00FE4B6D">
        <w:rPr>
          <w:rStyle w:val="zapolnenie"/>
          <w:rFonts w:ascii="Times New Roman" w:hAnsi="Times New Roman" w:cs="Times New Roman"/>
          <w:sz w:val="28"/>
          <w:szCs w:val="28"/>
          <w:u w:val="thick"/>
        </w:rPr>
        <w:t xml:space="preserve">запасной план получения выбранной профессии. </w:t>
      </w:r>
      <w:r w:rsidRPr="00FE4B6D">
        <w:rPr>
          <w:rStyle w:val="zapolnenie"/>
          <w:rFonts w:ascii="Times New Roman" w:hAnsi="Times New Roman" w:cs="Times New Roman"/>
          <w:sz w:val="28"/>
          <w:szCs w:val="28"/>
          <w:u w:val="thick"/>
        </w:rPr>
        <w:tab/>
      </w:r>
    </w:p>
    <w:sectPr w:rsidR="00056C29" w:rsidRPr="00FE4B6D" w:rsidSect="00056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hitney Semi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Nimrod Cyr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B6D"/>
    <w:rsid w:val="00056C29"/>
    <w:rsid w:val="005E4804"/>
    <w:rsid w:val="00B17E07"/>
    <w:rsid w:val="00B55937"/>
    <w:rsid w:val="00BF0698"/>
    <w:rsid w:val="00D177A4"/>
    <w:rsid w:val="00DB37F1"/>
    <w:rsid w:val="00FE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TABL-title">
    <w:name w:val="17TABL-title"/>
    <w:basedOn w:val="a"/>
    <w:uiPriority w:val="99"/>
    <w:rsid w:val="00FE4B6D"/>
    <w:pPr>
      <w:pBdr>
        <w:top w:val="single" w:sz="96" w:space="0" w:color="000000"/>
        <w:bottom w:val="single" w:sz="96" w:space="0" w:color="000000"/>
      </w:pBdr>
      <w:autoSpaceDE w:val="0"/>
      <w:autoSpaceDN w:val="0"/>
      <w:adjustRightInd w:val="0"/>
      <w:spacing w:after="454" w:line="240" w:lineRule="atLeast"/>
      <w:ind w:left="0" w:right="0"/>
      <w:jc w:val="left"/>
      <w:textAlignment w:val="center"/>
    </w:pPr>
    <w:rPr>
      <w:rFonts w:ascii="Whitney Semibold" w:hAnsi="Whitney Semibold" w:cs="Whitney Semibold"/>
      <w:color w:val="000000"/>
      <w:sz w:val="26"/>
      <w:szCs w:val="26"/>
      <w:lang w:val="en-US"/>
    </w:rPr>
  </w:style>
  <w:style w:type="paragraph" w:customStyle="1" w:styleId="17PRIL-txt">
    <w:name w:val="17PRIL-txt"/>
    <w:basedOn w:val="a"/>
    <w:uiPriority w:val="99"/>
    <w:rsid w:val="00FE4B6D"/>
    <w:pPr>
      <w:tabs>
        <w:tab w:val="center" w:pos="3827"/>
      </w:tabs>
      <w:autoSpaceDE w:val="0"/>
      <w:autoSpaceDN w:val="0"/>
      <w:adjustRightInd w:val="0"/>
      <w:spacing w:line="240" w:lineRule="atLeast"/>
      <w:ind w:left="283" w:right="283"/>
      <w:textAlignment w:val="center"/>
    </w:pPr>
    <w:rPr>
      <w:rFonts w:ascii="Whitney Book" w:hAnsi="Whitney Book" w:cs="Whitney Book"/>
      <w:color w:val="000000"/>
      <w:sz w:val="20"/>
      <w:szCs w:val="20"/>
      <w:u w:color="000000"/>
    </w:rPr>
  </w:style>
  <w:style w:type="paragraph" w:customStyle="1" w:styleId="17PRIL-header-1">
    <w:name w:val="17PRIL-header-1"/>
    <w:basedOn w:val="17PRIL-txt"/>
    <w:uiPriority w:val="99"/>
    <w:rsid w:val="00FE4B6D"/>
    <w:pPr>
      <w:spacing w:before="57" w:after="113" w:line="260" w:lineRule="atLeast"/>
      <w:jc w:val="center"/>
    </w:pPr>
    <w:rPr>
      <w:sz w:val="22"/>
      <w:szCs w:val="22"/>
    </w:rPr>
  </w:style>
  <w:style w:type="paragraph" w:customStyle="1" w:styleId="17TABL-hroom">
    <w:name w:val="17TABL-hroom"/>
    <w:basedOn w:val="a"/>
    <w:uiPriority w:val="99"/>
    <w:rsid w:val="00FE4B6D"/>
    <w:pPr>
      <w:autoSpaceDE w:val="0"/>
      <w:autoSpaceDN w:val="0"/>
      <w:adjustRightInd w:val="0"/>
      <w:spacing w:line="180" w:lineRule="atLeast"/>
      <w:ind w:left="0" w:right="0"/>
      <w:jc w:val="left"/>
      <w:textAlignment w:val="center"/>
    </w:pPr>
    <w:rPr>
      <w:rFonts w:ascii="Whitney Semibold" w:hAnsi="Whitney Semibold" w:cs="Whitney Semibold"/>
      <w:color w:val="000000"/>
      <w:sz w:val="15"/>
      <w:szCs w:val="15"/>
    </w:rPr>
  </w:style>
  <w:style w:type="paragraph" w:customStyle="1" w:styleId="17TABL-txt">
    <w:name w:val="17TABL-txt"/>
    <w:basedOn w:val="a"/>
    <w:uiPriority w:val="99"/>
    <w:rsid w:val="00FE4B6D"/>
    <w:pPr>
      <w:autoSpaceDE w:val="0"/>
      <w:autoSpaceDN w:val="0"/>
      <w:adjustRightInd w:val="0"/>
      <w:spacing w:line="180" w:lineRule="atLeast"/>
      <w:ind w:left="0" w:right="0"/>
      <w:jc w:val="left"/>
      <w:textAlignment w:val="center"/>
    </w:pPr>
    <w:rPr>
      <w:rFonts w:ascii="Whitney Book" w:hAnsi="Whitney Book" w:cs="Whitney Book"/>
      <w:color w:val="000000"/>
      <w:sz w:val="17"/>
      <w:szCs w:val="17"/>
    </w:rPr>
  </w:style>
  <w:style w:type="character" w:customStyle="1" w:styleId="zapolnenie">
    <w:name w:val="zapolnenie"/>
    <w:uiPriority w:val="99"/>
    <w:rsid w:val="00FE4B6D"/>
    <w:rPr>
      <w:rFonts w:ascii="Nimrod Cyr MT" w:hAnsi="Nimrod Cyr MT" w:cs="Nimrod Cyr MT"/>
      <w:i/>
      <w:iCs/>
      <w:color w:val="000000"/>
      <w:sz w:val="21"/>
      <w:szCs w:val="21"/>
    </w:rPr>
  </w:style>
  <w:style w:type="character" w:customStyle="1" w:styleId="Bold">
    <w:name w:val="Bold"/>
    <w:uiPriority w:val="99"/>
    <w:rsid w:val="00FE4B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5DCF5-8404-4C07-8AF3-A5983EEF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Ученик</cp:lastModifiedBy>
  <cp:revision>4</cp:revision>
  <dcterms:created xsi:type="dcterms:W3CDTF">2023-01-29T19:11:00Z</dcterms:created>
  <dcterms:modified xsi:type="dcterms:W3CDTF">2023-02-22T13:24:00Z</dcterms:modified>
</cp:coreProperties>
</file>