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92" w:rsidRDefault="00696253" w:rsidP="00BE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НЕДЕЛЮ с 02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тября 2023 по 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="00125D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</w:t>
      </w:r>
      <w:r w:rsidR="00125D5F">
        <w:rPr>
          <w:rFonts w:ascii="Times New Roman" w:hAnsi="Times New Roman" w:cs="Times New Roman"/>
          <w:b/>
          <w:sz w:val="28"/>
          <w:szCs w:val="28"/>
        </w:rPr>
        <w:t>ября</w:t>
      </w:r>
      <w:r w:rsidR="00D54CB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E379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384"/>
      </w:tblGrid>
      <w:tr w:rsidR="00BE3792" w:rsidTr="00551011">
        <w:trPr>
          <w:cantSplit/>
          <w:trHeight w:val="14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E3792" w:rsidRDefault="002A130E" w:rsidP="002A1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FB59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B" w:rsidRDefault="0054621D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456D04">
              <w:rPr>
                <w:rFonts w:ascii="Liberation Serif" w:hAnsi="Liberation Serif" w:cs="Liberation Serif"/>
              </w:rPr>
              <w:t xml:space="preserve"> ч.45м. -</w:t>
            </w:r>
            <w:r w:rsidR="00653E07">
              <w:rPr>
                <w:rFonts w:ascii="Liberation Serif" w:hAnsi="Liberation Serif" w:cs="Liberation Serif"/>
              </w:rPr>
              <w:t xml:space="preserve"> </w:t>
            </w:r>
            <w:r w:rsidR="00456D04">
              <w:rPr>
                <w:rFonts w:ascii="Liberation Serif" w:hAnsi="Liberation Serif" w:cs="Liberation Serif"/>
              </w:rPr>
              <w:t>Поднятие</w:t>
            </w:r>
            <w:r w:rsidR="00803367">
              <w:rPr>
                <w:rFonts w:ascii="Liberation Serif" w:hAnsi="Liberation Serif" w:cs="Liberation Serif"/>
              </w:rPr>
              <w:t xml:space="preserve"> Флага РФ – </w:t>
            </w:r>
            <w:r w:rsidR="00803367" w:rsidRPr="00803367">
              <w:rPr>
                <w:rFonts w:ascii="Liberation Serif" w:hAnsi="Liberation Serif" w:cs="Liberation Serif"/>
                <w:i/>
              </w:rPr>
              <w:t>отв. советник директора по воспитанию</w:t>
            </w:r>
          </w:p>
          <w:p w:rsidR="001549BF" w:rsidRDefault="001549BF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В/Д «Разговоры о важном». </w:t>
            </w:r>
          </w:p>
          <w:p w:rsidR="00A26782" w:rsidRDefault="00A26782" w:rsidP="00A2678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A26782">
              <w:rPr>
                <w:rFonts w:ascii="Liberation Serif" w:hAnsi="Liberation Serif" w:cs="Liberation Serif"/>
              </w:rPr>
              <w:t>Предоставление сведений о численности педагогических работников, осуществляющих классное руководство</w:t>
            </w:r>
            <w:r w:rsidRPr="00A26782">
              <w:rPr>
                <w:rFonts w:ascii="Liberation Serif" w:hAnsi="Liberation Serif" w:cs="Liberation Serif"/>
              </w:rPr>
              <w:t>.</w:t>
            </w:r>
            <w:r w:rsidRPr="00A26782">
              <w:rPr>
                <w:rFonts w:ascii="Liberation Serif" w:hAnsi="Liberation Serif" w:cs="Liberation Serif"/>
                <w:i/>
              </w:rPr>
              <w:t xml:space="preserve"> Отв. </w:t>
            </w:r>
            <w:proofErr w:type="spellStart"/>
            <w:r w:rsidRPr="00A26782">
              <w:rPr>
                <w:rFonts w:ascii="Liberation Serif" w:hAnsi="Liberation Serif" w:cs="Liberation Serif"/>
                <w:i/>
              </w:rPr>
              <w:t>гл.бухгалтер</w:t>
            </w:r>
            <w:proofErr w:type="spellEnd"/>
            <w:r w:rsidRPr="00A26782">
              <w:rPr>
                <w:rFonts w:ascii="Liberation Serif" w:hAnsi="Liberation Serif" w:cs="Liberation Serif"/>
                <w:i/>
              </w:rPr>
              <w:t xml:space="preserve"> Пушкарева Т.Г.</w:t>
            </w:r>
          </w:p>
          <w:p w:rsidR="00A47647" w:rsidRPr="00551011" w:rsidRDefault="00A47647" w:rsidP="00ED6C7E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E3792" w:rsidTr="004B37D4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6F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E3792" w:rsidRDefault="002A130E" w:rsidP="002A1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7E" w:rsidRDefault="00125D5F" w:rsidP="00187985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Школьный этап </w:t>
            </w:r>
            <w:proofErr w:type="spellStart"/>
            <w:r w:rsidR="00804FA4"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 w:rsidR="00804FA4">
              <w:rPr>
                <w:rFonts w:ascii="Times New Roman" w:eastAsia="Calibri" w:hAnsi="Times New Roman" w:cs="Times New Roman"/>
              </w:rPr>
              <w:t xml:space="preserve"> по </w:t>
            </w:r>
            <w:r w:rsidR="00187985">
              <w:rPr>
                <w:rFonts w:ascii="Times New Roman" w:eastAsia="Calibri" w:hAnsi="Times New Roman" w:cs="Times New Roman"/>
              </w:rPr>
              <w:t>географии</w:t>
            </w:r>
            <w:r w:rsidR="00804FA4">
              <w:rPr>
                <w:rFonts w:ascii="Times New Roman" w:eastAsia="Calibri" w:hAnsi="Times New Roman" w:cs="Times New Roman"/>
              </w:rPr>
              <w:t xml:space="preserve"> онлайн</w:t>
            </w:r>
            <w:r w:rsidR="00DB3A9B" w:rsidRPr="00DB3A9B">
              <w:rPr>
                <w:rFonts w:ascii="Times New Roman" w:eastAsia="Calibri" w:hAnsi="Times New Roman" w:cs="Times New Roman"/>
                <w:i/>
              </w:rPr>
              <w:t>. Отв. -</w:t>
            </w:r>
            <w:r w:rsidRPr="00DB3A9B">
              <w:rPr>
                <w:rFonts w:ascii="Times New Roman" w:eastAsia="Calibri" w:hAnsi="Times New Roman" w:cs="Times New Roman"/>
                <w:i/>
              </w:rPr>
              <w:t xml:space="preserve">зам. директора по УР </w:t>
            </w:r>
            <w:proofErr w:type="spellStart"/>
            <w:r w:rsidRPr="00DB3A9B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DB3A9B">
              <w:rPr>
                <w:rFonts w:ascii="Times New Roman" w:eastAsia="Calibri" w:hAnsi="Times New Roman" w:cs="Times New Roman"/>
                <w:i/>
              </w:rPr>
              <w:t xml:space="preserve"> Е.П.,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 xml:space="preserve">зав. филиалов Качур Е.А., Никанова Л.С., учителя-предметники по </w:t>
            </w:r>
            <w:r w:rsidR="00187985">
              <w:rPr>
                <w:rFonts w:ascii="Times New Roman" w:eastAsia="Calibri" w:hAnsi="Times New Roman" w:cs="Times New Roman"/>
                <w:i/>
              </w:rPr>
              <w:t>географии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1412CA" w:rsidRPr="00551011" w:rsidRDefault="001412CA" w:rsidP="00187985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E3792" w:rsidTr="00551011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0C54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E3792" w:rsidRDefault="002A130E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67" w:rsidRDefault="00125D5F" w:rsidP="002A13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="002A130E">
              <w:rPr>
                <w:rFonts w:ascii="Times New Roman" w:eastAsia="Calibri" w:hAnsi="Times New Roman" w:cs="Times New Roman"/>
              </w:rPr>
              <w:t xml:space="preserve">Праздничное районное мероприятие, посвящённое Дню учителя и 65-летию </w:t>
            </w:r>
            <w:r w:rsidR="00187985">
              <w:rPr>
                <w:rFonts w:ascii="Times New Roman" w:eastAsia="Calibri" w:hAnsi="Times New Roman" w:cs="Times New Roman"/>
              </w:rPr>
              <w:t xml:space="preserve">системы образования в </w:t>
            </w:r>
            <w:proofErr w:type="spellStart"/>
            <w:r w:rsidR="00187985">
              <w:rPr>
                <w:rFonts w:ascii="Times New Roman" w:eastAsia="Calibri" w:hAnsi="Times New Roman" w:cs="Times New Roman"/>
              </w:rPr>
              <w:t>Горноуральском</w:t>
            </w:r>
            <w:proofErr w:type="spellEnd"/>
            <w:r w:rsidR="00187985">
              <w:rPr>
                <w:rFonts w:ascii="Times New Roman" w:eastAsia="Calibri" w:hAnsi="Times New Roman" w:cs="Times New Roman"/>
              </w:rPr>
              <w:t xml:space="preserve"> городском округе, в Петрокаменском ЦК в 14.00. (Делегации от ОО)</w:t>
            </w:r>
          </w:p>
          <w:p w:rsidR="00187985" w:rsidRDefault="001412CA" w:rsidP="001412CA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412CA">
              <w:rPr>
                <w:rFonts w:ascii="Times New Roman" w:eastAsia="Calibri" w:hAnsi="Times New Roman" w:cs="Times New Roman"/>
              </w:rPr>
              <w:t>Предоставление отчетов по движению обучающихся общеобразовательных организаций за сентябрь 2023 года</w:t>
            </w:r>
            <w:r>
              <w:rPr>
                <w:rFonts w:ascii="Times New Roman" w:eastAsia="Calibri" w:hAnsi="Times New Roman" w:cs="Times New Roman"/>
                <w:i/>
              </w:rPr>
              <w:t xml:space="preserve">. Отв. –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по УР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Е.П.</w:t>
            </w:r>
          </w:p>
          <w:p w:rsidR="001412CA" w:rsidRPr="00137DF2" w:rsidRDefault="001412CA" w:rsidP="001412CA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412CA">
              <w:rPr>
                <w:rFonts w:ascii="Times New Roman" w:eastAsia="Calibri" w:hAnsi="Times New Roman" w:cs="Times New Roman"/>
              </w:rPr>
              <w:t>Подача заявок и работ на муниципальный конкурс,</w:t>
            </w:r>
            <w:r w:rsidRPr="001412CA">
              <w:rPr>
                <w:rFonts w:ascii="Times New Roman" w:eastAsia="Calibri" w:hAnsi="Times New Roman" w:cs="Times New Roman"/>
              </w:rPr>
              <w:t xml:space="preserve"> </w:t>
            </w:r>
            <w:r w:rsidRPr="001412CA">
              <w:rPr>
                <w:rFonts w:ascii="Times New Roman" w:eastAsia="Calibri" w:hAnsi="Times New Roman" w:cs="Times New Roman"/>
              </w:rPr>
              <w:t xml:space="preserve">посвящённый Дню пожилого человека «Бабушка </w:t>
            </w:r>
            <w:r w:rsidRPr="001412CA">
              <w:rPr>
                <w:rFonts w:ascii="Times New Roman" w:eastAsia="Calibri" w:hAnsi="Times New Roman" w:cs="Times New Roman"/>
              </w:rPr>
              <w:t>рядышком с дедушкой».</w:t>
            </w:r>
            <w:r>
              <w:rPr>
                <w:rFonts w:ascii="Times New Roman" w:eastAsia="Calibri" w:hAnsi="Times New Roman" w:cs="Times New Roman"/>
                <w:i/>
              </w:rPr>
              <w:t xml:space="preserve"> Отв.-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по ВР Южакова Л.В.</w:t>
            </w:r>
          </w:p>
        </w:tc>
      </w:tr>
      <w:tr w:rsidR="00BE3792" w:rsidTr="00551011">
        <w:trPr>
          <w:cantSplit/>
          <w:trHeight w:val="1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E3792" w:rsidRDefault="002A13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F2" w:rsidRDefault="00137DF2" w:rsidP="00137DF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137DF2">
              <w:rPr>
                <w:rFonts w:ascii="Liberation Serif" w:hAnsi="Liberation Serif" w:cs="Liberation Serif"/>
              </w:rPr>
              <w:t>09ч.00м.- «Орлята России», «Россия – мои горизонты»</w:t>
            </w:r>
            <w:r w:rsidR="00DB3A9B">
              <w:rPr>
                <w:rFonts w:ascii="Liberation Serif" w:hAnsi="Liberation Serif" w:cs="Liberation Serif"/>
              </w:rPr>
              <w:t>.</w:t>
            </w:r>
            <w:r w:rsidR="00ED6C7E">
              <w:rPr>
                <w:rFonts w:ascii="Liberation Serif" w:hAnsi="Liberation Serif" w:cs="Liberation Serif"/>
              </w:rPr>
              <w:t xml:space="preserve"> </w:t>
            </w:r>
            <w:r w:rsidR="00DB3A9B" w:rsidRPr="00DB3A9B">
              <w:rPr>
                <w:rFonts w:ascii="Liberation Serif" w:hAnsi="Liberation Serif" w:cs="Liberation Serif"/>
                <w:i/>
              </w:rPr>
              <w:t>Отв.</w:t>
            </w:r>
            <w:r w:rsidR="00ED6C7E" w:rsidRPr="00DB3A9B">
              <w:rPr>
                <w:rFonts w:ascii="Liberation Serif" w:hAnsi="Liberation Serif" w:cs="Liberation Serif"/>
                <w:i/>
              </w:rPr>
              <w:t xml:space="preserve">– </w:t>
            </w:r>
            <w:r>
              <w:rPr>
                <w:rFonts w:ascii="Liberation Serif" w:hAnsi="Liberation Serif" w:cs="Liberation Serif"/>
                <w:i/>
              </w:rPr>
              <w:t>классные руководители</w:t>
            </w:r>
          </w:p>
          <w:p w:rsidR="00187985" w:rsidRDefault="00187985" w:rsidP="00BF672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самоуправления.</w:t>
            </w:r>
          </w:p>
          <w:p w:rsidR="00645337" w:rsidRDefault="00187985" w:rsidP="00187985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Праздничное мероприятие для педагогических работников МБОУ СОШ №2 и филиалов, посвященное Дню учителя, в ДК </w:t>
            </w:r>
            <w:proofErr w:type="spellStart"/>
            <w:r>
              <w:rPr>
                <w:rFonts w:ascii="Times New Roman" w:hAnsi="Times New Roman" w:cs="Times New Roman"/>
              </w:rPr>
              <w:t>с.Южаково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1549B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Начало в 14.00.</w:t>
            </w:r>
          </w:p>
          <w:p w:rsidR="00CC5A36" w:rsidRPr="001549BF" w:rsidRDefault="00CC5A36" w:rsidP="00CC5A3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C5A36">
              <w:rPr>
                <w:rFonts w:ascii="Times New Roman" w:eastAsia="Calibri" w:hAnsi="Times New Roman" w:cs="Times New Roman"/>
              </w:rPr>
              <w:t>Подача заявок на участие в Муниципальной акции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C5A36">
              <w:rPr>
                <w:rFonts w:ascii="Times New Roman" w:eastAsia="Calibri" w:hAnsi="Times New Roman" w:cs="Times New Roman"/>
              </w:rPr>
              <w:t>«Молодое поколение за культуру безопасности на проезжей части»</w:t>
            </w:r>
            <w:r>
              <w:rPr>
                <w:rFonts w:ascii="Times New Roman" w:eastAsia="Calibri" w:hAnsi="Times New Roman" w:cs="Times New Roman"/>
              </w:rPr>
              <w:t xml:space="preserve"> в РДДТ.</w:t>
            </w:r>
            <w:r>
              <w:t xml:space="preserve"> </w:t>
            </w:r>
            <w:r w:rsidRPr="00CC5A36">
              <w:rPr>
                <w:rFonts w:ascii="Times New Roman" w:eastAsia="Calibri" w:hAnsi="Times New Roman" w:cs="Times New Roman"/>
                <w:i/>
              </w:rPr>
              <w:t>Отв.-</w:t>
            </w:r>
            <w:proofErr w:type="spellStart"/>
            <w:r w:rsidRPr="00CC5A36"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 w:rsidRPr="00CC5A36">
              <w:rPr>
                <w:rFonts w:ascii="Times New Roman" w:eastAsia="Calibri" w:hAnsi="Times New Roman" w:cs="Times New Roman"/>
                <w:i/>
              </w:rPr>
              <w:t xml:space="preserve"> по ВР Южакова Л.В.</w:t>
            </w:r>
          </w:p>
        </w:tc>
      </w:tr>
      <w:tr w:rsidR="00BE3792" w:rsidTr="00551011">
        <w:trPr>
          <w:cantSplit/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ED6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E3792" w:rsidRDefault="002A130E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BF" w:rsidRDefault="001412CA" w:rsidP="001412CA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412CA">
              <w:rPr>
                <w:rFonts w:ascii="Times New Roman" w:eastAsia="Calibri" w:hAnsi="Times New Roman" w:cs="Times New Roman"/>
              </w:rPr>
              <w:t>Загрузка сведений в РБД об отметках участников дополнительного периода ОГЭ</w:t>
            </w:r>
            <w:r w:rsidR="00CC5A36">
              <w:rPr>
                <w:rFonts w:ascii="Times New Roman" w:eastAsia="Calibri" w:hAnsi="Times New Roman" w:cs="Times New Roman"/>
              </w:rPr>
              <w:t xml:space="preserve">. </w:t>
            </w:r>
            <w:r w:rsidR="00CC5A36" w:rsidRPr="00CC5A36">
              <w:rPr>
                <w:rFonts w:ascii="Times New Roman" w:eastAsia="Calibri" w:hAnsi="Times New Roman" w:cs="Times New Roman"/>
                <w:i/>
              </w:rPr>
              <w:t xml:space="preserve">Отв. – </w:t>
            </w:r>
            <w:proofErr w:type="spellStart"/>
            <w:r w:rsidR="00CC5A36" w:rsidRPr="00CC5A36"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 w:rsidR="00CC5A36" w:rsidRPr="00CC5A36">
              <w:rPr>
                <w:rFonts w:ascii="Times New Roman" w:eastAsia="Calibri" w:hAnsi="Times New Roman" w:cs="Times New Roman"/>
                <w:i/>
              </w:rPr>
              <w:t xml:space="preserve"> по УР </w:t>
            </w:r>
            <w:proofErr w:type="spellStart"/>
            <w:r w:rsidR="00CC5A36" w:rsidRPr="00CC5A36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="00CC5A36" w:rsidRPr="00CC5A36">
              <w:rPr>
                <w:rFonts w:ascii="Times New Roman" w:eastAsia="Calibri" w:hAnsi="Times New Roman" w:cs="Times New Roman"/>
                <w:i/>
              </w:rPr>
              <w:t xml:space="preserve"> Е.П.</w:t>
            </w:r>
          </w:p>
          <w:p w:rsidR="00CC5A36" w:rsidRDefault="00CC5A36" w:rsidP="00CC5A36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C5A36">
              <w:rPr>
                <w:rFonts w:ascii="Times New Roman" w:eastAsia="Calibri" w:hAnsi="Times New Roman" w:cs="Times New Roman"/>
              </w:rPr>
              <w:t>Школьный этап областного конкурса художественного слова для учащихся начальной школы «</w:t>
            </w:r>
            <w:proofErr w:type="spellStart"/>
            <w:r w:rsidRPr="00CC5A36">
              <w:rPr>
                <w:rFonts w:ascii="Times New Roman" w:eastAsia="Calibri" w:hAnsi="Times New Roman" w:cs="Times New Roman"/>
              </w:rPr>
              <w:t>Читалочка</w:t>
            </w:r>
            <w:proofErr w:type="spellEnd"/>
            <w:r w:rsidRPr="00CC5A36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CC5A36">
              <w:rPr>
                <w:rFonts w:ascii="Times New Roman" w:eastAsia="Calibri" w:hAnsi="Times New Roman" w:cs="Times New Roman"/>
                <w:i/>
              </w:rPr>
              <w:t>Отв. – учителя начальных классов МБОУ СОШ №2 и филиалов</w:t>
            </w:r>
          </w:p>
          <w:p w:rsidR="00CC5A36" w:rsidRDefault="00CC5A36" w:rsidP="00CC5A36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C5A36">
              <w:rPr>
                <w:rFonts w:ascii="Times New Roman" w:eastAsia="Calibri" w:hAnsi="Times New Roman" w:cs="Times New Roman"/>
                <w:b/>
              </w:rPr>
              <w:t>До 06.10.2023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CC5A36">
              <w:rPr>
                <w:rFonts w:ascii="Times New Roman" w:eastAsia="Calibri" w:hAnsi="Times New Roman" w:cs="Times New Roman"/>
              </w:rPr>
              <w:t>Прием заявлений на предоставление путевок в оздоровительные организации в период осенних каникул и учебного времени 2023 года</w:t>
            </w:r>
            <w:r w:rsidRPr="00CC5A36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CC5A36" w:rsidRDefault="00CC5A36" w:rsidP="00CC5A36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C5A36">
              <w:rPr>
                <w:rFonts w:ascii="Times New Roman" w:eastAsia="Calibri" w:hAnsi="Times New Roman" w:cs="Times New Roman"/>
              </w:rPr>
              <w:t>Предоставление информации о выполнении норм питания воспитанников/обучающихся по количеству и калорийности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CC5A36">
              <w:rPr>
                <w:rFonts w:ascii="Times New Roman" w:eastAsia="Calibri" w:hAnsi="Times New Roman" w:cs="Times New Roman"/>
                <w:i/>
              </w:rPr>
              <w:t xml:space="preserve">Отв. – </w:t>
            </w:r>
            <w:proofErr w:type="spellStart"/>
            <w:r w:rsidRPr="00CC5A36"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 w:rsidRPr="00CC5A36">
              <w:rPr>
                <w:rFonts w:ascii="Times New Roman" w:eastAsia="Calibri" w:hAnsi="Times New Roman" w:cs="Times New Roman"/>
                <w:i/>
              </w:rPr>
              <w:t xml:space="preserve"> по АХЧ Тюрина Н.В., заведующие филиалами</w:t>
            </w:r>
          </w:p>
          <w:p w:rsidR="00CC5A36" w:rsidRPr="004F77C7" w:rsidRDefault="00CC5A36" w:rsidP="00CC5A3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C5A36">
              <w:rPr>
                <w:rFonts w:ascii="Times New Roman" w:eastAsia="Calibri" w:hAnsi="Times New Roman" w:cs="Times New Roman"/>
              </w:rPr>
              <w:t>Предоставление сведений о получателях мер социальной поддержки (программа ЕГИССО</w:t>
            </w:r>
            <w:r>
              <w:rPr>
                <w:rFonts w:ascii="Times New Roman" w:eastAsia="Calibri" w:hAnsi="Times New Roman" w:cs="Times New Roman"/>
              </w:rPr>
              <w:t xml:space="preserve">). </w:t>
            </w:r>
            <w:r w:rsidRPr="00CC5A36">
              <w:rPr>
                <w:rFonts w:ascii="Times New Roman" w:eastAsia="Calibri" w:hAnsi="Times New Roman" w:cs="Times New Roman"/>
                <w:i/>
              </w:rPr>
              <w:t xml:space="preserve">Отв. </w:t>
            </w:r>
            <w:proofErr w:type="spellStart"/>
            <w:r w:rsidRPr="00CC5A36">
              <w:rPr>
                <w:rFonts w:ascii="Times New Roman" w:eastAsia="Calibri" w:hAnsi="Times New Roman" w:cs="Times New Roman"/>
                <w:i/>
              </w:rPr>
              <w:t>гл.бухгалтер</w:t>
            </w:r>
            <w:proofErr w:type="spellEnd"/>
            <w:r w:rsidRPr="00CC5A36">
              <w:rPr>
                <w:rFonts w:ascii="Times New Roman" w:eastAsia="Calibri" w:hAnsi="Times New Roman" w:cs="Times New Roman"/>
                <w:i/>
              </w:rPr>
              <w:t xml:space="preserve"> Пушкарева Т.Г.</w:t>
            </w:r>
          </w:p>
        </w:tc>
      </w:tr>
      <w:tr w:rsidR="00551011" w:rsidTr="00551011">
        <w:trPr>
          <w:cantSplit/>
          <w:trHeight w:val="14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1011" w:rsidRDefault="00551011" w:rsidP="002A13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2A130E"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11" w:rsidRPr="00551011" w:rsidRDefault="00551011" w:rsidP="001549B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E3792" w:rsidTr="00551011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67" w:rsidRDefault="00A86467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87985">
              <w:rPr>
                <w:rFonts w:ascii="Times New Roman" w:hAnsi="Times New Roman" w:cs="Times New Roman"/>
              </w:rPr>
              <w:t>Неделя, посвященная космосу, в «</w:t>
            </w:r>
            <w:proofErr w:type="spellStart"/>
            <w:r w:rsidR="00187985">
              <w:rPr>
                <w:rFonts w:ascii="Times New Roman" w:hAnsi="Times New Roman" w:cs="Times New Roman"/>
              </w:rPr>
              <w:t>Башкарской</w:t>
            </w:r>
            <w:proofErr w:type="spellEnd"/>
            <w:r w:rsidR="00187985">
              <w:rPr>
                <w:rFonts w:ascii="Times New Roman" w:hAnsi="Times New Roman" w:cs="Times New Roman"/>
              </w:rPr>
              <w:t xml:space="preserve"> СОШ»</w:t>
            </w:r>
          </w:p>
          <w:p w:rsidR="00137DF2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549BF" w:rsidRPr="001549BF">
              <w:rPr>
                <w:rFonts w:ascii="Times New Roman" w:hAnsi="Times New Roman" w:cs="Times New Roman"/>
                <w:b/>
              </w:rPr>
              <w:t>!!!!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Предоставление рабочих программ по предметам (на уровень образования). </w:t>
            </w:r>
            <w:r w:rsidRPr="001C2E87">
              <w:rPr>
                <w:rFonts w:ascii="Times New Roman" w:hAnsi="Times New Roman" w:cs="Times New Roman"/>
                <w:i/>
              </w:rPr>
              <w:t>Отв. – учителя-предметники, руководители ШМО.</w:t>
            </w:r>
          </w:p>
          <w:p w:rsidR="00A26782" w:rsidRPr="001C2E87" w:rsidRDefault="00A2678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26782">
              <w:rPr>
                <w:rFonts w:ascii="Times New Roman" w:hAnsi="Times New Roman" w:cs="Times New Roman"/>
              </w:rPr>
              <w:t xml:space="preserve">Подготовка статистических отчётов ОО-1 по МБОУ СОШ №2,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A26782">
              <w:rPr>
                <w:rFonts w:ascii="Times New Roman" w:hAnsi="Times New Roman" w:cs="Times New Roman"/>
              </w:rPr>
              <w:t>Башкарской</w:t>
            </w:r>
            <w:proofErr w:type="spellEnd"/>
            <w:r w:rsidRPr="00A26782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>»</w:t>
            </w:r>
            <w:bookmarkStart w:id="0" w:name="_GoBack"/>
            <w:bookmarkEnd w:id="0"/>
            <w:r w:rsidRPr="00A26782">
              <w:rPr>
                <w:rFonts w:ascii="Times New Roman" w:hAnsi="Times New Roman" w:cs="Times New Roman"/>
              </w:rPr>
              <w:t xml:space="preserve"> и «</w:t>
            </w:r>
            <w:proofErr w:type="spellStart"/>
            <w:r w:rsidRPr="00A26782">
              <w:rPr>
                <w:rFonts w:ascii="Times New Roman" w:hAnsi="Times New Roman" w:cs="Times New Roman"/>
              </w:rPr>
              <w:t>Кайгородской</w:t>
            </w:r>
            <w:proofErr w:type="spellEnd"/>
            <w:r w:rsidRPr="00A26782">
              <w:rPr>
                <w:rFonts w:ascii="Times New Roman" w:hAnsi="Times New Roman" w:cs="Times New Roman"/>
              </w:rPr>
              <w:t xml:space="preserve"> СОШ».</w:t>
            </w:r>
            <w:r>
              <w:rPr>
                <w:rFonts w:ascii="Times New Roman" w:hAnsi="Times New Roman" w:cs="Times New Roman"/>
                <w:i/>
              </w:rPr>
              <w:t xml:space="preserve"> Отв. –директор Паньшина И.С.</w:t>
            </w:r>
          </w:p>
          <w:p w:rsidR="00137DF2" w:rsidRPr="000344AF" w:rsidRDefault="004B37D4" w:rsidP="00137DF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344AF">
              <w:rPr>
                <w:rFonts w:ascii="Times New Roman" w:hAnsi="Times New Roman" w:cs="Times New Roman"/>
                <w:b/>
              </w:rPr>
              <w:t xml:space="preserve"> </w:t>
            </w:r>
            <w:r w:rsidR="00137DF2" w:rsidRPr="000344AF">
              <w:rPr>
                <w:rFonts w:ascii="Times New Roman" w:hAnsi="Times New Roman" w:cs="Times New Roman"/>
                <w:b/>
              </w:rPr>
              <w:t>ВШК:</w:t>
            </w:r>
          </w:p>
          <w:p w:rsidR="00137DF2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344A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Посещение уроков в 1 классе (адаптационный период)</w:t>
            </w:r>
            <w:r w:rsidRPr="000344AF">
              <w:rPr>
                <w:rFonts w:ascii="Times New Roman" w:hAnsi="Times New Roman" w:cs="Times New Roman"/>
              </w:rPr>
              <w:t xml:space="preserve"> – </w:t>
            </w:r>
            <w:r w:rsidRPr="005D3C7C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5D3C7C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5D3C7C">
              <w:rPr>
                <w:rFonts w:ascii="Times New Roman" w:hAnsi="Times New Roman" w:cs="Times New Roman"/>
                <w:i/>
              </w:rPr>
              <w:t xml:space="preserve"> по УР </w:t>
            </w:r>
            <w:proofErr w:type="spellStart"/>
            <w:r w:rsidRPr="005D3C7C">
              <w:rPr>
                <w:rFonts w:ascii="Times New Roman" w:hAnsi="Times New Roman" w:cs="Times New Roman"/>
                <w:i/>
              </w:rPr>
              <w:t>Фалалеева</w:t>
            </w:r>
            <w:proofErr w:type="spellEnd"/>
            <w:r w:rsidRPr="005D3C7C">
              <w:rPr>
                <w:rFonts w:ascii="Times New Roman" w:hAnsi="Times New Roman" w:cs="Times New Roman"/>
                <w:i/>
              </w:rPr>
              <w:t xml:space="preserve"> Е.П.</w:t>
            </w:r>
          </w:p>
          <w:p w:rsidR="00C5395D" w:rsidRPr="00A86467" w:rsidRDefault="00C5395D" w:rsidP="00137DF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C5395D">
              <w:rPr>
                <w:rFonts w:ascii="Times New Roman" w:hAnsi="Times New Roman" w:cs="Times New Roman"/>
              </w:rPr>
              <w:t>Посещение уроков в 1-9 классах «</w:t>
            </w:r>
            <w:proofErr w:type="spellStart"/>
            <w:r w:rsidRPr="00C5395D">
              <w:rPr>
                <w:rFonts w:ascii="Times New Roman" w:hAnsi="Times New Roman" w:cs="Times New Roman"/>
              </w:rPr>
              <w:t>Башкарской</w:t>
            </w:r>
            <w:proofErr w:type="spellEnd"/>
            <w:r w:rsidRPr="00C5395D">
              <w:rPr>
                <w:rFonts w:ascii="Times New Roman" w:hAnsi="Times New Roman" w:cs="Times New Roman"/>
              </w:rPr>
              <w:t xml:space="preserve"> СОШ»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395D">
              <w:rPr>
                <w:rFonts w:ascii="Times New Roman" w:hAnsi="Times New Roman" w:cs="Times New Roman"/>
              </w:rPr>
              <w:t>(контроль качества обучения, адаптационный период).</w:t>
            </w:r>
            <w:r>
              <w:rPr>
                <w:rFonts w:ascii="Times New Roman" w:hAnsi="Times New Roman" w:cs="Times New Roman"/>
                <w:i/>
              </w:rPr>
              <w:t xml:space="preserve"> Отв. – заведующая филиалом Качур Е.А.</w:t>
            </w:r>
          </w:p>
          <w:p w:rsidR="00137DF2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344AF">
              <w:rPr>
                <w:rFonts w:ascii="Times New Roman" w:hAnsi="Times New Roman" w:cs="Times New Roman"/>
              </w:rPr>
              <w:t xml:space="preserve">- Заполнение </w:t>
            </w:r>
            <w:r>
              <w:rPr>
                <w:rFonts w:ascii="Times New Roman" w:hAnsi="Times New Roman" w:cs="Times New Roman"/>
              </w:rPr>
              <w:t xml:space="preserve">ФГИС «Моя школа». </w:t>
            </w:r>
            <w:r w:rsidRPr="00653E07">
              <w:rPr>
                <w:rFonts w:ascii="Times New Roman" w:hAnsi="Times New Roman" w:cs="Times New Roman"/>
                <w:i/>
              </w:rPr>
              <w:t xml:space="preserve">Отв. </w:t>
            </w:r>
            <w:r>
              <w:rPr>
                <w:rFonts w:ascii="Times New Roman" w:hAnsi="Times New Roman" w:cs="Times New Roman"/>
                <w:i/>
              </w:rPr>
              <w:t xml:space="preserve">– директор Паньшина И.С.,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53E07">
              <w:rPr>
                <w:rFonts w:ascii="Times New Roman" w:hAnsi="Times New Roman" w:cs="Times New Roman"/>
                <w:i/>
              </w:rPr>
              <w:t xml:space="preserve"> по УВР Южакова Т.М.</w:t>
            </w:r>
            <w:r w:rsidR="001549BF">
              <w:rPr>
                <w:rFonts w:ascii="Times New Roman" w:hAnsi="Times New Roman" w:cs="Times New Roman"/>
                <w:i/>
              </w:rPr>
              <w:t>, заведующие филиалами</w:t>
            </w:r>
          </w:p>
          <w:p w:rsidR="00F81D37" w:rsidRPr="001A3E29" w:rsidRDefault="00F81D37" w:rsidP="00187985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5F32C6" w:rsidRDefault="005F32C6" w:rsidP="009F4A31"/>
    <w:sectPr w:rsidR="005F32C6" w:rsidSect="00B112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C080A"/>
    <w:multiLevelType w:val="hybridMultilevel"/>
    <w:tmpl w:val="C4D4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2"/>
    <w:rsid w:val="000344AF"/>
    <w:rsid w:val="00070E5C"/>
    <w:rsid w:val="00087E0D"/>
    <w:rsid w:val="000A3C16"/>
    <w:rsid w:val="000B0751"/>
    <w:rsid w:val="000C54AA"/>
    <w:rsid w:val="000D0BE2"/>
    <w:rsid w:val="000D6DF6"/>
    <w:rsid w:val="000D7D6C"/>
    <w:rsid w:val="000F5454"/>
    <w:rsid w:val="000F5F8F"/>
    <w:rsid w:val="00125D5F"/>
    <w:rsid w:val="0013393C"/>
    <w:rsid w:val="00137DF2"/>
    <w:rsid w:val="001412CA"/>
    <w:rsid w:val="001549BF"/>
    <w:rsid w:val="00187985"/>
    <w:rsid w:val="001A3E29"/>
    <w:rsid w:val="001B1370"/>
    <w:rsid w:val="002448A4"/>
    <w:rsid w:val="00272B79"/>
    <w:rsid w:val="00282D48"/>
    <w:rsid w:val="002A130E"/>
    <w:rsid w:val="00300336"/>
    <w:rsid w:val="0031524D"/>
    <w:rsid w:val="0031694C"/>
    <w:rsid w:val="00353E49"/>
    <w:rsid w:val="00362D06"/>
    <w:rsid w:val="003727AF"/>
    <w:rsid w:val="00392196"/>
    <w:rsid w:val="003B3291"/>
    <w:rsid w:val="00421BAB"/>
    <w:rsid w:val="00440C49"/>
    <w:rsid w:val="00444091"/>
    <w:rsid w:val="00447991"/>
    <w:rsid w:val="004525D6"/>
    <w:rsid w:val="00456D04"/>
    <w:rsid w:val="00464437"/>
    <w:rsid w:val="004B37D4"/>
    <w:rsid w:val="004D7E0F"/>
    <w:rsid w:val="004F77C7"/>
    <w:rsid w:val="00506050"/>
    <w:rsid w:val="00516B0F"/>
    <w:rsid w:val="005376F8"/>
    <w:rsid w:val="0054621D"/>
    <w:rsid w:val="00551011"/>
    <w:rsid w:val="00553071"/>
    <w:rsid w:val="00554FE2"/>
    <w:rsid w:val="005B4E5C"/>
    <w:rsid w:val="005D3C7C"/>
    <w:rsid w:val="005F32C6"/>
    <w:rsid w:val="00613765"/>
    <w:rsid w:val="00621FAE"/>
    <w:rsid w:val="00641890"/>
    <w:rsid w:val="00645337"/>
    <w:rsid w:val="00653394"/>
    <w:rsid w:val="00653E07"/>
    <w:rsid w:val="00672EB1"/>
    <w:rsid w:val="00686401"/>
    <w:rsid w:val="00696253"/>
    <w:rsid w:val="006A20BB"/>
    <w:rsid w:val="006A67F5"/>
    <w:rsid w:val="006C1A51"/>
    <w:rsid w:val="006D04F7"/>
    <w:rsid w:val="006F3CD3"/>
    <w:rsid w:val="006F5EC5"/>
    <w:rsid w:val="00712400"/>
    <w:rsid w:val="0071597E"/>
    <w:rsid w:val="00727BE3"/>
    <w:rsid w:val="0073616F"/>
    <w:rsid w:val="00736485"/>
    <w:rsid w:val="0075342B"/>
    <w:rsid w:val="00754E01"/>
    <w:rsid w:val="00764FE3"/>
    <w:rsid w:val="00781F3C"/>
    <w:rsid w:val="007A3B4F"/>
    <w:rsid w:val="007B16DE"/>
    <w:rsid w:val="007B7BAA"/>
    <w:rsid w:val="007D6AF2"/>
    <w:rsid w:val="0080278B"/>
    <w:rsid w:val="00803367"/>
    <w:rsid w:val="00804FA4"/>
    <w:rsid w:val="00826CC3"/>
    <w:rsid w:val="00830317"/>
    <w:rsid w:val="00851EC6"/>
    <w:rsid w:val="00882813"/>
    <w:rsid w:val="008B0ED6"/>
    <w:rsid w:val="008C3989"/>
    <w:rsid w:val="008C794E"/>
    <w:rsid w:val="008D43F8"/>
    <w:rsid w:val="008F4395"/>
    <w:rsid w:val="008F5CEB"/>
    <w:rsid w:val="008F6ED7"/>
    <w:rsid w:val="009200EE"/>
    <w:rsid w:val="00943E10"/>
    <w:rsid w:val="00965F02"/>
    <w:rsid w:val="00992C50"/>
    <w:rsid w:val="009A00BF"/>
    <w:rsid w:val="009A31A8"/>
    <w:rsid w:val="009C717D"/>
    <w:rsid w:val="009E6244"/>
    <w:rsid w:val="009F4A31"/>
    <w:rsid w:val="009F5E12"/>
    <w:rsid w:val="00A03FFC"/>
    <w:rsid w:val="00A26782"/>
    <w:rsid w:val="00A34ADB"/>
    <w:rsid w:val="00A42823"/>
    <w:rsid w:val="00A47647"/>
    <w:rsid w:val="00A86467"/>
    <w:rsid w:val="00AA6780"/>
    <w:rsid w:val="00AB1042"/>
    <w:rsid w:val="00AC3D1A"/>
    <w:rsid w:val="00AC5477"/>
    <w:rsid w:val="00B01C43"/>
    <w:rsid w:val="00B112ED"/>
    <w:rsid w:val="00B6408D"/>
    <w:rsid w:val="00B87DB2"/>
    <w:rsid w:val="00BB60BA"/>
    <w:rsid w:val="00BC498C"/>
    <w:rsid w:val="00BE3792"/>
    <w:rsid w:val="00BF0F85"/>
    <w:rsid w:val="00BF672A"/>
    <w:rsid w:val="00C00D3A"/>
    <w:rsid w:val="00C048F8"/>
    <w:rsid w:val="00C27C19"/>
    <w:rsid w:val="00C32DE1"/>
    <w:rsid w:val="00C440EC"/>
    <w:rsid w:val="00C5395D"/>
    <w:rsid w:val="00CA0F06"/>
    <w:rsid w:val="00CC2CF6"/>
    <w:rsid w:val="00CC5A36"/>
    <w:rsid w:val="00CC6F20"/>
    <w:rsid w:val="00CE46A7"/>
    <w:rsid w:val="00CE78F7"/>
    <w:rsid w:val="00D12050"/>
    <w:rsid w:val="00D17B09"/>
    <w:rsid w:val="00D20751"/>
    <w:rsid w:val="00D54CB7"/>
    <w:rsid w:val="00D94EBF"/>
    <w:rsid w:val="00DA7B1D"/>
    <w:rsid w:val="00DB3A9B"/>
    <w:rsid w:val="00DC15A8"/>
    <w:rsid w:val="00DD7943"/>
    <w:rsid w:val="00DE24C1"/>
    <w:rsid w:val="00DF0BC3"/>
    <w:rsid w:val="00E2630B"/>
    <w:rsid w:val="00E273B7"/>
    <w:rsid w:val="00E27FE0"/>
    <w:rsid w:val="00E376DE"/>
    <w:rsid w:val="00E37B78"/>
    <w:rsid w:val="00E505F5"/>
    <w:rsid w:val="00E560F3"/>
    <w:rsid w:val="00ED2AF6"/>
    <w:rsid w:val="00ED6C7E"/>
    <w:rsid w:val="00F24BFA"/>
    <w:rsid w:val="00F30AE7"/>
    <w:rsid w:val="00F43C7E"/>
    <w:rsid w:val="00F44FAC"/>
    <w:rsid w:val="00F75DE3"/>
    <w:rsid w:val="00F81D37"/>
    <w:rsid w:val="00FA3E13"/>
    <w:rsid w:val="00FB5936"/>
    <w:rsid w:val="00FB6984"/>
    <w:rsid w:val="00FC06BF"/>
    <w:rsid w:val="00FC2D2A"/>
    <w:rsid w:val="00FD37F8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13F1-7027-4C85-B305-A909848C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F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D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uiPriority w:val="1"/>
    <w:rsid w:val="000F5F8F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paragraph" w:styleId="a8">
    <w:name w:val="List Paragraph"/>
    <w:basedOn w:val="a"/>
    <w:uiPriority w:val="34"/>
    <w:qFormat/>
    <w:rsid w:val="000F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8257-7ECF-4548-AF4D-0D1CAAFA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ТА</dc:creator>
  <cp:keywords/>
  <dc:description/>
  <cp:lastModifiedBy>Учетная запись Майкрософт</cp:lastModifiedBy>
  <cp:revision>2</cp:revision>
  <cp:lastPrinted>2023-10-03T12:20:00Z</cp:lastPrinted>
  <dcterms:created xsi:type="dcterms:W3CDTF">2023-10-03T12:20:00Z</dcterms:created>
  <dcterms:modified xsi:type="dcterms:W3CDTF">2023-10-03T12:20:00Z</dcterms:modified>
</cp:coreProperties>
</file>