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CE" w:rsidRPr="005951CE" w:rsidRDefault="005951CE" w:rsidP="005951CE">
      <w:pPr>
        <w:jc w:val="center"/>
        <w:rPr>
          <w:rFonts w:ascii="Liberation Serif" w:hAnsi="Liberation Serif"/>
          <w:b/>
          <w:sz w:val="28"/>
          <w:szCs w:val="28"/>
        </w:rPr>
      </w:pPr>
      <w:r w:rsidRPr="005951CE"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425450" cy="7124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1CE" w:rsidRPr="005951CE" w:rsidRDefault="005951CE" w:rsidP="005951C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951CE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5951CE" w:rsidRPr="005951CE" w:rsidRDefault="005951CE" w:rsidP="005951C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951CE">
        <w:rPr>
          <w:rFonts w:ascii="Liberation Serif" w:hAnsi="Liberation Serif" w:cs="Liberation Serif"/>
          <w:b/>
          <w:sz w:val="28"/>
          <w:szCs w:val="28"/>
        </w:rPr>
        <w:t>УПРАВЛЕНИЕ ОБРАЗОВАНИЯ</w:t>
      </w:r>
    </w:p>
    <w:p w:rsidR="005951CE" w:rsidRPr="005951CE" w:rsidRDefault="005951CE" w:rsidP="005951C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5951CE" w:rsidRPr="005951CE" w:rsidRDefault="005951CE" w:rsidP="005951CE">
      <w:pPr>
        <w:jc w:val="center"/>
        <w:rPr>
          <w:rFonts w:ascii="Liberation Serif" w:hAnsi="Liberation Serif" w:cs="Liberation Serif"/>
          <w:b/>
          <w:spacing w:val="50"/>
          <w:sz w:val="28"/>
          <w:szCs w:val="28"/>
        </w:rPr>
      </w:pPr>
      <w:r w:rsidRPr="005951CE">
        <w:rPr>
          <w:rFonts w:ascii="Liberation Serif" w:hAnsi="Liberation Serif" w:cs="Liberation Serif"/>
          <w:b/>
          <w:spacing w:val="50"/>
          <w:sz w:val="28"/>
          <w:szCs w:val="28"/>
        </w:rPr>
        <w:t>ПРИКАЗ</w:t>
      </w:r>
    </w:p>
    <w:p w:rsidR="005951CE" w:rsidRPr="005951CE" w:rsidRDefault="005A006C" w:rsidP="005951CE">
      <w:pPr>
        <w:jc w:val="center"/>
        <w:rPr>
          <w:rFonts w:ascii="Liberation Serif" w:hAnsi="Liberation Serif" w:cs="Liberation Serif"/>
          <w:b/>
          <w:spacing w:val="5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pict>
          <v:line id="_x0000_s1027" style="position:absolute;left:0;text-align:left;flip:y;z-index:251658240" from="0,2.75pt" to="488.15pt,2.75pt" strokeweight="4.5pt">
            <v:stroke linestyle="thickThin"/>
          </v:line>
        </w:pict>
      </w:r>
    </w:p>
    <w:p w:rsidR="005951CE" w:rsidRPr="005951CE" w:rsidRDefault="005951CE" w:rsidP="005951CE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5951CE" w:rsidRPr="005951CE" w:rsidTr="00F339F7">
        <w:tc>
          <w:tcPr>
            <w:tcW w:w="4926" w:type="dxa"/>
          </w:tcPr>
          <w:p w:rsidR="005951CE" w:rsidRPr="005951CE" w:rsidRDefault="005951CE" w:rsidP="00F339F7">
            <w:pPr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951CE">
              <w:rPr>
                <w:rFonts w:ascii="Liberation Serif" w:hAnsi="Liberation Serif" w:cs="Liberation Serif"/>
                <w:sz w:val="28"/>
                <w:szCs w:val="28"/>
              </w:rPr>
              <w:t>__________</w:t>
            </w:r>
          </w:p>
        </w:tc>
        <w:tc>
          <w:tcPr>
            <w:tcW w:w="4927" w:type="dxa"/>
          </w:tcPr>
          <w:p w:rsidR="005951CE" w:rsidRPr="005951CE" w:rsidRDefault="005951CE" w:rsidP="00F339F7">
            <w:pPr>
              <w:adjustRightInd w:val="0"/>
              <w:ind w:firstLine="301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951CE">
              <w:rPr>
                <w:rFonts w:ascii="Liberation Serif" w:hAnsi="Liberation Serif" w:cs="Liberation Serif"/>
                <w:sz w:val="28"/>
                <w:szCs w:val="28"/>
              </w:rPr>
              <w:t>__________</w:t>
            </w:r>
          </w:p>
        </w:tc>
      </w:tr>
      <w:tr w:rsidR="005951CE" w:rsidRPr="005951CE" w:rsidTr="00F339F7">
        <w:tc>
          <w:tcPr>
            <w:tcW w:w="9853" w:type="dxa"/>
            <w:gridSpan w:val="2"/>
          </w:tcPr>
          <w:p w:rsidR="005951CE" w:rsidRPr="005951CE" w:rsidRDefault="005951CE" w:rsidP="00F339F7">
            <w:pPr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5951CE" w:rsidRPr="005951CE" w:rsidRDefault="005951CE" w:rsidP="00F339F7">
            <w:pPr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951CE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5951CE" w:rsidRPr="005951CE" w:rsidRDefault="005951CE" w:rsidP="00F339F7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A01CA" w:rsidRPr="005951CE" w:rsidRDefault="00AA01CA" w:rsidP="00E7338D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5D07DF" w:rsidRPr="005951CE" w:rsidRDefault="005D07DF" w:rsidP="005951C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951CE">
        <w:rPr>
          <w:rFonts w:ascii="Liberation Serif" w:hAnsi="Liberation Serif" w:cs="Liberation Serif"/>
          <w:b/>
          <w:sz w:val="28"/>
          <w:szCs w:val="28"/>
        </w:rPr>
        <w:t>О пров</w:t>
      </w:r>
      <w:r w:rsidR="00596173">
        <w:rPr>
          <w:rFonts w:ascii="Liberation Serif" w:hAnsi="Liberation Serif" w:cs="Liberation Serif"/>
          <w:b/>
          <w:sz w:val="28"/>
          <w:szCs w:val="28"/>
        </w:rPr>
        <w:t xml:space="preserve">едении муниципального конкурса </w:t>
      </w:r>
      <w:r w:rsidRPr="005951CE">
        <w:rPr>
          <w:rFonts w:ascii="Liberation Serif" w:hAnsi="Liberation Serif" w:cs="Liberation Serif"/>
          <w:b/>
          <w:sz w:val="28"/>
          <w:szCs w:val="28"/>
        </w:rPr>
        <w:t xml:space="preserve">видеороликов </w:t>
      </w:r>
      <w:proofErr w:type="spellStart"/>
      <w:r w:rsidRPr="005951CE">
        <w:rPr>
          <w:rFonts w:ascii="Liberation Serif" w:hAnsi="Liberation Serif" w:cs="Liberation Serif"/>
          <w:b/>
          <w:sz w:val="28"/>
          <w:szCs w:val="28"/>
        </w:rPr>
        <w:t>Горноуральского</w:t>
      </w:r>
      <w:proofErr w:type="spellEnd"/>
      <w:r w:rsidRPr="005951CE">
        <w:rPr>
          <w:rFonts w:ascii="Liberation Serif" w:hAnsi="Liberation Serif" w:cs="Liberation Serif"/>
          <w:b/>
          <w:sz w:val="28"/>
          <w:szCs w:val="28"/>
        </w:rPr>
        <w:t xml:space="preserve"> городс</w:t>
      </w:r>
      <w:r w:rsidR="00596173">
        <w:rPr>
          <w:rFonts w:ascii="Liberation Serif" w:hAnsi="Liberation Serif" w:cs="Liberation Serif"/>
          <w:b/>
          <w:sz w:val="28"/>
          <w:szCs w:val="28"/>
        </w:rPr>
        <w:t>кого округа «</w:t>
      </w:r>
      <w:proofErr w:type="spellStart"/>
      <w:r w:rsidR="00596173">
        <w:rPr>
          <w:rFonts w:ascii="Liberation Serif" w:hAnsi="Liberation Serif" w:cs="Liberation Serif"/>
          <w:b/>
          <w:sz w:val="28"/>
          <w:szCs w:val="28"/>
        </w:rPr>
        <w:t>Видеоталант</w:t>
      </w:r>
      <w:proofErr w:type="spellEnd"/>
      <w:r w:rsidR="00596173">
        <w:rPr>
          <w:rFonts w:ascii="Liberation Serif" w:hAnsi="Liberation Serif" w:cs="Liberation Serif"/>
          <w:b/>
          <w:sz w:val="28"/>
          <w:szCs w:val="28"/>
        </w:rPr>
        <w:t>» в 2022-2023</w:t>
      </w:r>
      <w:r w:rsidRPr="005951CE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AA01CA" w:rsidRPr="005951CE" w:rsidRDefault="00AA01CA" w:rsidP="00AA01CA">
      <w:pPr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E7338D" w:rsidRDefault="005951CE" w:rsidP="00E7338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E7338D">
        <w:rPr>
          <w:rFonts w:ascii="Liberation Serif" w:hAnsi="Liberation Serif" w:cs="Liberation Serif"/>
          <w:sz w:val="28"/>
          <w:szCs w:val="28"/>
        </w:rPr>
        <w:t xml:space="preserve">В соответствии с Положением об управлении образования администрации </w:t>
      </w:r>
      <w:proofErr w:type="spellStart"/>
      <w:r w:rsidR="00E7338D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E7338D">
        <w:rPr>
          <w:rFonts w:ascii="Liberation Serif" w:hAnsi="Liberation Serif" w:cs="Liberation Serif"/>
          <w:sz w:val="28"/>
          <w:szCs w:val="28"/>
        </w:rPr>
        <w:t xml:space="preserve"> городского округа, утверждённым решением Думы </w:t>
      </w:r>
      <w:proofErr w:type="spellStart"/>
      <w:r w:rsidR="00E7338D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E7338D">
        <w:rPr>
          <w:rFonts w:ascii="Liberation Serif" w:hAnsi="Liberation Serif" w:cs="Liberation Serif"/>
          <w:sz w:val="28"/>
          <w:szCs w:val="28"/>
        </w:rPr>
        <w:t xml:space="preserve"> городского округа от 24.06.2021 №64/7 </w:t>
      </w:r>
      <w:r w:rsidR="00E7338D" w:rsidRPr="00E7338D">
        <w:rPr>
          <w:rFonts w:ascii="Liberation Serif" w:hAnsi="Liberation Serif" w:cs="Liberation Serif"/>
          <w:sz w:val="28"/>
          <w:szCs w:val="28"/>
        </w:rPr>
        <w:t>«Об утверждении муниципальных заданий муниципальным бюджетным и автономным образовательным учреждениям на плановый период 2022 год»,</w:t>
      </w:r>
      <w:r w:rsidR="00E7338D">
        <w:rPr>
          <w:rFonts w:ascii="Liberation Serif" w:hAnsi="Liberation Serif" w:cs="Liberation Serif"/>
          <w:sz w:val="28"/>
          <w:szCs w:val="28"/>
        </w:rPr>
        <w:t xml:space="preserve"> в соответствии с планом мероприятий муниципального бюджетного учреждения дополнительного образования «Районный дом детского творчества», в целях создания благоприятных условий для проявления детской инициативы, реализации детьми и подростками их творческих способностей и интересов</w:t>
      </w:r>
    </w:p>
    <w:p w:rsidR="005951CE" w:rsidRPr="005951CE" w:rsidRDefault="005951CE" w:rsidP="00E7338D">
      <w:pPr>
        <w:shd w:val="clear" w:color="auto" w:fill="FFFFFF"/>
        <w:tabs>
          <w:tab w:val="left" w:pos="567"/>
        </w:tabs>
        <w:ind w:right="5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951CE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AA01CA" w:rsidRPr="005951CE" w:rsidRDefault="00AA01CA" w:rsidP="00596173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951CE">
        <w:rPr>
          <w:rFonts w:ascii="Liberation Serif" w:hAnsi="Liberation Serif" w:cs="Liberation Serif"/>
          <w:sz w:val="28"/>
          <w:szCs w:val="28"/>
        </w:rPr>
        <w:t xml:space="preserve">1. Провести муниципальный конкурс </w:t>
      </w:r>
      <w:r w:rsidR="005D07DF" w:rsidRPr="005951CE">
        <w:rPr>
          <w:rFonts w:ascii="Liberation Serif" w:hAnsi="Liberation Serif" w:cs="Liberation Serif"/>
          <w:sz w:val="28"/>
          <w:szCs w:val="28"/>
        </w:rPr>
        <w:t>видеороликов «</w:t>
      </w:r>
      <w:proofErr w:type="spellStart"/>
      <w:r w:rsidR="005D07DF" w:rsidRPr="005951CE"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="005D07DF" w:rsidRPr="005951CE">
        <w:rPr>
          <w:rFonts w:ascii="Liberation Serif" w:hAnsi="Liberation Serif" w:cs="Liberation Serif"/>
          <w:sz w:val="28"/>
          <w:szCs w:val="28"/>
        </w:rPr>
        <w:t>»</w:t>
      </w:r>
      <w:r w:rsidRPr="005951CE">
        <w:rPr>
          <w:rFonts w:ascii="Liberation Serif" w:hAnsi="Liberation Serif" w:cs="Liberation Serif"/>
          <w:sz w:val="28"/>
          <w:szCs w:val="28"/>
        </w:rPr>
        <w:t xml:space="preserve"> в сроки:</w:t>
      </w:r>
    </w:p>
    <w:p w:rsidR="00AA01CA" w:rsidRPr="005951CE" w:rsidRDefault="00E7338D" w:rsidP="0059617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первый</w:t>
      </w:r>
      <w:r w:rsidR="00AA01CA" w:rsidRPr="005951CE">
        <w:rPr>
          <w:rFonts w:ascii="Liberation Serif" w:hAnsi="Liberation Serif" w:cs="Liberation Serif"/>
          <w:sz w:val="28"/>
          <w:szCs w:val="28"/>
        </w:rPr>
        <w:t xml:space="preserve"> этап (на уровне образовательной организации) </w:t>
      </w:r>
      <w:r w:rsidR="000221C8">
        <w:rPr>
          <w:rFonts w:ascii="Liberation Serif" w:hAnsi="Liberation Serif" w:cs="Liberation Serif"/>
          <w:sz w:val="28"/>
          <w:szCs w:val="28"/>
        </w:rPr>
        <w:t>сентябрь-октябрь 2022</w:t>
      </w:r>
      <w:r w:rsidR="00596173">
        <w:rPr>
          <w:rFonts w:ascii="Liberation Serif" w:hAnsi="Liberation Serif" w:cs="Liberation Serif"/>
          <w:sz w:val="28"/>
          <w:szCs w:val="28"/>
        </w:rPr>
        <w:t xml:space="preserve"> г. </w:t>
      </w:r>
    </w:p>
    <w:p w:rsidR="00AA01CA" w:rsidRPr="005951CE" w:rsidRDefault="00E7338D" w:rsidP="0059617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второй</w:t>
      </w:r>
      <w:r w:rsidR="00AA01CA" w:rsidRPr="005951CE">
        <w:rPr>
          <w:rFonts w:ascii="Liberation Serif" w:hAnsi="Liberation Serif" w:cs="Liberation Serif"/>
          <w:sz w:val="28"/>
          <w:szCs w:val="28"/>
        </w:rPr>
        <w:t xml:space="preserve"> этап (</w:t>
      </w:r>
      <w:r w:rsidR="005D07DF" w:rsidRPr="005951CE">
        <w:rPr>
          <w:rFonts w:ascii="Liberation Serif" w:hAnsi="Liberation Serif" w:cs="Liberation Serif"/>
          <w:sz w:val="28"/>
          <w:szCs w:val="28"/>
        </w:rPr>
        <w:t>муниципальный</w:t>
      </w:r>
      <w:r w:rsidR="00AA01CA" w:rsidRPr="005951CE">
        <w:rPr>
          <w:rFonts w:ascii="Liberation Serif" w:hAnsi="Liberation Serif" w:cs="Liberation Serif"/>
          <w:sz w:val="28"/>
          <w:szCs w:val="28"/>
        </w:rPr>
        <w:t xml:space="preserve">) – </w:t>
      </w:r>
      <w:r w:rsidR="005D07DF" w:rsidRPr="005951CE">
        <w:rPr>
          <w:rFonts w:ascii="Liberation Serif" w:hAnsi="Liberation Serif" w:cs="Liberation Serif"/>
          <w:sz w:val="28"/>
          <w:szCs w:val="28"/>
        </w:rPr>
        <w:t>Ноябрь</w:t>
      </w:r>
      <w:r w:rsidR="000221C8">
        <w:rPr>
          <w:rFonts w:ascii="Liberation Serif" w:hAnsi="Liberation Serif" w:cs="Liberation Serif"/>
          <w:sz w:val="28"/>
          <w:szCs w:val="28"/>
        </w:rPr>
        <w:t xml:space="preserve"> 2022</w:t>
      </w:r>
      <w:r w:rsidR="00AA01CA" w:rsidRPr="005951CE">
        <w:rPr>
          <w:rFonts w:ascii="Liberation Serif" w:hAnsi="Liberation Serif" w:cs="Liberation Serif"/>
          <w:sz w:val="28"/>
          <w:szCs w:val="28"/>
        </w:rPr>
        <w:t>г.</w:t>
      </w:r>
    </w:p>
    <w:p w:rsidR="00AA01CA" w:rsidRPr="005951CE" w:rsidRDefault="00AA01CA" w:rsidP="00596173">
      <w:pPr>
        <w:jc w:val="both"/>
        <w:rPr>
          <w:rFonts w:ascii="Liberation Serif" w:hAnsi="Liberation Serif" w:cs="Liberation Serif"/>
          <w:sz w:val="28"/>
          <w:szCs w:val="28"/>
        </w:rPr>
      </w:pPr>
      <w:r w:rsidRPr="005951CE">
        <w:rPr>
          <w:rFonts w:ascii="Liberation Serif" w:hAnsi="Liberation Serif" w:cs="Liberation Serif"/>
          <w:sz w:val="28"/>
          <w:szCs w:val="28"/>
        </w:rPr>
        <w:t xml:space="preserve">2. Утвердить положение конкурса </w:t>
      </w:r>
      <w:r w:rsidR="005D07DF" w:rsidRPr="005951CE">
        <w:rPr>
          <w:rFonts w:ascii="Liberation Serif" w:hAnsi="Liberation Serif" w:cs="Liberation Serif"/>
          <w:sz w:val="28"/>
          <w:szCs w:val="28"/>
        </w:rPr>
        <w:t>видеороликов «</w:t>
      </w:r>
      <w:proofErr w:type="spellStart"/>
      <w:r w:rsidR="005D07DF" w:rsidRPr="005951CE"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="005D07DF" w:rsidRPr="005951CE">
        <w:rPr>
          <w:rFonts w:ascii="Liberation Serif" w:hAnsi="Liberation Serif" w:cs="Liberation Serif"/>
          <w:sz w:val="28"/>
          <w:szCs w:val="28"/>
        </w:rPr>
        <w:t>»</w:t>
      </w:r>
      <w:r w:rsidR="005D07DF" w:rsidRPr="005951CE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spellStart"/>
      <w:r w:rsidRPr="005951CE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5951CE">
        <w:rPr>
          <w:rFonts w:ascii="Liberation Serif" w:hAnsi="Liberation Serif" w:cs="Liberation Serif"/>
          <w:sz w:val="28"/>
          <w:szCs w:val="28"/>
        </w:rPr>
        <w:t xml:space="preserve"> </w:t>
      </w:r>
      <w:r w:rsidR="002B79A9" w:rsidRPr="005951CE">
        <w:rPr>
          <w:rFonts w:ascii="Liberation Serif" w:hAnsi="Liberation Serif" w:cs="Liberation Serif"/>
          <w:sz w:val="28"/>
          <w:szCs w:val="28"/>
        </w:rPr>
        <w:t>городского округа (Приложение №</w:t>
      </w:r>
      <w:r w:rsidRPr="005951CE">
        <w:rPr>
          <w:rFonts w:ascii="Liberation Serif" w:hAnsi="Liberation Serif" w:cs="Liberation Serif"/>
          <w:sz w:val="28"/>
          <w:szCs w:val="28"/>
        </w:rPr>
        <w:t>1);</w:t>
      </w:r>
    </w:p>
    <w:p w:rsidR="00AA01CA" w:rsidRPr="005951CE" w:rsidRDefault="00AA01CA" w:rsidP="00596173">
      <w:pPr>
        <w:jc w:val="both"/>
        <w:rPr>
          <w:rFonts w:ascii="Liberation Serif" w:hAnsi="Liberation Serif" w:cs="Liberation Serif"/>
          <w:sz w:val="28"/>
          <w:szCs w:val="28"/>
        </w:rPr>
      </w:pPr>
      <w:r w:rsidRPr="005951CE">
        <w:rPr>
          <w:rFonts w:ascii="Liberation Serif" w:hAnsi="Liberation Serif" w:cs="Liberation Serif"/>
          <w:sz w:val="28"/>
          <w:szCs w:val="28"/>
        </w:rPr>
        <w:t>3.</w:t>
      </w:r>
      <w:r w:rsidR="00596173">
        <w:rPr>
          <w:rFonts w:ascii="Liberation Serif" w:hAnsi="Liberation Serif" w:cs="Liberation Serif"/>
          <w:sz w:val="28"/>
          <w:szCs w:val="28"/>
        </w:rPr>
        <w:t xml:space="preserve"> </w:t>
      </w:r>
      <w:r w:rsidRPr="005951CE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AA01CA" w:rsidRPr="005951CE" w:rsidRDefault="00AA01CA" w:rsidP="00596173">
      <w:pPr>
        <w:jc w:val="both"/>
        <w:rPr>
          <w:rFonts w:ascii="Liberation Serif" w:hAnsi="Liberation Serif" w:cs="Liberation Serif"/>
          <w:sz w:val="28"/>
          <w:szCs w:val="28"/>
        </w:rPr>
      </w:pPr>
      <w:r w:rsidRPr="005951CE">
        <w:rPr>
          <w:rFonts w:ascii="Liberation Serif" w:hAnsi="Liberation Serif" w:cs="Liberation Serif"/>
          <w:sz w:val="28"/>
          <w:szCs w:val="28"/>
        </w:rPr>
        <w:t xml:space="preserve">3.1. </w:t>
      </w:r>
      <w:r w:rsidR="005951CE" w:rsidRPr="005951CE">
        <w:rPr>
          <w:rFonts w:ascii="Liberation Serif" w:hAnsi="Liberation Serif" w:cs="Liberation Serif"/>
          <w:sz w:val="28"/>
          <w:szCs w:val="28"/>
        </w:rPr>
        <w:t>Создать необходимые условия в образовательных организациях для реализации творческих способностей детей в сфере информационных технологий;</w:t>
      </w:r>
    </w:p>
    <w:p w:rsidR="00AA01CA" w:rsidRPr="005951CE" w:rsidRDefault="00AA01CA" w:rsidP="00596173">
      <w:pPr>
        <w:jc w:val="both"/>
        <w:rPr>
          <w:rFonts w:ascii="Liberation Serif" w:hAnsi="Liberation Serif" w:cs="Liberation Serif"/>
          <w:sz w:val="28"/>
          <w:szCs w:val="28"/>
        </w:rPr>
      </w:pPr>
      <w:r w:rsidRPr="005951CE">
        <w:rPr>
          <w:rFonts w:ascii="Liberation Serif" w:hAnsi="Liberation Serif" w:cs="Liberation Serif"/>
          <w:sz w:val="28"/>
          <w:szCs w:val="28"/>
        </w:rPr>
        <w:t xml:space="preserve">3.2. </w:t>
      </w:r>
      <w:r w:rsidR="005951CE" w:rsidRPr="005951CE">
        <w:rPr>
          <w:rFonts w:ascii="Liberation Serif" w:hAnsi="Liberation Serif" w:cs="Liberation Serif"/>
          <w:sz w:val="28"/>
          <w:szCs w:val="28"/>
        </w:rPr>
        <w:t>Пров</w:t>
      </w:r>
      <w:r w:rsidR="00E7338D">
        <w:rPr>
          <w:rFonts w:ascii="Liberation Serif" w:hAnsi="Liberation Serif" w:cs="Liberation Serif"/>
          <w:sz w:val="28"/>
          <w:szCs w:val="28"/>
        </w:rPr>
        <w:t xml:space="preserve">ести отборочный этап конкурсных </w:t>
      </w:r>
      <w:r w:rsidR="00E7338D" w:rsidRPr="005951CE">
        <w:rPr>
          <w:rFonts w:ascii="Liberation Serif" w:hAnsi="Liberation Serif" w:cs="Liberation Serif"/>
          <w:sz w:val="28"/>
          <w:szCs w:val="28"/>
        </w:rPr>
        <w:t>работ,</w:t>
      </w:r>
      <w:r w:rsidR="005951CE" w:rsidRPr="005951CE">
        <w:rPr>
          <w:rFonts w:ascii="Liberation Serif" w:hAnsi="Liberation Serif" w:cs="Liberation Serif"/>
          <w:sz w:val="28"/>
          <w:szCs w:val="28"/>
        </w:rPr>
        <w:t xml:space="preserve"> обучающихся в образовательных организациях;</w:t>
      </w:r>
    </w:p>
    <w:p w:rsidR="00AA01CA" w:rsidRPr="005951CE" w:rsidRDefault="00AA01CA" w:rsidP="00596173">
      <w:pPr>
        <w:jc w:val="both"/>
        <w:rPr>
          <w:rFonts w:ascii="Liberation Serif" w:hAnsi="Liberation Serif" w:cs="Liberation Serif"/>
          <w:sz w:val="28"/>
          <w:szCs w:val="28"/>
        </w:rPr>
      </w:pPr>
      <w:r w:rsidRPr="005951CE">
        <w:rPr>
          <w:rFonts w:ascii="Liberation Serif" w:hAnsi="Liberation Serif" w:cs="Liberation Serif"/>
          <w:sz w:val="28"/>
          <w:szCs w:val="28"/>
        </w:rPr>
        <w:t>3.3. Поощрить обучающихся и педагогов, принявших участие в подготовке и организации конкурса.</w:t>
      </w:r>
    </w:p>
    <w:p w:rsidR="00AA01CA" w:rsidRPr="005951CE" w:rsidRDefault="00AA01CA" w:rsidP="00596173">
      <w:pPr>
        <w:jc w:val="both"/>
        <w:rPr>
          <w:rFonts w:ascii="Liberation Serif" w:hAnsi="Liberation Serif" w:cs="Liberation Serif"/>
          <w:sz w:val="28"/>
          <w:szCs w:val="28"/>
        </w:rPr>
      </w:pPr>
      <w:r w:rsidRPr="005951CE">
        <w:rPr>
          <w:rFonts w:ascii="Liberation Serif" w:hAnsi="Liberation Serif" w:cs="Liberation Serif"/>
          <w:sz w:val="28"/>
          <w:szCs w:val="28"/>
        </w:rPr>
        <w:t>3.4. Организовать своевременную подачу заявок</w:t>
      </w:r>
      <w:r w:rsidR="005951CE">
        <w:rPr>
          <w:rFonts w:ascii="Liberation Serif" w:hAnsi="Liberation Serif" w:cs="Liberation Serif"/>
          <w:sz w:val="28"/>
          <w:szCs w:val="28"/>
        </w:rPr>
        <w:t xml:space="preserve"> и работ</w:t>
      </w:r>
      <w:r w:rsidRPr="005951CE">
        <w:rPr>
          <w:rFonts w:ascii="Liberation Serif" w:hAnsi="Liberation Serif" w:cs="Liberation Serif"/>
          <w:sz w:val="28"/>
          <w:szCs w:val="28"/>
        </w:rPr>
        <w:t xml:space="preserve"> на муниципальный этап конкурса: до </w:t>
      </w:r>
      <w:r w:rsidR="000221C8">
        <w:rPr>
          <w:rFonts w:ascii="Liberation Serif" w:hAnsi="Liberation Serif" w:cs="Liberation Serif"/>
          <w:sz w:val="28"/>
          <w:szCs w:val="28"/>
        </w:rPr>
        <w:t>11</w:t>
      </w:r>
      <w:r w:rsidRPr="005951CE">
        <w:rPr>
          <w:rFonts w:ascii="Liberation Serif" w:hAnsi="Liberation Serif" w:cs="Liberation Serif"/>
          <w:sz w:val="28"/>
          <w:szCs w:val="28"/>
        </w:rPr>
        <w:t xml:space="preserve"> </w:t>
      </w:r>
      <w:r w:rsidR="005D07DF" w:rsidRPr="005951CE">
        <w:rPr>
          <w:rFonts w:ascii="Liberation Serif" w:hAnsi="Liberation Serif" w:cs="Liberation Serif"/>
          <w:sz w:val="28"/>
          <w:szCs w:val="28"/>
        </w:rPr>
        <w:t>ноября</w:t>
      </w:r>
      <w:r w:rsidR="000221C8">
        <w:rPr>
          <w:rFonts w:ascii="Liberation Serif" w:hAnsi="Liberation Serif" w:cs="Liberation Serif"/>
          <w:sz w:val="28"/>
          <w:szCs w:val="28"/>
        </w:rPr>
        <w:t xml:space="preserve"> 2022</w:t>
      </w:r>
      <w:r w:rsidRPr="005951CE">
        <w:rPr>
          <w:rFonts w:ascii="Liberation Serif" w:hAnsi="Liberation Serif" w:cs="Liberation Serif"/>
          <w:sz w:val="28"/>
          <w:szCs w:val="28"/>
        </w:rPr>
        <w:t>г.</w:t>
      </w:r>
    </w:p>
    <w:p w:rsidR="00AA01CA" w:rsidRPr="005951CE" w:rsidRDefault="00AA01CA" w:rsidP="00596173">
      <w:pPr>
        <w:jc w:val="both"/>
        <w:rPr>
          <w:rFonts w:ascii="Liberation Serif" w:hAnsi="Liberation Serif" w:cs="Liberation Serif"/>
          <w:sz w:val="28"/>
          <w:szCs w:val="28"/>
        </w:rPr>
      </w:pPr>
      <w:r w:rsidRPr="005951CE"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приказа возложить на директора МБУ ДО РДДТ </w:t>
      </w:r>
      <w:r w:rsidR="00E7338D">
        <w:rPr>
          <w:rFonts w:ascii="Liberation Serif" w:hAnsi="Liberation Serif" w:cs="Liberation Serif"/>
          <w:sz w:val="28"/>
          <w:szCs w:val="28"/>
        </w:rPr>
        <w:t>О.В. Гусеву.</w:t>
      </w:r>
    </w:p>
    <w:p w:rsidR="00AA01CA" w:rsidRDefault="00AA01CA" w:rsidP="00E7338D">
      <w:pPr>
        <w:rPr>
          <w:rFonts w:ascii="Liberation Serif" w:hAnsi="Liberation Serif" w:cs="Liberation Serif"/>
          <w:b/>
          <w:sz w:val="28"/>
          <w:szCs w:val="28"/>
        </w:rPr>
      </w:pPr>
    </w:p>
    <w:p w:rsidR="00E7338D" w:rsidRPr="005951CE" w:rsidRDefault="00E7338D" w:rsidP="00E7338D">
      <w:pPr>
        <w:rPr>
          <w:rFonts w:ascii="Liberation Serif" w:hAnsi="Liberation Serif" w:cs="Liberation Serif"/>
          <w:b/>
          <w:sz w:val="28"/>
          <w:szCs w:val="28"/>
        </w:rPr>
      </w:pPr>
    </w:p>
    <w:p w:rsidR="00596173" w:rsidRPr="00E7338D" w:rsidRDefault="005951CE" w:rsidP="00E7338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951CE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</w:t>
      </w:r>
      <w:r w:rsidR="00596173">
        <w:rPr>
          <w:rFonts w:ascii="Liberation Serif" w:hAnsi="Liberation Serif" w:cs="Liberation Serif"/>
          <w:sz w:val="28"/>
          <w:szCs w:val="28"/>
        </w:rPr>
        <w:t xml:space="preserve">           А.В. Луне</w:t>
      </w:r>
      <w:r w:rsidRPr="005951CE">
        <w:rPr>
          <w:rFonts w:ascii="Liberation Serif" w:hAnsi="Liberation Serif" w:cs="Liberation Serif"/>
          <w:sz w:val="28"/>
          <w:szCs w:val="28"/>
        </w:rPr>
        <w:t>в</w:t>
      </w:r>
    </w:p>
    <w:p w:rsidR="00596173" w:rsidRDefault="00596173" w:rsidP="002B79A9">
      <w:pPr>
        <w:overflowPunct w:val="0"/>
        <w:ind w:right="87"/>
        <w:rPr>
          <w:rFonts w:ascii="Liberation Serif" w:hAnsi="Liberation Serif" w:cs="Liberation Serif"/>
        </w:rPr>
      </w:pPr>
    </w:p>
    <w:p w:rsidR="00433DD4" w:rsidRDefault="002B79A9" w:rsidP="002B79A9">
      <w:pPr>
        <w:overflowPunct w:val="0"/>
        <w:ind w:right="8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</w:t>
      </w:r>
      <w:r w:rsidR="009D4B55">
        <w:rPr>
          <w:rFonts w:ascii="Liberation Serif" w:hAnsi="Liberation Serif" w:cs="Liberation Serif"/>
        </w:rPr>
        <w:t xml:space="preserve">    </w:t>
      </w:r>
      <w:r w:rsidR="00865655" w:rsidRPr="00836C50">
        <w:rPr>
          <w:rFonts w:ascii="Liberation Serif" w:hAnsi="Liberation Serif" w:cs="Liberation Serif"/>
        </w:rPr>
        <w:t xml:space="preserve"> </w:t>
      </w:r>
    </w:p>
    <w:p w:rsidR="00865655" w:rsidRPr="00836C50" w:rsidRDefault="00433DD4" w:rsidP="002B79A9">
      <w:pPr>
        <w:overflowPunct w:val="0"/>
        <w:ind w:right="8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                                                                                                            </w:t>
      </w:r>
      <w:r w:rsidR="00865655" w:rsidRPr="00836C50">
        <w:rPr>
          <w:rFonts w:ascii="Liberation Serif" w:hAnsi="Liberation Serif" w:cs="Liberation Serif"/>
        </w:rPr>
        <w:t>Приложение №1</w:t>
      </w:r>
      <w:r w:rsidR="00865655" w:rsidRPr="00836C50">
        <w:rPr>
          <w:rFonts w:ascii="Liberation Serif" w:hAnsi="Liberation Serif" w:cs="Liberation Serif"/>
        </w:rPr>
        <w:tab/>
      </w:r>
    </w:p>
    <w:p w:rsidR="00865655" w:rsidRPr="00836C50" w:rsidRDefault="00865655" w:rsidP="00865655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к приказу управления образования</w:t>
      </w:r>
    </w:p>
    <w:p w:rsidR="009B7CC8" w:rsidRDefault="00865655" w:rsidP="009B7CC8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865655" w:rsidRPr="009B7CC8" w:rsidRDefault="009B7CC8" w:rsidP="009B7CC8">
      <w:pPr>
        <w:overflowPunct w:val="0"/>
        <w:ind w:left="595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u w:val="single"/>
        </w:rPr>
        <w:t xml:space="preserve">от  </w:t>
      </w:r>
      <w:r w:rsidR="00774FB3">
        <w:rPr>
          <w:rFonts w:ascii="Liberation Serif" w:hAnsi="Liberation Serif" w:cs="Liberation Serif"/>
          <w:u w:val="single"/>
        </w:rPr>
        <w:t>______</w:t>
      </w:r>
      <w:r>
        <w:rPr>
          <w:rFonts w:ascii="Liberation Serif" w:hAnsi="Liberation Serif" w:cs="Liberation Serif"/>
          <w:u w:val="single"/>
        </w:rPr>
        <w:t xml:space="preserve">№  </w:t>
      </w:r>
      <w:r w:rsidR="00774FB3">
        <w:rPr>
          <w:rFonts w:ascii="Liberation Serif" w:hAnsi="Liberation Serif" w:cs="Liberation Serif"/>
          <w:u w:val="single"/>
        </w:rPr>
        <w:t>_____</w:t>
      </w:r>
    </w:p>
    <w:p w:rsidR="009B7CC8" w:rsidRDefault="009B7CC8" w:rsidP="00E078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9B7CC8" w:rsidRDefault="009B7CC8" w:rsidP="00E0789F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E078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0789F">
        <w:rPr>
          <w:rFonts w:ascii="Liberation Serif" w:hAnsi="Liberation Serif" w:cs="Liberation Serif"/>
          <w:b/>
          <w:sz w:val="28"/>
          <w:szCs w:val="28"/>
        </w:rPr>
        <w:t xml:space="preserve">ПОЛОЖЕНИЕ </w:t>
      </w:r>
    </w:p>
    <w:p w:rsidR="000639AF" w:rsidRDefault="00E0789F" w:rsidP="00E078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муниципального конкурса  видеороликов</w:t>
      </w:r>
      <w:r w:rsidRPr="00836C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639AF" w:rsidRDefault="00E0789F" w:rsidP="00E078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>Горноуральского городского округа «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Видеоталант</w:t>
      </w:r>
      <w:proofErr w:type="spellEnd"/>
      <w:r w:rsidR="00774FB3">
        <w:rPr>
          <w:rFonts w:ascii="Liberation Serif" w:hAnsi="Liberation Serif" w:cs="Liberation Serif"/>
          <w:b/>
          <w:sz w:val="28"/>
          <w:szCs w:val="28"/>
        </w:rPr>
        <w:t xml:space="preserve">» </w:t>
      </w:r>
    </w:p>
    <w:p w:rsidR="00E0789F" w:rsidRPr="00836C50" w:rsidRDefault="00E7338D" w:rsidP="00E078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2022-2023</w:t>
      </w:r>
      <w:r w:rsidR="00E0789F" w:rsidRPr="00836C50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764528" w:rsidRPr="00260718" w:rsidRDefault="00764528" w:rsidP="00E0789F">
      <w:pPr>
        <w:spacing w:before="231"/>
        <w:ind w:left="93" w:right="86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4528" w:rsidRPr="00260718" w:rsidRDefault="00CD6619" w:rsidP="00E0789F">
      <w:pPr>
        <w:pStyle w:val="11"/>
        <w:tabs>
          <w:tab w:val="left" w:pos="358"/>
        </w:tabs>
        <w:ind w:left="116" w:firstLine="0"/>
        <w:rPr>
          <w:rFonts w:ascii="Liberation Serif" w:hAnsi="Liberation Serif" w:cs="Liberation Serif"/>
          <w:sz w:val="28"/>
          <w:szCs w:val="28"/>
        </w:rPr>
      </w:pPr>
      <w:r w:rsidRPr="00260718">
        <w:rPr>
          <w:rFonts w:ascii="Liberation Serif" w:hAnsi="Liberation Serif" w:cs="Liberation Serif"/>
          <w:sz w:val="28"/>
          <w:szCs w:val="28"/>
        </w:rPr>
        <w:t>Общие</w:t>
      </w:r>
      <w:r w:rsidRPr="00260718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260718">
        <w:rPr>
          <w:rFonts w:ascii="Liberation Serif" w:hAnsi="Liberation Serif" w:cs="Liberation Serif"/>
          <w:sz w:val="28"/>
          <w:szCs w:val="28"/>
        </w:rPr>
        <w:t>положения</w:t>
      </w:r>
    </w:p>
    <w:p w:rsidR="00260718" w:rsidRPr="00260718" w:rsidRDefault="00260718" w:rsidP="00260718">
      <w:pPr>
        <w:ind w:left="117" w:firstLine="603"/>
        <w:jc w:val="both"/>
        <w:rPr>
          <w:rFonts w:ascii="Liberation Serif" w:hAnsi="Liberation Serif" w:cs="Liberation Serif"/>
          <w:sz w:val="28"/>
          <w:szCs w:val="28"/>
        </w:rPr>
      </w:pPr>
      <w:r w:rsidRPr="00260718">
        <w:rPr>
          <w:rFonts w:ascii="Liberation Serif" w:hAnsi="Liberation Serif" w:cs="Liberation Serif"/>
          <w:sz w:val="28"/>
          <w:szCs w:val="28"/>
        </w:rPr>
        <w:t>Настоящее положение разработано в соответствие с Федеральным законом «Об образовании в Российской Федерации», локальными актами муниципального бюджетного учреждения дополнительного образования «Районный дом детского творчества».</w:t>
      </w:r>
    </w:p>
    <w:p w:rsidR="00260718" w:rsidRPr="00260718" w:rsidRDefault="00260718" w:rsidP="0026071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60718">
        <w:rPr>
          <w:rFonts w:ascii="Liberation Serif" w:hAnsi="Liberation Serif" w:cs="Liberation Serif"/>
          <w:sz w:val="28"/>
          <w:szCs w:val="28"/>
        </w:rPr>
        <w:t xml:space="preserve">Настоящее положение регламентирует порядок проведения муниципального конкурса </w:t>
      </w:r>
      <w:r>
        <w:rPr>
          <w:rFonts w:ascii="Liberation Serif" w:hAnsi="Liberation Serif" w:cs="Liberation Serif"/>
          <w:sz w:val="28"/>
          <w:szCs w:val="28"/>
        </w:rPr>
        <w:t>видеороликов</w:t>
      </w:r>
      <w:r w:rsidRPr="00260718"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Pr="00260718">
        <w:rPr>
          <w:rFonts w:ascii="Liberation Serif" w:hAnsi="Liberation Serif" w:cs="Liberation Serif"/>
          <w:sz w:val="28"/>
          <w:szCs w:val="28"/>
        </w:rPr>
        <w:t xml:space="preserve">» (далее - Конкурс). Общее руководство подготовкой и проведением муниципального этапа Конкурса осуществляет: управление образования администрации Горноуральского городского округа и МБУДО «Районный дом детского творчества». </w:t>
      </w:r>
    </w:p>
    <w:p w:rsidR="00764528" w:rsidRPr="00865655" w:rsidRDefault="00260718" w:rsidP="00260718">
      <w:pPr>
        <w:tabs>
          <w:tab w:val="left" w:pos="0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260718">
        <w:rPr>
          <w:rFonts w:ascii="Liberation Serif" w:hAnsi="Liberation Serif" w:cs="Liberation Serif"/>
          <w:sz w:val="28"/>
          <w:szCs w:val="28"/>
        </w:rPr>
        <w:t xml:space="preserve">Для проведения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60718">
        <w:rPr>
          <w:rFonts w:ascii="Liberation Serif" w:hAnsi="Liberation Serif" w:cs="Liberation Serif"/>
          <w:sz w:val="28"/>
          <w:szCs w:val="28"/>
        </w:rPr>
        <w:t xml:space="preserve"> Конкурса создается оргкомитет (Приложение №2), который координирует исполнение порядка проведения Конкурса, осуществляет сбор творческих </w:t>
      </w:r>
      <w:r w:rsidR="00CD2955">
        <w:rPr>
          <w:rFonts w:ascii="Liberation Serif" w:hAnsi="Liberation Serif" w:cs="Liberation Serif"/>
          <w:sz w:val="28"/>
          <w:szCs w:val="28"/>
        </w:rPr>
        <w:t xml:space="preserve"> видео </w:t>
      </w:r>
      <w:r w:rsidRPr="00260718">
        <w:rPr>
          <w:rFonts w:ascii="Liberation Serif" w:hAnsi="Liberation Serif" w:cs="Liberation Serif"/>
          <w:sz w:val="28"/>
          <w:szCs w:val="28"/>
        </w:rPr>
        <w:t>работ и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26071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64528" w:rsidRDefault="00764528">
      <w:pPr>
        <w:pStyle w:val="a3"/>
        <w:spacing w:before="2"/>
        <w:rPr>
          <w:rFonts w:ascii="Liberation Serif" w:hAnsi="Liberation Serif" w:cs="Liberation Serif"/>
        </w:rPr>
      </w:pPr>
    </w:p>
    <w:p w:rsidR="004930B7" w:rsidRPr="004930B7" w:rsidRDefault="004930B7">
      <w:pPr>
        <w:pStyle w:val="a3"/>
        <w:spacing w:before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930B7">
        <w:rPr>
          <w:rFonts w:ascii="Liberation Serif" w:hAnsi="Liberation Serif" w:cs="Liberation Serif"/>
          <w:b/>
          <w:sz w:val="28"/>
          <w:szCs w:val="28"/>
        </w:rPr>
        <w:t>Тема конкурса:</w:t>
      </w:r>
      <w:r w:rsidRPr="004930B7">
        <w:rPr>
          <w:rFonts w:ascii="Liberation Serif" w:hAnsi="Liberation Serif" w:cs="Liberation Serif"/>
          <w:sz w:val="28"/>
          <w:szCs w:val="28"/>
        </w:rPr>
        <w:t xml:space="preserve"> </w:t>
      </w:r>
      <w:r w:rsidRPr="00E7338D">
        <w:rPr>
          <w:rFonts w:ascii="Liberation Serif" w:hAnsi="Liberation Serif" w:cs="Liberation Serif"/>
          <w:b/>
          <w:sz w:val="28"/>
          <w:szCs w:val="28"/>
        </w:rPr>
        <w:t xml:space="preserve">«Моя </w:t>
      </w:r>
      <w:r w:rsidR="0033307E" w:rsidRPr="00E7338D">
        <w:rPr>
          <w:rFonts w:ascii="Liberation Serif" w:hAnsi="Liberation Serif" w:cs="Liberation Serif"/>
          <w:b/>
          <w:sz w:val="28"/>
          <w:szCs w:val="28"/>
        </w:rPr>
        <w:t>школа</w:t>
      </w:r>
      <w:r w:rsidRPr="00E7338D">
        <w:rPr>
          <w:rFonts w:ascii="Liberation Serif" w:hAnsi="Liberation Serif" w:cs="Liberation Serif"/>
          <w:b/>
          <w:sz w:val="28"/>
          <w:szCs w:val="28"/>
        </w:rPr>
        <w:t>»</w:t>
      </w:r>
    </w:p>
    <w:p w:rsidR="004930B7" w:rsidRDefault="004930B7" w:rsidP="00E0789F">
      <w:pPr>
        <w:pStyle w:val="11"/>
        <w:tabs>
          <w:tab w:val="left" w:pos="358"/>
        </w:tabs>
        <w:ind w:left="116" w:firstLine="0"/>
        <w:rPr>
          <w:rFonts w:ascii="Liberation Serif" w:hAnsi="Liberation Serif" w:cs="Liberation Serif"/>
          <w:sz w:val="28"/>
          <w:szCs w:val="28"/>
        </w:rPr>
      </w:pPr>
    </w:p>
    <w:p w:rsidR="00764528" w:rsidRDefault="004930B7" w:rsidP="00E0789F">
      <w:pPr>
        <w:pStyle w:val="11"/>
        <w:tabs>
          <w:tab w:val="left" w:pos="358"/>
        </w:tabs>
        <w:ind w:left="116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Цель</w:t>
      </w:r>
      <w:r w:rsidR="00CD6619" w:rsidRPr="0026071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</w:t>
      </w:r>
      <w:r w:rsidR="00CD6619" w:rsidRPr="00260718">
        <w:rPr>
          <w:rFonts w:ascii="Liberation Serif" w:hAnsi="Liberation Serif" w:cs="Liberation Serif"/>
          <w:sz w:val="28"/>
          <w:szCs w:val="28"/>
        </w:rPr>
        <w:t>онкурса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4930B7" w:rsidRPr="004930B7" w:rsidRDefault="006404E9" w:rsidP="004930B7">
      <w:pPr>
        <w:tabs>
          <w:tab w:val="left" w:pos="600"/>
        </w:tabs>
        <w:ind w:right="1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930B7" w:rsidRPr="004930B7">
        <w:rPr>
          <w:rFonts w:ascii="Liberation Serif" w:hAnsi="Liberation Serif" w:cs="Liberation Serif"/>
          <w:sz w:val="28"/>
          <w:szCs w:val="28"/>
        </w:rPr>
        <w:t>Создание условий для самореализации и развития творческого потенциала обучающихся Горноуральского городского округа через</w:t>
      </w:r>
      <w:r w:rsidR="004930B7" w:rsidRPr="004930B7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4930B7" w:rsidRPr="004930B7">
        <w:rPr>
          <w:sz w:val="28"/>
          <w:szCs w:val="28"/>
        </w:rPr>
        <w:t>использование новых форматов и информационных технологий.</w:t>
      </w:r>
    </w:p>
    <w:p w:rsidR="004930B7" w:rsidRDefault="004930B7" w:rsidP="004930B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4930B7" w:rsidRPr="00260718" w:rsidRDefault="004930B7" w:rsidP="00E0789F">
      <w:pPr>
        <w:pStyle w:val="11"/>
        <w:tabs>
          <w:tab w:val="left" w:pos="358"/>
        </w:tabs>
        <w:ind w:left="116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Задачи конкурса:</w:t>
      </w:r>
    </w:p>
    <w:p w:rsidR="0033307E" w:rsidRDefault="0033307E" w:rsidP="0033307E">
      <w:pPr>
        <w:rPr>
          <w:sz w:val="29"/>
          <w:szCs w:val="29"/>
          <w:lang w:eastAsia="ru-RU"/>
        </w:rPr>
      </w:pPr>
      <w:r>
        <w:rPr>
          <w:sz w:val="29"/>
          <w:szCs w:val="29"/>
          <w:lang w:eastAsia="ru-RU"/>
        </w:rPr>
        <w:t xml:space="preserve">1 </w:t>
      </w:r>
      <w:r w:rsidRPr="00911BF2">
        <w:rPr>
          <w:sz w:val="29"/>
          <w:szCs w:val="29"/>
          <w:lang w:eastAsia="ru-RU"/>
        </w:rPr>
        <w:t>Развитие наблюдательности, эстетического вкуса, творческого подхода к решению поставленных задач.</w:t>
      </w:r>
    </w:p>
    <w:p w:rsidR="0033307E" w:rsidRPr="00911BF2" w:rsidRDefault="0033307E" w:rsidP="0033307E">
      <w:pPr>
        <w:rPr>
          <w:sz w:val="29"/>
          <w:szCs w:val="29"/>
          <w:lang w:eastAsia="ru-RU"/>
        </w:rPr>
      </w:pPr>
      <w:r>
        <w:rPr>
          <w:sz w:val="29"/>
          <w:szCs w:val="29"/>
          <w:lang w:eastAsia="ru-RU"/>
        </w:rPr>
        <w:t xml:space="preserve">2. </w:t>
      </w:r>
      <w:r w:rsidRPr="00911BF2">
        <w:rPr>
          <w:sz w:val="29"/>
          <w:szCs w:val="29"/>
          <w:lang w:eastAsia="ru-RU"/>
        </w:rPr>
        <w:t>Формирование интереса к школьным традициям, расширение кругозора.</w:t>
      </w:r>
    </w:p>
    <w:p w:rsidR="0033307E" w:rsidRPr="00911BF2" w:rsidRDefault="0033307E" w:rsidP="0033307E">
      <w:pPr>
        <w:rPr>
          <w:sz w:val="29"/>
          <w:szCs w:val="29"/>
          <w:lang w:eastAsia="ru-RU"/>
        </w:rPr>
      </w:pPr>
      <w:r>
        <w:rPr>
          <w:sz w:val="29"/>
          <w:szCs w:val="29"/>
          <w:lang w:eastAsia="ru-RU"/>
        </w:rPr>
        <w:t xml:space="preserve">3. </w:t>
      </w:r>
      <w:r w:rsidRPr="00911BF2">
        <w:rPr>
          <w:sz w:val="29"/>
          <w:szCs w:val="29"/>
          <w:lang w:eastAsia="ru-RU"/>
        </w:rPr>
        <w:t>Формирование практических навыков работы с видеокамерой.</w:t>
      </w:r>
    </w:p>
    <w:p w:rsidR="0033307E" w:rsidRPr="00911BF2" w:rsidRDefault="0033307E" w:rsidP="0033307E">
      <w:pPr>
        <w:rPr>
          <w:sz w:val="29"/>
          <w:szCs w:val="29"/>
          <w:lang w:eastAsia="ru-RU"/>
        </w:rPr>
      </w:pPr>
      <w:r>
        <w:rPr>
          <w:sz w:val="29"/>
          <w:szCs w:val="29"/>
          <w:lang w:eastAsia="ru-RU"/>
        </w:rPr>
        <w:t xml:space="preserve">4. </w:t>
      </w:r>
      <w:r w:rsidRPr="00911BF2">
        <w:rPr>
          <w:sz w:val="29"/>
          <w:szCs w:val="29"/>
          <w:lang w:eastAsia="ru-RU"/>
        </w:rPr>
        <w:t>Формирование практических навыков обработки видео с помощью обработки видео редактора.</w:t>
      </w:r>
    </w:p>
    <w:p w:rsidR="000F5CB5" w:rsidRDefault="000F5CB5" w:rsidP="00E0789F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479B1" w:rsidRPr="00E0789F" w:rsidRDefault="003479B1" w:rsidP="00E0789F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0789F">
        <w:rPr>
          <w:rFonts w:ascii="Liberation Serif" w:hAnsi="Liberation Serif" w:cs="Liberation Serif"/>
          <w:b/>
          <w:sz w:val="28"/>
          <w:szCs w:val="28"/>
        </w:rPr>
        <w:t>Участники</w:t>
      </w:r>
    </w:p>
    <w:p w:rsidR="003479B1" w:rsidRPr="00836C50" w:rsidRDefault="003479B1" w:rsidP="00E0789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Конкурс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Pr="00836C50">
        <w:rPr>
          <w:rFonts w:ascii="Liberation Serif" w:hAnsi="Liberation Serif" w:cs="Liberation Serif"/>
          <w:sz w:val="28"/>
          <w:szCs w:val="28"/>
        </w:rPr>
        <w:t xml:space="preserve">» организуется и проводится среди обучающихся  </w:t>
      </w:r>
      <w:r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 всех видов и типов </w:t>
      </w:r>
      <w:r w:rsidRPr="00836C50">
        <w:rPr>
          <w:rFonts w:ascii="Liberation Serif" w:hAnsi="Liberation Serif" w:cs="Liberation Serif"/>
          <w:sz w:val="28"/>
          <w:szCs w:val="28"/>
        </w:rPr>
        <w:t>Горноуральского городского округа.</w:t>
      </w:r>
      <w:r w:rsid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Участником </w:t>
      </w:r>
      <w:r w:rsidR="00CD2955">
        <w:rPr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может являться как отдельный ребенок, так и коллектив обучающихся  ОО в возрасте от 7 до 18 лет.</w:t>
      </w:r>
    </w:p>
    <w:p w:rsidR="003479B1" w:rsidRPr="005A006C" w:rsidRDefault="003479B1" w:rsidP="003479B1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A006C">
        <w:rPr>
          <w:rFonts w:ascii="Liberation Serif" w:hAnsi="Liberation Serif" w:cs="Liberation Serif"/>
          <w:b/>
          <w:sz w:val="28"/>
          <w:szCs w:val="28"/>
        </w:rPr>
        <w:t>Возрастные категории:</w:t>
      </w:r>
      <w:bookmarkStart w:id="0" w:name="_GoBack"/>
      <w:bookmarkEnd w:id="0"/>
    </w:p>
    <w:p w:rsidR="003479B1" w:rsidRPr="00836C50" w:rsidRDefault="003479B1" w:rsidP="003479B1">
      <w:pPr>
        <w:widowControl/>
        <w:numPr>
          <w:ilvl w:val="0"/>
          <w:numId w:val="4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lastRenderedPageBreak/>
        <w:t xml:space="preserve"> 7-10 лет </w:t>
      </w:r>
    </w:p>
    <w:p w:rsidR="003479B1" w:rsidRPr="00836C50" w:rsidRDefault="003479B1" w:rsidP="003479B1">
      <w:pPr>
        <w:widowControl/>
        <w:numPr>
          <w:ilvl w:val="0"/>
          <w:numId w:val="4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11-13 лет </w:t>
      </w:r>
    </w:p>
    <w:p w:rsidR="003479B1" w:rsidRPr="00836C50" w:rsidRDefault="003479B1" w:rsidP="003479B1">
      <w:pPr>
        <w:widowControl/>
        <w:numPr>
          <w:ilvl w:val="0"/>
          <w:numId w:val="4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14-18 лет</w:t>
      </w:r>
    </w:p>
    <w:p w:rsidR="003479B1" w:rsidRPr="00836C50" w:rsidRDefault="003479B1" w:rsidP="003479B1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>Этапы и сроки проведения</w:t>
      </w:r>
    </w:p>
    <w:p w:rsidR="003479B1" w:rsidRPr="00836C50" w:rsidRDefault="003479B1" w:rsidP="003479B1">
      <w:pPr>
        <w:ind w:firstLine="91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Конкурс видеороликов </w:t>
      </w:r>
      <w:r w:rsidRPr="00836C50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Видеоталант</w:t>
      </w:r>
      <w:proofErr w:type="spellEnd"/>
      <w:r w:rsidRPr="00836C50">
        <w:rPr>
          <w:rFonts w:ascii="Liberation Serif" w:hAnsi="Liberation Serif" w:cs="Liberation Serif"/>
          <w:sz w:val="28"/>
          <w:szCs w:val="28"/>
        </w:rPr>
        <w:t xml:space="preserve">» </w:t>
      </w:r>
      <w:r w:rsidR="00E0789F">
        <w:rPr>
          <w:rFonts w:ascii="Liberation Serif" w:hAnsi="Liberation Serif" w:cs="Liberation Serif"/>
          <w:sz w:val="28"/>
          <w:szCs w:val="28"/>
        </w:rPr>
        <w:t>проводи</w:t>
      </w:r>
      <w:r w:rsidRPr="00836C50">
        <w:rPr>
          <w:rFonts w:ascii="Liberation Serif" w:hAnsi="Liberation Serif" w:cs="Liberation Serif"/>
          <w:sz w:val="28"/>
          <w:szCs w:val="28"/>
        </w:rPr>
        <w:t>тся в два этапа:</w:t>
      </w:r>
    </w:p>
    <w:p w:rsidR="003479B1" w:rsidRPr="00836C50" w:rsidRDefault="003479B1" w:rsidP="003479B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  <w:u w:val="single"/>
        </w:rPr>
        <w:t>Первый этап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– на уровне ОО: </w:t>
      </w:r>
      <w:r w:rsidR="0033307E">
        <w:rPr>
          <w:rFonts w:ascii="Liberation Serif" w:hAnsi="Liberation Serif" w:cs="Liberation Serif"/>
          <w:sz w:val="28"/>
          <w:szCs w:val="28"/>
        </w:rPr>
        <w:t>сентябрь - октябрь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836C50">
        <w:rPr>
          <w:rFonts w:ascii="Liberation Serif" w:hAnsi="Liberation Serif" w:cs="Liberation Serif"/>
          <w:sz w:val="28"/>
          <w:szCs w:val="28"/>
          <w:u w:val="single"/>
        </w:rPr>
        <w:t>20</w:t>
      </w:r>
      <w:r w:rsidR="0033307E">
        <w:rPr>
          <w:rFonts w:ascii="Liberation Serif" w:hAnsi="Liberation Serif" w:cs="Liberation Serif"/>
          <w:sz w:val="28"/>
          <w:szCs w:val="28"/>
          <w:u w:val="single"/>
        </w:rPr>
        <w:t>22</w:t>
      </w:r>
      <w:r w:rsidRPr="00836C50">
        <w:rPr>
          <w:rFonts w:ascii="Liberation Serif" w:hAnsi="Liberation Serif" w:cs="Liberation Serif"/>
          <w:sz w:val="28"/>
          <w:szCs w:val="28"/>
          <w:u w:val="single"/>
        </w:rPr>
        <w:t xml:space="preserve"> г.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, </w:t>
      </w:r>
      <w:r w:rsidR="00DC46A1">
        <w:rPr>
          <w:rFonts w:ascii="Liberation Serif" w:hAnsi="Liberation Serif" w:cs="Liberation Serif"/>
          <w:sz w:val="28"/>
          <w:szCs w:val="28"/>
        </w:rPr>
        <w:t xml:space="preserve">видео </w:t>
      </w:r>
      <w:r w:rsidR="0033307E">
        <w:rPr>
          <w:rFonts w:ascii="Liberation Serif" w:hAnsi="Liberation Serif" w:cs="Liberation Serif"/>
          <w:sz w:val="28"/>
          <w:szCs w:val="28"/>
        </w:rPr>
        <w:t xml:space="preserve">работ и заявок 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для участия в муниципальном этапе до </w:t>
      </w:r>
      <w:r w:rsidR="0033307E">
        <w:rPr>
          <w:rFonts w:ascii="Liberation Serif" w:hAnsi="Liberation Serif" w:cs="Liberation Serif"/>
          <w:b/>
          <w:sz w:val="28"/>
          <w:szCs w:val="28"/>
          <w:u w:val="single"/>
        </w:rPr>
        <w:t>11</w:t>
      </w:r>
      <w:r w:rsidRPr="00836C50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33307E">
        <w:rPr>
          <w:rFonts w:ascii="Liberation Serif" w:hAnsi="Liberation Serif" w:cs="Liberation Serif"/>
          <w:b/>
          <w:sz w:val="28"/>
          <w:szCs w:val="28"/>
          <w:u w:val="single"/>
        </w:rPr>
        <w:t>ноября 2022</w:t>
      </w:r>
      <w:r w:rsidR="000F5CB5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Pr="00836C50">
        <w:rPr>
          <w:rFonts w:ascii="Liberation Serif" w:hAnsi="Liberation Serif" w:cs="Liberation Serif"/>
          <w:b/>
          <w:sz w:val="28"/>
          <w:szCs w:val="28"/>
          <w:u w:val="single"/>
        </w:rPr>
        <w:t>г.</w:t>
      </w:r>
    </w:p>
    <w:p w:rsidR="003479B1" w:rsidRPr="00836C50" w:rsidRDefault="003479B1" w:rsidP="003479B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  <w:u w:val="single"/>
        </w:rPr>
        <w:t>Второй этап</w:t>
      </w:r>
      <w:r w:rsidR="0033307E">
        <w:rPr>
          <w:rFonts w:ascii="Liberation Serif" w:hAnsi="Liberation Serif" w:cs="Liberation Serif"/>
          <w:sz w:val="28"/>
          <w:szCs w:val="28"/>
        </w:rPr>
        <w:t xml:space="preserve"> – на муниципальном 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уровне – </w:t>
      </w:r>
      <w:r w:rsidR="00FB3128">
        <w:rPr>
          <w:rFonts w:ascii="Liberation Serif" w:hAnsi="Liberation Serif" w:cs="Liberation Serif"/>
          <w:sz w:val="28"/>
          <w:szCs w:val="28"/>
        </w:rPr>
        <w:t>ноябрь 2022</w:t>
      </w:r>
      <w:r w:rsidRPr="00836C50">
        <w:rPr>
          <w:rFonts w:ascii="Liberation Serif" w:hAnsi="Liberation Serif" w:cs="Liberation Serif"/>
          <w:sz w:val="28"/>
          <w:szCs w:val="28"/>
        </w:rPr>
        <w:t>г.</w:t>
      </w:r>
    </w:p>
    <w:p w:rsidR="003479B1" w:rsidRPr="00836C50" w:rsidRDefault="003479B1" w:rsidP="003479B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Сроки могут быть изменены по предложению Оргкомитета или территории, на которой проводится </w:t>
      </w:r>
      <w:r w:rsidR="00DC46A1">
        <w:rPr>
          <w:rFonts w:ascii="Liberation Serif" w:hAnsi="Liberation Serif" w:cs="Liberation Serif"/>
          <w:sz w:val="28"/>
          <w:szCs w:val="28"/>
        </w:rPr>
        <w:t>Конкурс</w:t>
      </w:r>
      <w:r w:rsidRPr="00836C50">
        <w:rPr>
          <w:rFonts w:ascii="Liberation Serif" w:hAnsi="Liberation Serif" w:cs="Liberation Serif"/>
          <w:sz w:val="28"/>
          <w:szCs w:val="28"/>
        </w:rPr>
        <w:t>.</w:t>
      </w:r>
    </w:p>
    <w:p w:rsidR="003479B1" w:rsidRPr="00D378DC" w:rsidRDefault="003479B1" w:rsidP="003479B1">
      <w:pPr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79B1" w:rsidRPr="00DC46A1" w:rsidRDefault="00DC46A1" w:rsidP="00E0789F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b/>
          <w:sz w:val="28"/>
          <w:szCs w:val="28"/>
        </w:rPr>
        <w:t>Условия проведения</w:t>
      </w:r>
    </w:p>
    <w:p w:rsidR="003479B1" w:rsidRPr="00DC46A1" w:rsidRDefault="00DC46A1" w:rsidP="00DC46A1">
      <w:pPr>
        <w:tabs>
          <w:tab w:val="left" w:pos="634"/>
        </w:tabs>
        <w:ind w:left="117" w:right="11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3479B1" w:rsidRPr="00DC46A1">
        <w:rPr>
          <w:rFonts w:ascii="Liberation Serif" w:hAnsi="Liberation Serif" w:cs="Liberation Serif"/>
          <w:sz w:val="28"/>
          <w:szCs w:val="28"/>
        </w:rPr>
        <w:t>На конкурс принимаются видео</w:t>
      </w:r>
      <w:r w:rsid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sz w:val="28"/>
          <w:szCs w:val="28"/>
        </w:rPr>
        <w:t>работы, повествующие о богатстве и разнообразии природных, культурных, исторических и туристических объектов, расположенных на территории Горноуральского городского округа, об известных людях,</w:t>
      </w:r>
      <w:r w:rsidR="003479B1" w:rsidRPr="00DC46A1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sz w:val="28"/>
          <w:szCs w:val="28"/>
        </w:rPr>
        <w:t>достопримечательностях, семейных традициях.</w:t>
      </w:r>
    </w:p>
    <w:p w:rsidR="003479B1" w:rsidRPr="00DC46A1" w:rsidRDefault="00DC46A1" w:rsidP="00DC46A1">
      <w:pPr>
        <w:tabs>
          <w:tab w:val="left" w:pos="538"/>
        </w:tabs>
        <w:ind w:left="11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3479B1" w:rsidRPr="00DC46A1">
        <w:rPr>
          <w:rFonts w:ascii="Liberation Serif" w:hAnsi="Liberation Serif" w:cs="Liberation Serif"/>
          <w:sz w:val="28"/>
          <w:szCs w:val="28"/>
        </w:rPr>
        <w:t>На конкурс принимаются видео</w:t>
      </w:r>
      <w:r w:rsid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sz w:val="28"/>
          <w:szCs w:val="28"/>
        </w:rPr>
        <w:t xml:space="preserve">работы любого жанра продолжительностью до 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3479B1" w:rsidRPr="00DC46A1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sz w:val="28"/>
          <w:szCs w:val="28"/>
        </w:rPr>
        <w:t>минут.</w:t>
      </w:r>
    </w:p>
    <w:p w:rsidR="003479B1" w:rsidRPr="00DC46A1" w:rsidRDefault="00DC46A1" w:rsidP="00DC46A1">
      <w:pPr>
        <w:tabs>
          <w:tab w:val="left" w:pos="538"/>
        </w:tabs>
        <w:spacing w:line="275" w:lineRule="exact"/>
        <w:ind w:left="11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3479B1" w:rsidRPr="00DC46A1">
        <w:rPr>
          <w:rFonts w:ascii="Liberation Serif" w:hAnsi="Liberation Serif" w:cs="Liberation Serif"/>
          <w:sz w:val="28"/>
          <w:szCs w:val="28"/>
        </w:rPr>
        <w:t xml:space="preserve">К участию в Конкурсе допускаются </w:t>
      </w:r>
      <w:r w:rsidR="00E0789F">
        <w:rPr>
          <w:rFonts w:ascii="Liberation Serif" w:hAnsi="Liberation Serif" w:cs="Liberation Serif"/>
          <w:sz w:val="28"/>
          <w:szCs w:val="28"/>
        </w:rPr>
        <w:t xml:space="preserve">видео </w:t>
      </w:r>
      <w:r w:rsidR="003479B1" w:rsidRPr="00DC46A1">
        <w:rPr>
          <w:rFonts w:ascii="Liberation Serif" w:hAnsi="Liberation Serif" w:cs="Liberation Serif"/>
          <w:sz w:val="28"/>
          <w:szCs w:val="28"/>
        </w:rPr>
        <w:t>работы, созданные участниками</w:t>
      </w:r>
      <w:r w:rsidR="003479B1" w:rsidRPr="00DC46A1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="003479B1" w:rsidRPr="00DC46A1">
        <w:rPr>
          <w:rFonts w:ascii="Liberation Serif" w:hAnsi="Liberation Serif" w:cs="Liberation Serif"/>
          <w:sz w:val="28"/>
          <w:szCs w:val="28"/>
        </w:rPr>
        <w:t>конкурса самостоятельно или под руководством преподавателя.</w:t>
      </w:r>
    </w:p>
    <w:p w:rsidR="0015005F" w:rsidRDefault="00DC46A1" w:rsidP="00E7338D">
      <w:pPr>
        <w:tabs>
          <w:tab w:val="left" w:pos="1215"/>
        </w:tabs>
        <w:rPr>
          <w:rFonts w:ascii="Liberation Serif" w:hAnsi="Liberation Serif" w:cs="Liberation Serif"/>
          <w:sz w:val="28"/>
          <w:szCs w:val="28"/>
        </w:rPr>
      </w:pPr>
      <w:r w:rsidRPr="005A2F68">
        <w:rPr>
          <w:rFonts w:ascii="Liberation Serif" w:hAnsi="Liberation Serif" w:cs="Liberation Serif"/>
          <w:sz w:val="28"/>
          <w:szCs w:val="28"/>
        </w:rPr>
        <w:t xml:space="preserve">        Для участия в Конкурсе необходимо за</w:t>
      </w:r>
      <w:r w:rsidR="00CD2955" w:rsidRPr="005A2F68">
        <w:rPr>
          <w:rFonts w:ascii="Liberation Serif" w:hAnsi="Liberation Serif" w:cs="Liberation Serif"/>
          <w:sz w:val="28"/>
          <w:szCs w:val="28"/>
        </w:rPr>
        <w:t>полнить заявку (приложение №4</w:t>
      </w:r>
      <w:r w:rsidRPr="005A2F68">
        <w:rPr>
          <w:rFonts w:ascii="Liberation Serif" w:hAnsi="Liberation Serif" w:cs="Liberation Serif"/>
          <w:sz w:val="28"/>
          <w:szCs w:val="28"/>
        </w:rPr>
        <w:t>) и прислать видео</w:t>
      </w:r>
      <w:r w:rsidRPr="005A2F68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5A2F68">
        <w:rPr>
          <w:rFonts w:ascii="Liberation Serif" w:hAnsi="Liberation Serif" w:cs="Liberation Serif"/>
          <w:sz w:val="28"/>
          <w:szCs w:val="28"/>
        </w:rPr>
        <w:t>материалы в адрес оргко</w:t>
      </w:r>
      <w:r w:rsidR="005A2F68" w:rsidRPr="005A2F68">
        <w:rPr>
          <w:rFonts w:ascii="Liberation Serif" w:hAnsi="Liberation Serif" w:cs="Liberation Serif"/>
          <w:sz w:val="28"/>
          <w:szCs w:val="28"/>
        </w:rPr>
        <w:t xml:space="preserve">митета Конкурса </w:t>
      </w:r>
    </w:p>
    <w:p w:rsidR="00E7338D" w:rsidRDefault="00E7338D" w:rsidP="00E7338D">
      <w:pPr>
        <w:tabs>
          <w:tab w:val="left" w:pos="1215"/>
        </w:tabs>
        <w:rPr>
          <w:rFonts w:ascii="Liberation Serif" w:hAnsi="Liberation Serif" w:cs="Liberation Serif"/>
          <w:sz w:val="28"/>
          <w:szCs w:val="28"/>
        </w:rPr>
      </w:pPr>
    </w:p>
    <w:p w:rsidR="00DC46A1" w:rsidRDefault="0015005F" w:rsidP="00DC46A1">
      <w:pPr>
        <w:tabs>
          <w:tab w:val="left" w:pos="538"/>
        </w:tabs>
        <w:spacing w:line="275" w:lineRule="exact"/>
        <w:ind w:left="116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5005F">
        <w:rPr>
          <w:rFonts w:ascii="Liberation Serif" w:hAnsi="Liberation Serif" w:cs="Liberation Serif"/>
          <w:b/>
          <w:sz w:val="28"/>
          <w:szCs w:val="28"/>
        </w:rPr>
        <w:t xml:space="preserve">Номинации </w:t>
      </w:r>
      <w:r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15005F" w:rsidRPr="00D378DC" w:rsidRDefault="0033307E" w:rsidP="0015005F">
      <w:pPr>
        <w:pStyle w:val="a5"/>
        <w:numPr>
          <w:ilvl w:val="0"/>
          <w:numId w:val="1"/>
        </w:numPr>
        <w:tabs>
          <w:tab w:val="left" w:pos="267"/>
        </w:tabs>
        <w:spacing w:line="275" w:lineRule="exact"/>
        <w:ind w:left="266" w:hanging="15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«Моя школа»</w:t>
      </w:r>
    </w:p>
    <w:p w:rsidR="0015005F" w:rsidRPr="00D378DC" w:rsidRDefault="0015005F" w:rsidP="0015005F">
      <w:pPr>
        <w:pStyle w:val="a5"/>
        <w:numPr>
          <w:ilvl w:val="0"/>
          <w:numId w:val="1"/>
        </w:numPr>
        <w:tabs>
          <w:tab w:val="left" w:pos="326"/>
        </w:tabs>
        <w:ind w:left="325" w:hanging="209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z w:val="28"/>
          <w:szCs w:val="28"/>
        </w:rPr>
        <w:t>«</w:t>
      </w:r>
      <w:r w:rsidR="000221C8">
        <w:rPr>
          <w:rFonts w:ascii="Liberation Serif" w:hAnsi="Liberation Serif" w:cs="Liberation Serif"/>
          <w:sz w:val="28"/>
          <w:szCs w:val="28"/>
        </w:rPr>
        <w:t>Лучший класс</w:t>
      </w:r>
      <w:r w:rsidRPr="00D378DC">
        <w:rPr>
          <w:rFonts w:ascii="Liberation Serif" w:hAnsi="Liberation Serif" w:cs="Liberation Serif"/>
          <w:sz w:val="28"/>
          <w:szCs w:val="28"/>
        </w:rPr>
        <w:t>»</w:t>
      </w:r>
    </w:p>
    <w:p w:rsidR="0015005F" w:rsidRDefault="0015005F" w:rsidP="0015005F">
      <w:pPr>
        <w:pStyle w:val="a5"/>
        <w:numPr>
          <w:ilvl w:val="0"/>
          <w:numId w:val="1"/>
        </w:numPr>
        <w:tabs>
          <w:tab w:val="left" w:pos="326"/>
        </w:tabs>
        <w:ind w:left="325" w:hanging="209"/>
        <w:rPr>
          <w:rFonts w:ascii="Liberation Serif" w:hAnsi="Liberation Serif" w:cs="Liberation Serif"/>
          <w:sz w:val="28"/>
          <w:szCs w:val="28"/>
        </w:rPr>
      </w:pPr>
      <w:r w:rsidRPr="00D378DC">
        <w:rPr>
          <w:rFonts w:ascii="Liberation Serif" w:hAnsi="Liberation Serif" w:cs="Liberation Serif"/>
          <w:spacing w:val="-3"/>
          <w:sz w:val="28"/>
          <w:szCs w:val="28"/>
        </w:rPr>
        <w:t>«</w:t>
      </w:r>
      <w:r w:rsidR="000221C8">
        <w:rPr>
          <w:rFonts w:ascii="Liberation Serif" w:hAnsi="Liberation Serif" w:cs="Liberation Serif"/>
          <w:spacing w:val="-3"/>
          <w:sz w:val="28"/>
          <w:szCs w:val="28"/>
        </w:rPr>
        <w:t>Один день из школьной жизни»</w:t>
      </w:r>
    </w:p>
    <w:p w:rsidR="00C249E9" w:rsidRDefault="00C249E9" w:rsidP="00C249E9">
      <w:pPr>
        <w:tabs>
          <w:tab w:val="left" w:pos="538"/>
        </w:tabs>
        <w:spacing w:line="275" w:lineRule="exact"/>
        <w:ind w:left="116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249E9" w:rsidRDefault="003479B1" w:rsidP="00C249E9">
      <w:pPr>
        <w:tabs>
          <w:tab w:val="left" w:pos="538"/>
        </w:tabs>
        <w:spacing w:line="275" w:lineRule="exact"/>
        <w:ind w:left="116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C46A1">
        <w:rPr>
          <w:rFonts w:ascii="Liberation Serif" w:hAnsi="Liberation Serif" w:cs="Liberation Serif"/>
          <w:b/>
          <w:sz w:val="28"/>
          <w:szCs w:val="28"/>
        </w:rPr>
        <w:t>Требования к</w:t>
      </w:r>
      <w:r w:rsidRPr="00DC46A1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Pr="00DC46A1">
        <w:rPr>
          <w:rFonts w:ascii="Liberation Serif" w:hAnsi="Liberation Serif" w:cs="Liberation Serif"/>
          <w:b/>
          <w:sz w:val="28"/>
          <w:szCs w:val="28"/>
        </w:rPr>
        <w:t>видео</w:t>
      </w:r>
      <w:r w:rsidR="00E0789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6A1">
        <w:rPr>
          <w:rFonts w:ascii="Liberation Serif" w:hAnsi="Liberation Serif" w:cs="Liberation Serif"/>
          <w:b/>
          <w:sz w:val="28"/>
          <w:szCs w:val="28"/>
        </w:rPr>
        <w:t>работам:</w:t>
      </w:r>
    </w:p>
    <w:p w:rsidR="00C249E9" w:rsidRPr="00C249E9" w:rsidRDefault="00C249E9" w:rsidP="00C249E9">
      <w:pPr>
        <w:pStyle w:val="a5"/>
        <w:numPr>
          <w:ilvl w:val="0"/>
          <w:numId w:val="9"/>
        </w:numPr>
        <w:tabs>
          <w:tab w:val="left" w:pos="538"/>
        </w:tabs>
        <w:spacing w:line="275" w:lineRule="exact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249E9">
        <w:rPr>
          <w:sz w:val="29"/>
          <w:szCs w:val="29"/>
          <w:lang w:eastAsia="ru-RU"/>
        </w:rPr>
        <w:t>В</w:t>
      </w:r>
      <w:r w:rsidRPr="00C249E9">
        <w:rPr>
          <w:sz w:val="29"/>
          <w:szCs w:val="29"/>
          <w:lang w:eastAsia="ru-RU"/>
        </w:rPr>
        <w:t>идеоролики должны запечатлеть интересные моменты школьной жизни</w:t>
      </w:r>
      <w:r w:rsidRPr="00C249E9">
        <w:rPr>
          <w:sz w:val="29"/>
          <w:szCs w:val="29"/>
          <w:lang w:eastAsia="ru-RU"/>
        </w:rPr>
        <w:t xml:space="preserve"> или класса</w:t>
      </w:r>
      <w:r w:rsidRPr="00C249E9">
        <w:rPr>
          <w:sz w:val="29"/>
          <w:szCs w:val="29"/>
          <w:lang w:eastAsia="ru-RU"/>
        </w:rPr>
        <w:t>;</w:t>
      </w:r>
    </w:p>
    <w:p w:rsidR="00C249E9" w:rsidRPr="00C249E9" w:rsidRDefault="00C249E9" w:rsidP="00C249E9">
      <w:pPr>
        <w:pStyle w:val="a5"/>
        <w:numPr>
          <w:ilvl w:val="0"/>
          <w:numId w:val="9"/>
        </w:numPr>
        <w:tabs>
          <w:tab w:val="left" w:pos="538"/>
        </w:tabs>
        <w:spacing w:line="275" w:lineRule="exact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249E9">
        <w:rPr>
          <w:sz w:val="29"/>
          <w:szCs w:val="29"/>
          <w:lang w:eastAsia="ru-RU"/>
        </w:rPr>
        <w:t>С</w:t>
      </w:r>
      <w:r w:rsidRPr="00C249E9">
        <w:rPr>
          <w:sz w:val="29"/>
          <w:szCs w:val="29"/>
          <w:lang w:eastAsia="ru-RU"/>
        </w:rPr>
        <w:t>ведения, содержащиеся в представленных на конкурс видеороликах, должны быть достоверными;</w:t>
      </w:r>
    </w:p>
    <w:p w:rsidR="00C249E9" w:rsidRPr="00C249E9" w:rsidRDefault="00C249E9" w:rsidP="00C249E9">
      <w:pPr>
        <w:pStyle w:val="a5"/>
        <w:numPr>
          <w:ilvl w:val="0"/>
          <w:numId w:val="9"/>
        </w:numPr>
        <w:tabs>
          <w:tab w:val="left" w:pos="538"/>
        </w:tabs>
        <w:spacing w:line="275" w:lineRule="exact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249E9">
        <w:rPr>
          <w:sz w:val="29"/>
          <w:szCs w:val="29"/>
          <w:lang w:eastAsia="ru-RU"/>
        </w:rPr>
        <w:t>В</w:t>
      </w:r>
      <w:r w:rsidRPr="00C249E9">
        <w:rPr>
          <w:sz w:val="29"/>
          <w:szCs w:val="29"/>
          <w:lang w:eastAsia="ru-RU"/>
        </w:rPr>
        <w:t xml:space="preserve"> ролике могут использоваться архивные и современные фотографии, отрывки из кинохроники и прочее. Видеоматериал должен быть изложен интересно и лаконично с оригинально подобранным текстом;</w:t>
      </w:r>
    </w:p>
    <w:p w:rsidR="00C249E9" w:rsidRPr="00C249E9" w:rsidRDefault="00C249E9" w:rsidP="00C249E9">
      <w:pPr>
        <w:pStyle w:val="a5"/>
        <w:numPr>
          <w:ilvl w:val="0"/>
          <w:numId w:val="9"/>
        </w:numPr>
        <w:tabs>
          <w:tab w:val="left" w:pos="538"/>
        </w:tabs>
        <w:spacing w:line="275" w:lineRule="exact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249E9">
        <w:rPr>
          <w:sz w:val="29"/>
          <w:szCs w:val="29"/>
          <w:lang w:eastAsia="ru-RU"/>
        </w:rPr>
        <w:t>В</w:t>
      </w:r>
      <w:r w:rsidRPr="00C249E9">
        <w:rPr>
          <w:sz w:val="29"/>
          <w:szCs w:val="29"/>
          <w:lang w:eastAsia="ru-RU"/>
        </w:rPr>
        <w:t xml:space="preserve"> содержании видеоролика должна присутствовать эмоциональная окраска, носителями которой являются звук, цвет, свет, шрифт, рисунок, графические элементы и т.п.</w:t>
      </w:r>
    </w:p>
    <w:p w:rsidR="003479B1" w:rsidRPr="00C249E9" w:rsidRDefault="003479B1" w:rsidP="00C249E9">
      <w:pPr>
        <w:pStyle w:val="a5"/>
        <w:numPr>
          <w:ilvl w:val="0"/>
          <w:numId w:val="9"/>
        </w:numPr>
        <w:tabs>
          <w:tab w:val="left" w:pos="32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C249E9">
        <w:rPr>
          <w:rFonts w:ascii="Liberation Serif" w:hAnsi="Liberation Serif" w:cs="Liberation Serif"/>
          <w:sz w:val="28"/>
          <w:szCs w:val="28"/>
        </w:rPr>
        <w:t>Качество: не ниже HD (1280x720), допускается</w:t>
      </w:r>
      <w:r w:rsidRPr="00C249E9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C249E9">
        <w:rPr>
          <w:rFonts w:ascii="Liberation Serif" w:hAnsi="Liberation Serif" w:cs="Liberation Serif"/>
          <w:sz w:val="28"/>
          <w:szCs w:val="28"/>
        </w:rPr>
        <w:t>выше;</w:t>
      </w:r>
    </w:p>
    <w:p w:rsidR="005A2F68" w:rsidRPr="00C249E9" w:rsidRDefault="003479B1" w:rsidP="00C249E9">
      <w:pPr>
        <w:pStyle w:val="a5"/>
        <w:numPr>
          <w:ilvl w:val="0"/>
          <w:numId w:val="9"/>
        </w:numPr>
        <w:tabs>
          <w:tab w:val="left" w:pos="26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C249E9">
        <w:rPr>
          <w:rFonts w:ascii="Liberation Serif" w:hAnsi="Liberation Serif" w:cs="Liberation Serif"/>
          <w:sz w:val="28"/>
          <w:szCs w:val="28"/>
        </w:rPr>
        <w:t>Форматы: MP4, MPG, AVI, MKV,</w:t>
      </w:r>
      <w:r w:rsidRPr="00C249E9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C249E9">
        <w:rPr>
          <w:rFonts w:ascii="Liberation Serif" w:hAnsi="Liberation Serif" w:cs="Liberation Serif"/>
          <w:sz w:val="28"/>
          <w:szCs w:val="28"/>
        </w:rPr>
        <w:t>WMV.</w:t>
      </w:r>
    </w:p>
    <w:p w:rsidR="00FB3128" w:rsidRDefault="003479B1" w:rsidP="00FB3128">
      <w:pPr>
        <w:pStyle w:val="a5"/>
        <w:numPr>
          <w:ilvl w:val="0"/>
          <w:numId w:val="9"/>
        </w:numPr>
        <w:tabs>
          <w:tab w:val="left" w:pos="388"/>
        </w:tabs>
        <w:ind w:right="113"/>
        <w:jc w:val="both"/>
        <w:rPr>
          <w:rFonts w:ascii="Liberation Serif" w:hAnsi="Liberation Serif" w:cs="Liberation Serif"/>
          <w:sz w:val="28"/>
          <w:szCs w:val="28"/>
        </w:rPr>
      </w:pPr>
      <w:r w:rsidRPr="00C249E9">
        <w:rPr>
          <w:rFonts w:ascii="Liberation Serif" w:hAnsi="Liberation Serif" w:cs="Liberation Serif"/>
          <w:sz w:val="28"/>
          <w:szCs w:val="28"/>
        </w:rPr>
        <w:t>Участники сами определяют жанр видеоролика (интервью, репортаж, видеоклип и т. д. и т.п.). В ролике могут использоваться</w:t>
      </w:r>
      <w:r w:rsidRPr="00C249E9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C249E9">
        <w:rPr>
          <w:rFonts w:ascii="Liberation Serif" w:hAnsi="Liberation Serif" w:cs="Liberation Serif"/>
          <w:sz w:val="28"/>
          <w:szCs w:val="28"/>
        </w:rPr>
        <w:t>фотографии.</w:t>
      </w:r>
    </w:p>
    <w:p w:rsidR="003479B1" w:rsidRPr="00FB3128" w:rsidRDefault="003479B1" w:rsidP="00FB3128">
      <w:pPr>
        <w:pStyle w:val="a5"/>
        <w:numPr>
          <w:ilvl w:val="0"/>
          <w:numId w:val="9"/>
        </w:numPr>
        <w:tabs>
          <w:tab w:val="left" w:pos="388"/>
        </w:tabs>
        <w:ind w:right="113"/>
        <w:jc w:val="both"/>
        <w:rPr>
          <w:rFonts w:ascii="Liberation Serif" w:hAnsi="Liberation Serif" w:cs="Liberation Serif"/>
          <w:sz w:val="28"/>
          <w:szCs w:val="28"/>
        </w:rPr>
      </w:pPr>
      <w:r w:rsidRPr="00FB3128">
        <w:rPr>
          <w:rFonts w:ascii="Liberation Serif" w:hAnsi="Liberation Serif" w:cs="Liberation Serif"/>
          <w:sz w:val="28"/>
          <w:szCs w:val="28"/>
        </w:rPr>
        <w:t>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людей, не укладывающиеся в тематику</w:t>
      </w:r>
      <w:r w:rsidRPr="00FB3128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B3128">
        <w:rPr>
          <w:rFonts w:ascii="Liberation Serif" w:hAnsi="Liberation Serif" w:cs="Liberation Serif"/>
          <w:sz w:val="28"/>
          <w:szCs w:val="28"/>
        </w:rPr>
        <w:t>Конкурса.</w:t>
      </w:r>
      <w:r w:rsidRPr="00FB3128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FB3128">
        <w:rPr>
          <w:rFonts w:ascii="Liberation Serif" w:hAnsi="Liberation Serif" w:cs="Liberation Serif"/>
          <w:sz w:val="28"/>
          <w:szCs w:val="28"/>
        </w:rPr>
        <w:t xml:space="preserve">Участники Конкурса несут ответственность </w:t>
      </w:r>
      <w:r w:rsidR="00FB3128" w:rsidRPr="00FB3128">
        <w:rPr>
          <w:rFonts w:ascii="Liberation Serif" w:hAnsi="Liberation Serif" w:cs="Liberation Serif"/>
          <w:sz w:val="28"/>
          <w:szCs w:val="28"/>
        </w:rPr>
        <w:t xml:space="preserve">за </w:t>
      </w:r>
      <w:r w:rsidRPr="00FB3128">
        <w:rPr>
          <w:rFonts w:ascii="Liberation Serif" w:hAnsi="Liberation Serif" w:cs="Liberation Serif"/>
          <w:sz w:val="28"/>
          <w:szCs w:val="28"/>
        </w:rPr>
        <w:t>нарушение авторских прав третьих</w:t>
      </w:r>
      <w:r w:rsidRPr="00FB3128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FB3128">
        <w:rPr>
          <w:rFonts w:ascii="Liberation Serif" w:hAnsi="Liberation Serif" w:cs="Liberation Serif"/>
          <w:sz w:val="28"/>
          <w:szCs w:val="28"/>
        </w:rPr>
        <w:t>лиц.</w:t>
      </w:r>
    </w:p>
    <w:p w:rsidR="0015005F" w:rsidRPr="0015005F" w:rsidRDefault="00872576" w:rsidP="00872576">
      <w:pPr>
        <w:tabs>
          <w:tab w:val="left" w:pos="538"/>
        </w:tabs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5005F" w:rsidRPr="0015005F">
        <w:rPr>
          <w:rFonts w:ascii="Liberation Serif" w:hAnsi="Liberation Serif" w:cs="Liberation Serif"/>
          <w:b/>
          <w:sz w:val="28"/>
          <w:szCs w:val="28"/>
        </w:rPr>
        <w:t>Критерии</w:t>
      </w:r>
      <w:r w:rsidR="0015005F" w:rsidRPr="0015005F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="0015005F" w:rsidRPr="0015005F">
        <w:rPr>
          <w:rFonts w:ascii="Liberation Serif" w:hAnsi="Liberation Serif" w:cs="Liberation Serif"/>
          <w:b/>
          <w:sz w:val="28"/>
          <w:szCs w:val="28"/>
        </w:rPr>
        <w:t>оценки:</w:t>
      </w:r>
    </w:p>
    <w:p w:rsidR="00FB3128" w:rsidRDefault="00FB3128" w:rsidP="00FB3128">
      <w:pPr>
        <w:rPr>
          <w:sz w:val="29"/>
          <w:szCs w:val="29"/>
          <w:lang w:eastAsia="ru-RU"/>
        </w:rPr>
      </w:pPr>
      <w:r w:rsidRPr="0041299F">
        <w:rPr>
          <w:sz w:val="29"/>
          <w:szCs w:val="29"/>
          <w:lang w:eastAsia="ru-RU"/>
        </w:rPr>
        <w:t xml:space="preserve">Подведение итогов осуществляется с учётом следующих критериев оценки: </w:t>
      </w:r>
    </w:p>
    <w:p w:rsidR="00FB3128" w:rsidRPr="0041299F" w:rsidRDefault="00FB3128" w:rsidP="00FB3128">
      <w:pPr>
        <w:pStyle w:val="a5"/>
        <w:widowControl/>
        <w:numPr>
          <w:ilvl w:val="0"/>
          <w:numId w:val="10"/>
        </w:numPr>
        <w:autoSpaceDE/>
        <w:autoSpaceDN/>
        <w:contextualSpacing/>
        <w:rPr>
          <w:sz w:val="29"/>
          <w:szCs w:val="29"/>
          <w:lang w:eastAsia="ru-RU"/>
        </w:rPr>
      </w:pPr>
      <w:r w:rsidRPr="0041299F">
        <w:rPr>
          <w:sz w:val="29"/>
          <w:szCs w:val="29"/>
          <w:lang w:eastAsia="ru-RU"/>
        </w:rPr>
        <w:t>содержание (соответствие тематике, информационное наполнение);</w:t>
      </w:r>
    </w:p>
    <w:p w:rsidR="00FB3128" w:rsidRPr="0041299F" w:rsidRDefault="00FB3128" w:rsidP="00FB3128">
      <w:pPr>
        <w:pStyle w:val="a5"/>
        <w:widowControl/>
        <w:numPr>
          <w:ilvl w:val="0"/>
          <w:numId w:val="10"/>
        </w:numPr>
        <w:autoSpaceDE/>
        <w:autoSpaceDN/>
        <w:contextualSpacing/>
        <w:rPr>
          <w:sz w:val="29"/>
          <w:szCs w:val="29"/>
          <w:lang w:eastAsia="ru-RU"/>
        </w:rPr>
      </w:pPr>
      <w:r w:rsidRPr="0041299F">
        <w:rPr>
          <w:sz w:val="29"/>
          <w:szCs w:val="29"/>
          <w:lang w:eastAsia="ru-RU"/>
        </w:rPr>
        <w:lastRenderedPageBreak/>
        <w:t>сценарий (идея, оригинальность представления материала);</w:t>
      </w:r>
    </w:p>
    <w:p w:rsidR="00FB3128" w:rsidRPr="0041299F" w:rsidRDefault="00FB3128" w:rsidP="00FB3128">
      <w:pPr>
        <w:pStyle w:val="a5"/>
        <w:widowControl/>
        <w:numPr>
          <w:ilvl w:val="0"/>
          <w:numId w:val="10"/>
        </w:numPr>
        <w:autoSpaceDE/>
        <w:autoSpaceDN/>
        <w:contextualSpacing/>
        <w:rPr>
          <w:sz w:val="29"/>
          <w:szCs w:val="29"/>
          <w:lang w:eastAsia="ru-RU"/>
        </w:rPr>
      </w:pPr>
      <w:r w:rsidRPr="0041299F">
        <w:rPr>
          <w:sz w:val="29"/>
          <w:szCs w:val="29"/>
          <w:lang w:eastAsia="ru-RU"/>
        </w:rPr>
        <w:t>актерское мастерство;</w:t>
      </w:r>
    </w:p>
    <w:p w:rsidR="00FB3128" w:rsidRPr="0041299F" w:rsidRDefault="00FB3128" w:rsidP="00FB3128">
      <w:pPr>
        <w:pStyle w:val="a5"/>
        <w:widowControl/>
        <w:numPr>
          <w:ilvl w:val="0"/>
          <w:numId w:val="10"/>
        </w:numPr>
        <w:autoSpaceDE/>
        <w:autoSpaceDN/>
        <w:contextualSpacing/>
        <w:rPr>
          <w:sz w:val="29"/>
          <w:szCs w:val="29"/>
          <w:lang w:eastAsia="ru-RU"/>
        </w:rPr>
      </w:pPr>
      <w:r w:rsidRPr="0041299F">
        <w:rPr>
          <w:sz w:val="29"/>
          <w:szCs w:val="29"/>
          <w:lang w:eastAsia="ru-RU"/>
        </w:rPr>
        <w:t>оригинальность озвучивания;</w:t>
      </w:r>
    </w:p>
    <w:p w:rsidR="00FB3128" w:rsidRPr="0041299F" w:rsidRDefault="00FB3128" w:rsidP="00FB3128">
      <w:pPr>
        <w:pStyle w:val="a5"/>
        <w:widowControl/>
        <w:numPr>
          <w:ilvl w:val="0"/>
          <w:numId w:val="10"/>
        </w:numPr>
        <w:autoSpaceDE/>
        <w:autoSpaceDN/>
        <w:contextualSpacing/>
        <w:rPr>
          <w:sz w:val="29"/>
          <w:szCs w:val="29"/>
          <w:lang w:eastAsia="ru-RU"/>
        </w:rPr>
      </w:pPr>
      <w:r w:rsidRPr="0041299F">
        <w:rPr>
          <w:sz w:val="29"/>
          <w:szCs w:val="29"/>
          <w:lang w:eastAsia="ru-RU"/>
        </w:rPr>
        <w:t>режиссура;</w:t>
      </w:r>
    </w:p>
    <w:p w:rsidR="00FB3128" w:rsidRPr="0041299F" w:rsidRDefault="00FB3128" w:rsidP="00FB3128">
      <w:pPr>
        <w:pStyle w:val="a5"/>
        <w:widowControl/>
        <w:numPr>
          <w:ilvl w:val="0"/>
          <w:numId w:val="10"/>
        </w:numPr>
        <w:autoSpaceDE/>
        <w:autoSpaceDN/>
        <w:contextualSpacing/>
        <w:rPr>
          <w:sz w:val="29"/>
          <w:szCs w:val="29"/>
          <w:lang w:eastAsia="ru-RU"/>
        </w:rPr>
      </w:pPr>
      <w:r w:rsidRPr="0041299F">
        <w:rPr>
          <w:sz w:val="29"/>
          <w:szCs w:val="29"/>
          <w:lang w:eastAsia="ru-RU"/>
        </w:rPr>
        <w:t>операторское искусство (профессионализм выполнения работы);</w:t>
      </w:r>
    </w:p>
    <w:p w:rsidR="00FB3128" w:rsidRPr="0041299F" w:rsidRDefault="00FB3128" w:rsidP="00FB3128">
      <w:pPr>
        <w:pStyle w:val="a5"/>
        <w:widowControl/>
        <w:numPr>
          <w:ilvl w:val="0"/>
          <w:numId w:val="10"/>
        </w:numPr>
        <w:autoSpaceDE/>
        <w:autoSpaceDN/>
        <w:contextualSpacing/>
        <w:rPr>
          <w:sz w:val="29"/>
          <w:szCs w:val="29"/>
          <w:lang w:eastAsia="ru-RU"/>
        </w:rPr>
      </w:pPr>
      <w:r w:rsidRPr="0041299F">
        <w:rPr>
          <w:sz w:val="29"/>
          <w:szCs w:val="29"/>
          <w:lang w:eastAsia="ru-RU"/>
        </w:rPr>
        <w:t>содержательност</w:t>
      </w:r>
      <w:r w:rsidR="000221C8">
        <w:rPr>
          <w:sz w:val="29"/>
          <w:szCs w:val="29"/>
          <w:lang w:eastAsia="ru-RU"/>
        </w:rPr>
        <w:t>ь работы (законченность сюжета);</w:t>
      </w:r>
    </w:p>
    <w:p w:rsidR="00FB3128" w:rsidRPr="000221C8" w:rsidRDefault="000221C8" w:rsidP="000221C8">
      <w:pPr>
        <w:pStyle w:val="a5"/>
        <w:widowControl/>
        <w:numPr>
          <w:ilvl w:val="0"/>
          <w:numId w:val="10"/>
        </w:numPr>
        <w:autoSpaceDE/>
        <w:autoSpaceDN/>
        <w:contextualSpacing/>
        <w:rPr>
          <w:sz w:val="29"/>
          <w:szCs w:val="29"/>
          <w:lang w:eastAsia="ru-RU"/>
        </w:rPr>
      </w:pPr>
      <w:r>
        <w:rPr>
          <w:sz w:val="29"/>
          <w:szCs w:val="29"/>
          <w:lang w:eastAsia="ru-RU"/>
        </w:rPr>
        <w:t>культура оформления работы (н</w:t>
      </w:r>
      <w:r w:rsidR="00FB3128" w:rsidRPr="0041299F">
        <w:rPr>
          <w:sz w:val="29"/>
          <w:szCs w:val="29"/>
          <w:lang w:eastAsia="ru-RU"/>
        </w:rPr>
        <w:t>аличие титульного листа, титров, и сведений об участниках)</w:t>
      </w:r>
      <w:r>
        <w:rPr>
          <w:sz w:val="29"/>
          <w:szCs w:val="29"/>
          <w:lang w:eastAsia="ru-RU"/>
        </w:rPr>
        <w:t>.</w:t>
      </w:r>
    </w:p>
    <w:p w:rsidR="00FB3128" w:rsidRDefault="00FB3128" w:rsidP="00FB3128"/>
    <w:p w:rsidR="00DC46A1" w:rsidRPr="00836C50" w:rsidRDefault="00DC46A1" w:rsidP="00DC46A1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>Жюри конкурса</w:t>
      </w:r>
    </w:p>
    <w:p w:rsidR="00DC46A1" w:rsidRPr="00836C50" w:rsidRDefault="00DC46A1" w:rsidP="00DC46A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В состав жюри входят высокопрофессиональные представители управления образования администрации Горноуральского городского округа, управления культуры администрации Горноуральского городского округа.</w:t>
      </w:r>
      <w:r w:rsidRPr="00836C50">
        <w:rPr>
          <w:rFonts w:ascii="Liberation Serif" w:hAnsi="Liberation Serif" w:cs="Liberation Serif"/>
          <w:sz w:val="28"/>
          <w:szCs w:val="28"/>
        </w:rPr>
        <w:tab/>
      </w:r>
    </w:p>
    <w:p w:rsidR="00DC46A1" w:rsidRPr="00836C50" w:rsidRDefault="00DC46A1" w:rsidP="00872576">
      <w:pPr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Жюри оценивает  творческие </w:t>
      </w:r>
      <w:r>
        <w:rPr>
          <w:rFonts w:ascii="Liberation Serif" w:hAnsi="Liberation Serif" w:cs="Liberation Serif"/>
          <w:sz w:val="28"/>
          <w:szCs w:val="28"/>
        </w:rPr>
        <w:t>видео</w:t>
      </w:r>
      <w:r w:rsidR="00E0789F">
        <w:rPr>
          <w:rFonts w:ascii="Liberation Serif" w:hAnsi="Liberation Serif" w:cs="Liberation Serif"/>
          <w:sz w:val="28"/>
          <w:szCs w:val="28"/>
        </w:rPr>
        <w:t xml:space="preserve"> 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работы, представленные на муниципальный </w:t>
      </w:r>
      <w:r>
        <w:rPr>
          <w:rFonts w:ascii="Liberation Serif" w:hAnsi="Liberation Serif" w:cs="Liberation Serif"/>
          <w:sz w:val="28"/>
          <w:szCs w:val="28"/>
        </w:rPr>
        <w:t>Конкурс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, согласно критериям прописанных в Положении и определяет победителей согласно результатам сводного протокола </w:t>
      </w:r>
      <w:r>
        <w:rPr>
          <w:rFonts w:ascii="Liberation Serif" w:hAnsi="Liberation Serif" w:cs="Liberation Serif"/>
          <w:sz w:val="28"/>
          <w:szCs w:val="28"/>
        </w:rPr>
        <w:t>Конкурса</w:t>
      </w:r>
      <w:r w:rsidR="0015005F">
        <w:rPr>
          <w:rFonts w:ascii="Liberation Serif" w:hAnsi="Liberation Serif" w:cs="Liberation Serif"/>
          <w:sz w:val="28"/>
          <w:szCs w:val="28"/>
        </w:rPr>
        <w:t xml:space="preserve"> по каждой номинации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 участников.</w:t>
      </w:r>
    </w:p>
    <w:p w:rsidR="00DC46A1" w:rsidRPr="00836C50" w:rsidRDefault="00DC46A1" w:rsidP="00DC46A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Процедура оценки творческих работ:</w:t>
      </w:r>
    </w:p>
    <w:p w:rsidR="00DC46A1" w:rsidRPr="00836C50" w:rsidRDefault="00DC46A1" w:rsidP="00DC46A1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1. Экспертная оценка творческих </w:t>
      </w:r>
      <w:r w:rsidR="00E0789F">
        <w:rPr>
          <w:rFonts w:ascii="Liberation Serif" w:hAnsi="Liberation Serif" w:cs="Liberation Serif"/>
          <w:sz w:val="28"/>
          <w:szCs w:val="28"/>
        </w:rPr>
        <w:t xml:space="preserve">видео </w:t>
      </w:r>
      <w:r w:rsidRPr="00836C50">
        <w:rPr>
          <w:rFonts w:ascii="Liberation Serif" w:hAnsi="Liberation Serif" w:cs="Liberation Serif"/>
          <w:sz w:val="28"/>
          <w:szCs w:val="28"/>
        </w:rPr>
        <w:t>работ осуществляется конкурсной комиссией – жюри конкурса;</w:t>
      </w:r>
    </w:p>
    <w:p w:rsidR="00DC46A1" w:rsidRPr="00836C50" w:rsidRDefault="00DC46A1" w:rsidP="00DC46A1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2. Конкурсная комиссия оценивает творческие </w:t>
      </w:r>
      <w:proofErr w:type="spellStart"/>
      <w:r w:rsidR="0015005F">
        <w:rPr>
          <w:rFonts w:ascii="Liberation Serif" w:hAnsi="Liberation Serif" w:cs="Liberation Serif"/>
          <w:sz w:val="28"/>
          <w:szCs w:val="28"/>
        </w:rPr>
        <w:t>видео</w:t>
      </w:r>
      <w:r w:rsidR="00181A2B">
        <w:rPr>
          <w:rFonts w:ascii="Liberation Serif" w:hAnsi="Liberation Serif" w:cs="Liberation Serif"/>
          <w:sz w:val="28"/>
          <w:szCs w:val="28"/>
        </w:rPr>
        <w:t>работы</w:t>
      </w:r>
      <w:proofErr w:type="spellEnd"/>
      <w:r w:rsidR="00181A2B">
        <w:rPr>
          <w:rFonts w:ascii="Liberation Serif" w:hAnsi="Liberation Serif" w:cs="Liberation Serif"/>
          <w:sz w:val="28"/>
          <w:szCs w:val="28"/>
        </w:rPr>
        <w:t xml:space="preserve"> согласно </w:t>
      </w:r>
      <w:r w:rsidR="00181A2B" w:rsidRPr="00836C50">
        <w:rPr>
          <w:rFonts w:ascii="Liberation Serif" w:hAnsi="Liberation Serif" w:cs="Liberation Serif"/>
          <w:sz w:val="28"/>
          <w:szCs w:val="28"/>
        </w:rPr>
        <w:t>критериям,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прописанных в Положении;</w:t>
      </w:r>
    </w:p>
    <w:p w:rsidR="00DC46A1" w:rsidRPr="00836C50" w:rsidRDefault="00DC46A1" w:rsidP="00DC46A1">
      <w:pPr>
        <w:tabs>
          <w:tab w:val="left" w:pos="993"/>
        </w:tabs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3.</w:t>
      </w:r>
      <w:r w:rsidR="0015005F">
        <w:rPr>
          <w:rFonts w:ascii="Liberation Serif" w:hAnsi="Liberation Serif" w:cs="Liberation Serif"/>
          <w:sz w:val="28"/>
          <w:szCs w:val="28"/>
        </w:rPr>
        <w:t xml:space="preserve"> Определяет победителей в каждой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</w:t>
      </w:r>
      <w:r w:rsidR="0015005F">
        <w:rPr>
          <w:rFonts w:ascii="Liberation Serif" w:hAnsi="Liberation Serif" w:cs="Liberation Serif"/>
          <w:sz w:val="28"/>
          <w:szCs w:val="28"/>
        </w:rPr>
        <w:t>номинации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 участника, путём суммирования баллов всех членов жюри с занесением результатов в сводный протокол </w:t>
      </w:r>
      <w:r w:rsidR="0015005F">
        <w:rPr>
          <w:rFonts w:ascii="Liberation Serif" w:hAnsi="Liberation Serif" w:cs="Liberation Serif"/>
          <w:sz w:val="28"/>
          <w:szCs w:val="28"/>
        </w:rPr>
        <w:t>Конкурса</w:t>
      </w:r>
      <w:r w:rsidR="00EB2E2B">
        <w:rPr>
          <w:rFonts w:ascii="Liberation Serif" w:hAnsi="Liberation Serif" w:cs="Liberation Serif"/>
          <w:sz w:val="28"/>
          <w:szCs w:val="28"/>
        </w:rPr>
        <w:t>;</w:t>
      </w:r>
    </w:p>
    <w:p w:rsidR="00DC46A1" w:rsidRPr="00836C50" w:rsidRDefault="00DC46A1" w:rsidP="00DC46A1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4. Победителями считаются участники, </w:t>
      </w:r>
      <w:r w:rsidR="0015005F">
        <w:rPr>
          <w:rFonts w:ascii="Liberation Serif" w:hAnsi="Liberation Serif" w:cs="Liberation Serif"/>
          <w:sz w:val="28"/>
          <w:szCs w:val="28"/>
        </w:rPr>
        <w:t>занявшие 1, 2 и 3 место в каждой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</w:t>
      </w:r>
      <w:r w:rsidR="0015005F">
        <w:rPr>
          <w:rFonts w:ascii="Liberation Serif" w:hAnsi="Liberation Serif" w:cs="Liberation Serif"/>
          <w:sz w:val="28"/>
          <w:szCs w:val="28"/>
        </w:rPr>
        <w:t xml:space="preserve"> номинации 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категории.</w:t>
      </w:r>
    </w:p>
    <w:p w:rsidR="00DC46A1" w:rsidRPr="00836C50" w:rsidRDefault="00DC46A1" w:rsidP="00DC46A1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Участники мероприятия, занявшие первые места, награждаются почетными грамотами управления образования администрации Горноуральского городского округа, участники, занявшие 2-3 места, награждаются грамотами  от МБУ ДО РДДТ.</w:t>
      </w:r>
    </w:p>
    <w:p w:rsidR="00DC46A1" w:rsidRPr="00872576" w:rsidRDefault="00DC46A1" w:rsidP="00872576">
      <w:pPr>
        <w:ind w:firstLine="426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36C50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МБУ ДО РДДТ, 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rddt</w:t>
      </w:r>
      <w:proofErr w:type="spellEnd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uralscool</w:t>
      </w:r>
      <w:proofErr w:type="spellEnd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  <w:r w:rsidRPr="00836C50">
        <w:rPr>
          <w:rStyle w:val="textcopy1"/>
          <w:rFonts w:ascii="Liberation Serif" w:hAnsi="Liberation Serif" w:cs="Liberation Serif"/>
          <w:sz w:val="28"/>
          <w:szCs w:val="28"/>
        </w:rPr>
        <w:t>. в разделе «Мероприятия/отчёты»</w:t>
      </w:r>
    </w:p>
    <w:p w:rsidR="00DC46A1" w:rsidRPr="00836C50" w:rsidRDefault="00181A2B" w:rsidP="00DC46A1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>Заявки, творческие</w:t>
      </w:r>
      <w:r w:rsidR="00DC46A1" w:rsidRPr="00836C50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spellStart"/>
      <w:r w:rsidR="0015005F">
        <w:rPr>
          <w:rFonts w:ascii="Liberation Serif" w:hAnsi="Liberation Serif" w:cs="Liberation Serif"/>
          <w:b/>
          <w:sz w:val="28"/>
          <w:szCs w:val="28"/>
        </w:rPr>
        <w:t>видео</w:t>
      </w:r>
      <w:r w:rsidR="00DC46A1" w:rsidRPr="00836C50">
        <w:rPr>
          <w:rFonts w:ascii="Liberation Serif" w:hAnsi="Liberation Serif" w:cs="Liberation Serif"/>
          <w:b/>
          <w:sz w:val="28"/>
          <w:szCs w:val="28"/>
        </w:rPr>
        <w:t>работы</w:t>
      </w:r>
      <w:proofErr w:type="spellEnd"/>
      <w:r w:rsidR="00DC46A1" w:rsidRPr="00836C50">
        <w:rPr>
          <w:rFonts w:ascii="Liberation Serif" w:hAnsi="Liberation Serif" w:cs="Liberation Serif"/>
          <w:b/>
          <w:sz w:val="28"/>
          <w:szCs w:val="28"/>
        </w:rPr>
        <w:t xml:space="preserve"> для участия в муниципальном </w:t>
      </w:r>
      <w:r w:rsidR="0015005F">
        <w:rPr>
          <w:rFonts w:ascii="Liberation Serif" w:hAnsi="Liberation Serif" w:cs="Liberation Serif"/>
          <w:b/>
          <w:sz w:val="28"/>
          <w:szCs w:val="28"/>
        </w:rPr>
        <w:t>Конкурсе</w:t>
      </w:r>
      <w:r w:rsidR="00DC46A1" w:rsidRPr="00836C50">
        <w:rPr>
          <w:rFonts w:ascii="Liberation Serif" w:hAnsi="Liberation Serif" w:cs="Liberation Serif"/>
          <w:b/>
          <w:sz w:val="28"/>
          <w:szCs w:val="28"/>
        </w:rPr>
        <w:t xml:space="preserve">, принимаются: </w:t>
      </w:r>
      <w:r w:rsidR="00DC46A1" w:rsidRPr="00836C50">
        <w:rPr>
          <w:rFonts w:ascii="Liberation Serif" w:hAnsi="Liberation Serif" w:cs="Liberation Serif"/>
          <w:sz w:val="28"/>
          <w:szCs w:val="28"/>
        </w:rPr>
        <w:t>-</w:t>
      </w:r>
      <w:r w:rsidR="00DC46A1" w:rsidRPr="00181A2B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до</w:t>
      </w:r>
      <w:r w:rsidR="00DC46A1" w:rsidRPr="00181A2B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33307E" w:rsidRPr="00181A2B">
        <w:rPr>
          <w:rFonts w:ascii="Liberation Serif" w:hAnsi="Liberation Serif" w:cs="Liberation Serif"/>
          <w:b/>
          <w:sz w:val="28"/>
          <w:szCs w:val="28"/>
          <w:u w:val="single"/>
        </w:rPr>
        <w:t>11</w:t>
      </w:r>
      <w:r w:rsidR="00DC46A1" w:rsidRPr="00181A2B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33307E" w:rsidRPr="00181A2B">
        <w:rPr>
          <w:rFonts w:ascii="Liberation Serif" w:hAnsi="Liberation Serif" w:cs="Liberation Serif"/>
          <w:b/>
          <w:sz w:val="28"/>
          <w:szCs w:val="28"/>
          <w:u w:val="single"/>
        </w:rPr>
        <w:t>ноября 2022</w:t>
      </w:r>
      <w:r w:rsidR="00DC46A1" w:rsidRPr="00181A2B">
        <w:rPr>
          <w:rFonts w:ascii="Liberation Serif" w:hAnsi="Liberation Serif" w:cs="Liberation Serif"/>
          <w:b/>
          <w:sz w:val="28"/>
          <w:szCs w:val="28"/>
          <w:u w:val="single"/>
        </w:rPr>
        <w:t>г</w:t>
      </w:r>
      <w:r w:rsidR="00DC46A1" w:rsidRPr="00836C50">
        <w:rPr>
          <w:rFonts w:ascii="Liberation Serif" w:hAnsi="Liberation Serif" w:cs="Liberation Serif"/>
          <w:b/>
          <w:sz w:val="28"/>
          <w:szCs w:val="28"/>
        </w:rPr>
        <w:t>.</w:t>
      </w:r>
    </w:p>
    <w:p w:rsidR="00DC46A1" w:rsidRPr="00836C50" w:rsidRDefault="00DC46A1" w:rsidP="00DC46A1">
      <w:pPr>
        <w:ind w:firstLine="708"/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  <w:u w:val="single"/>
        </w:rPr>
        <w:t xml:space="preserve">Заявка, поданная на участие в муниципальном </w:t>
      </w:r>
      <w:r w:rsidR="0015005F">
        <w:rPr>
          <w:rFonts w:ascii="Liberation Serif" w:hAnsi="Liberation Serif" w:cs="Liberation Serif"/>
          <w:sz w:val="28"/>
          <w:szCs w:val="28"/>
          <w:u w:val="single"/>
        </w:rPr>
        <w:t>Конкурсе</w:t>
      </w:r>
      <w:r w:rsidRPr="00836C50">
        <w:rPr>
          <w:rFonts w:ascii="Liberation Serif" w:hAnsi="Liberation Serif" w:cs="Liberation Serif"/>
          <w:sz w:val="28"/>
          <w:szCs w:val="28"/>
          <w:u w:val="single"/>
        </w:rPr>
        <w:t>, является согласием на обработку персональных данных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и на размещение творческих</w:t>
      </w:r>
      <w:r w:rsidR="00CD2955">
        <w:rPr>
          <w:rFonts w:ascii="Liberation Serif" w:hAnsi="Liberation Serif" w:cs="Liberation Serif"/>
          <w:sz w:val="28"/>
          <w:szCs w:val="28"/>
        </w:rPr>
        <w:t xml:space="preserve"> видео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работ участников </w:t>
      </w:r>
      <w:r w:rsidR="0015005F">
        <w:rPr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на сайте 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rddt</w:t>
      </w:r>
      <w:proofErr w:type="spellEnd"/>
      <w:r w:rsidRPr="00836C50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uralscool</w:t>
      </w:r>
      <w:proofErr w:type="spellEnd"/>
      <w:r w:rsidRPr="00836C50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ru</w:t>
      </w:r>
      <w:proofErr w:type="spellEnd"/>
      <w:r w:rsidRPr="00836C50">
        <w:rPr>
          <w:rStyle w:val="textcopy1"/>
          <w:rFonts w:ascii="Liberation Serif" w:hAnsi="Liberation Serif" w:cs="Liberation Serif"/>
          <w:sz w:val="28"/>
          <w:szCs w:val="28"/>
        </w:rPr>
        <w:t xml:space="preserve">. и других электронных и цифровых ресурсах оргкомитета </w:t>
      </w:r>
      <w:r w:rsidR="0015005F">
        <w:rPr>
          <w:rStyle w:val="textcopy1"/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Style w:val="textcopy1"/>
          <w:rFonts w:ascii="Liberation Serif" w:hAnsi="Liberation Serif" w:cs="Liberation Serif"/>
          <w:sz w:val="28"/>
          <w:szCs w:val="28"/>
        </w:rPr>
        <w:t>.</w:t>
      </w:r>
    </w:p>
    <w:p w:rsidR="00DC46A1" w:rsidRPr="00836C50" w:rsidRDefault="00DC46A1" w:rsidP="00DC46A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Заявка оформляется на бланке образовательной организации с подписью директора ОО и вкл</w:t>
      </w:r>
      <w:r w:rsidR="0015005F">
        <w:rPr>
          <w:rFonts w:ascii="Liberation Serif" w:hAnsi="Liberation Serif" w:cs="Liberation Serif"/>
          <w:sz w:val="28"/>
          <w:szCs w:val="28"/>
        </w:rPr>
        <w:t>ючает в себя список участников Конкурса</w:t>
      </w:r>
      <w:r w:rsidRPr="00836C50">
        <w:rPr>
          <w:rFonts w:ascii="Liberation Serif" w:hAnsi="Liberation Serif" w:cs="Liberation Serif"/>
          <w:sz w:val="28"/>
          <w:szCs w:val="28"/>
        </w:rPr>
        <w:t>.</w:t>
      </w:r>
    </w:p>
    <w:p w:rsidR="00DC46A1" w:rsidRPr="005A2F68" w:rsidRDefault="005A2F68" w:rsidP="005A2F68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DC46A1" w:rsidRPr="00836C50">
        <w:rPr>
          <w:rFonts w:ascii="Liberation Serif" w:hAnsi="Liberation Serif" w:cs="Liberation Serif"/>
          <w:sz w:val="28"/>
          <w:szCs w:val="28"/>
        </w:rPr>
        <w:t xml:space="preserve">Заявки (Приложение №4) в электронном виде направляются в адрес Оргкомитета выставки по </w:t>
      </w:r>
      <w:r w:rsidR="00DC46A1" w:rsidRPr="00836C50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="00DC46A1" w:rsidRPr="00836C50">
        <w:rPr>
          <w:rFonts w:ascii="Liberation Serif" w:hAnsi="Liberation Serif" w:cs="Liberation Serif"/>
          <w:sz w:val="28"/>
          <w:szCs w:val="28"/>
        </w:rPr>
        <w:t>-</w:t>
      </w:r>
      <w:r w:rsidR="00DC46A1" w:rsidRPr="00836C50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DC46A1" w:rsidRPr="00836C50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6" w:history="1">
        <w:r w:rsidRPr="0006790D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06790D">
          <w:rPr>
            <w:rStyle w:val="a9"/>
            <w:rFonts w:ascii="Liberation Serif" w:hAnsi="Liberation Serif" w:cs="Liberation Serif"/>
            <w:sz w:val="28"/>
            <w:szCs w:val="28"/>
          </w:rPr>
          <w:t>@</w:t>
        </w:r>
        <w:r w:rsidRPr="0006790D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06790D">
          <w:rPr>
            <w:rStyle w:val="a9"/>
            <w:rFonts w:ascii="Liberation Serif" w:hAnsi="Liberation Serif" w:cs="Liberation Serif"/>
            <w:sz w:val="28"/>
            <w:szCs w:val="28"/>
          </w:rPr>
          <w:t>.</w:t>
        </w:r>
        <w:r w:rsidRPr="0006790D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C46A1" w:rsidRPr="00836C50" w:rsidRDefault="00181A2B" w:rsidP="00DC46A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Заявки, </w:t>
      </w:r>
      <w:r w:rsidR="00DC46A1" w:rsidRPr="00836C50">
        <w:rPr>
          <w:rFonts w:ascii="Liberation Serif" w:hAnsi="Liberation Serif" w:cs="Liberation Serif"/>
          <w:sz w:val="28"/>
          <w:szCs w:val="28"/>
        </w:rPr>
        <w:t xml:space="preserve">поданные позже установленного срока, и </w:t>
      </w:r>
      <w:r w:rsidR="0015005F">
        <w:rPr>
          <w:rFonts w:ascii="Liberation Serif" w:hAnsi="Liberation Serif" w:cs="Liberation Serif"/>
          <w:sz w:val="28"/>
          <w:szCs w:val="28"/>
        </w:rPr>
        <w:t>не подписанные видео</w:t>
      </w:r>
      <w:r w:rsidR="00CD2955">
        <w:rPr>
          <w:rFonts w:ascii="Liberation Serif" w:hAnsi="Liberation Serif" w:cs="Liberation Serif"/>
          <w:sz w:val="28"/>
          <w:szCs w:val="28"/>
        </w:rPr>
        <w:t xml:space="preserve"> </w:t>
      </w:r>
      <w:r w:rsidR="00DC46A1" w:rsidRPr="00836C50">
        <w:rPr>
          <w:rFonts w:ascii="Liberation Serif" w:hAnsi="Liberation Serif" w:cs="Liberation Serif"/>
          <w:sz w:val="28"/>
          <w:szCs w:val="28"/>
        </w:rPr>
        <w:t xml:space="preserve">работы к рассмотрению не принимаются, и не допускаются до участия в </w:t>
      </w:r>
      <w:r w:rsidR="0015005F">
        <w:rPr>
          <w:rFonts w:ascii="Liberation Serif" w:hAnsi="Liberation Serif" w:cs="Liberation Serif"/>
          <w:sz w:val="28"/>
          <w:szCs w:val="28"/>
        </w:rPr>
        <w:t>Конкурсе</w:t>
      </w:r>
      <w:r w:rsidR="00DC46A1" w:rsidRPr="00836C50">
        <w:rPr>
          <w:rFonts w:ascii="Liberation Serif" w:hAnsi="Liberation Serif" w:cs="Liberation Serif"/>
          <w:sz w:val="28"/>
          <w:szCs w:val="28"/>
        </w:rPr>
        <w:t>.</w:t>
      </w:r>
    </w:p>
    <w:p w:rsidR="00DC46A1" w:rsidRPr="00836C50" w:rsidRDefault="00DC46A1" w:rsidP="00DC46A1">
      <w:pPr>
        <w:ind w:firstLine="912"/>
        <w:jc w:val="both"/>
        <w:rPr>
          <w:rFonts w:ascii="Liberation Serif" w:hAnsi="Liberation Serif" w:cs="Liberation Serif"/>
          <w:sz w:val="28"/>
          <w:szCs w:val="28"/>
        </w:rPr>
      </w:pPr>
    </w:p>
    <w:p w:rsidR="00DC46A1" w:rsidRPr="00836C50" w:rsidRDefault="00DC46A1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5A2F68" w:rsidRDefault="005A2F68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181A2B" w:rsidRDefault="00181A2B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5A2F68" w:rsidRPr="00836C50" w:rsidRDefault="005A2F68" w:rsidP="00DC46A1">
      <w:pPr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overflowPunct w:val="0"/>
        <w:ind w:right="-2098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Приложение №2</w:t>
      </w:r>
    </w:p>
    <w:p w:rsidR="00DC46A1" w:rsidRPr="00836C50" w:rsidRDefault="00DC46A1" w:rsidP="00DC46A1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к приказу управления образования</w:t>
      </w:r>
    </w:p>
    <w:p w:rsidR="00DC46A1" w:rsidRPr="00836C50" w:rsidRDefault="00DC46A1" w:rsidP="00DC46A1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</w:rPr>
        <w:t xml:space="preserve">                                                      </w:t>
      </w:r>
      <w:r w:rsidR="009B7CC8">
        <w:rPr>
          <w:rFonts w:ascii="Liberation Serif" w:hAnsi="Liberation Serif" w:cs="Liberation Serif"/>
          <w:u w:val="single"/>
        </w:rPr>
        <w:t xml:space="preserve">от  </w:t>
      </w:r>
      <w:r w:rsidR="002B74A5">
        <w:rPr>
          <w:rFonts w:ascii="Liberation Serif" w:hAnsi="Liberation Serif" w:cs="Liberation Serif"/>
          <w:u w:val="single"/>
        </w:rPr>
        <w:t>__________</w:t>
      </w:r>
      <w:r w:rsidR="009B7CC8">
        <w:rPr>
          <w:rFonts w:ascii="Liberation Serif" w:hAnsi="Liberation Serif" w:cs="Liberation Serif"/>
          <w:u w:val="single"/>
        </w:rPr>
        <w:t xml:space="preserve">№ </w:t>
      </w:r>
      <w:r w:rsidR="002B74A5">
        <w:rPr>
          <w:rFonts w:ascii="Liberation Serif" w:hAnsi="Liberation Serif" w:cs="Liberation Serif"/>
          <w:u w:val="single"/>
        </w:rPr>
        <w:t>______</w:t>
      </w: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 xml:space="preserve">Состав оргкомитета </w:t>
      </w:r>
      <w:r w:rsidR="0015005F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В состав оргкомитета </w:t>
      </w:r>
      <w:r w:rsidR="0015005F">
        <w:rPr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входят сотрудники МБУ ДО РДДТ:</w:t>
      </w:r>
    </w:p>
    <w:p w:rsidR="00DC46A1" w:rsidRPr="00836C50" w:rsidRDefault="00DC46A1" w:rsidP="00DC46A1">
      <w:pPr>
        <w:widowControl/>
        <w:numPr>
          <w:ilvl w:val="0"/>
          <w:numId w:val="5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DC46A1" w:rsidRPr="00836C50" w:rsidRDefault="00DC46A1" w:rsidP="00DC46A1">
      <w:pPr>
        <w:widowControl/>
        <w:numPr>
          <w:ilvl w:val="0"/>
          <w:numId w:val="5"/>
        </w:numPr>
        <w:autoSpaceDE/>
        <w:autoSpaceDN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836C50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836C50">
        <w:rPr>
          <w:rFonts w:ascii="Liberation Serif" w:hAnsi="Liberation Serif" w:cs="Liberation Serif"/>
          <w:sz w:val="28"/>
          <w:szCs w:val="28"/>
        </w:rPr>
        <w:t xml:space="preserve"> Татьяна Игоревна, педагог-организатор МБУ ДО РДДТ.</w:t>
      </w:r>
    </w:p>
    <w:p w:rsidR="00DC46A1" w:rsidRPr="00836C50" w:rsidRDefault="00DC46A1" w:rsidP="00DC46A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 п. Черноисточинск ул. Юбилейная 2а, тел.  8(3435)43-95-38, </w:t>
      </w:r>
      <w:r w:rsidRPr="00836C50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836C50">
        <w:rPr>
          <w:rFonts w:ascii="Liberation Serif" w:hAnsi="Liberation Serif" w:cs="Liberation Serif"/>
          <w:sz w:val="28"/>
          <w:szCs w:val="28"/>
        </w:rPr>
        <w:t>-</w:t>
      </w:r>
      <w:r w:rsidRPr="00836C50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7" w:history="1">
        <w:r w:rsidRPr="00836C50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</w:rPr>
          <w:t>@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</w:rPr>
          <w:t>.</w:t>
        </w:r>
        <w:r w:rsidRPr="00836C50">
          <w:rPr>
            <w:rStyle w:val="a9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836C5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C46A1" w:rsidRPr="00836C50" w:rsidRDefault="00DC46A1" w:rsidP="00DC46A1">
      <w:pPr>
        <w:rPr>
          <w:rFonts w:ascii="Liberation Serif" w:hAnsi="Liberation Serif" w:cs="Liberation Serif"/>
          <w:sz w:val="28"/>
          <w:szCs w:val="28"/>
        </w:rPr>
      </w:pPr>
    </w:p>
    <w:p w:rsidR="00DC46A1" w:rsidRPr="00836C50" w:rsidRDefault="00DC46A1" w:rsidP="00DC46A1">
      <w:pPr>
        <w:ind w:left="720"/>
        <w:rPr>
          <w:rFonts w:ascii="Liberation Serif" w:hAnsi="Liberation Serif" w:cs="Liberation Serif"/>
          <w:szCs w:val="28"/>
        </w:rPr>
      </w:pP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Default="00DC46A1" w:rsidP="00722958">
      <w:pPr>
        <w:rPr>
          <w:rFonts w:ascii="Liberation Serif" w:hAnsi="Liberation Serif" w:cs="Liberation Serif"/>
          <w:b/>
          <w:sz w:val="28"/>
          <w:szCs w:val="28"/>
        </w:rPr>
      </w:pPr>
    </w:p>
    <w:p w:rsidR="00872576" w:rsidRDefault="00872576" w:rsidP="00722958">
      <w:pPr>
        <w:rPr>
          <w:rFonts w:ascii="Liberation Serif" w:hAnsi="Liberation Serif" w:cs="Liberation Serif"/>
          <w:b/>
          <w:sz w:val="28"/>
          <w:szCs w:val="28"/>
        </w:rPr>
      </w:pPr>
    </w:p>
    <w:p w:rsidR="00872576" w:rsidRDefault="00872576" w:rsidP="00722958">
      <w:pPr>
        <w:rPr>
          <w:rFonts w:ascii="Liberation Serif" w:hAnsi="Liberation Serif" w:cs="Liberation Serif"/>
          <w:b/>
          <w:sz w:val="28"/>
          <w:szCs w:val="28"/>
        </w:rPr>
      </w:pPr>
    </w:p>
    <w:p w:rsidR="00872576" w:rsidRDefault="00872576" w:rsidP="00722958">
      <w:pPr>
        <w:rPr>
          <w:rFonts w:ascii="Liberation Serif" w:hAnsi="Liberation Serif" w:cs="Liberation Serif"/>
          <w:b/>
          <w:sz w:val="28"/>
          <w:szCs w:val="28"/>
        </w:rPr>
      </w:pPr>
    </w:p>
    <w:p w:rsidR="00872576" w:rsidRDefault="00872576" w:rsidP="00722958">
      <w:pPr>
        <w:rPr>
          <w:rFonts w:ascii="Liberation Serif" w:hAnsi="Liberation Serif" w:cs="Liberation Serif"/>
          <w:b/>
          <w:sz w:val="28"/>
          <w:szCs w:val="28"/>
        </w:rPr>
      </w:pPr>
    </w:p>
    <w:p w:rsidR="00872576" w:rsidRDefault="00872576" w:rsidP="00722958">
      <w:pPr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722958">
      <w:pPr>
        <w:rPr>
          <w:rFonts w:ascii="Liberation Serif" w:hAnsi="Liberation Serif" w:cs="Liberation Serif"/>
          <w:b/>
          <w:sz w:val="28"/>
          <w:szCs w:val="28"/>
        </w:rPr>
      </w:pPr>
    </w:p>
    <w:p w:rsidR="00872576" w:rsidRDefault="00872576" w:rsidP="00722958">
      <w:pPr>
        <w:rPr>
          <w:rFonts w:ascii="Liberation Serif" w:hAnsi="Liberation Serif" w:cs="Liberation Serif"/>
          <w:b/>
          <w:sz w:val="28"/>
          <w:szCs w:val="28"/>
        </w:rPr>
      </w:pPr>
    </w:p>
    <w:p w:rsidR="00872576" w:rsidRDefault="00872576" w:rsidP="00722958">
      <w:pPr>
        <w:rPr>
          <w:rFonts w:ascii="Liberation Serif" w:hAnsi="Liberation Serif" w:cs="Liberation Serif"/>
          <w:b/>
          <w:sz w:val="28"/>
          <w:szCs w:val="28"/>
        </w:rPr>
      </w:pPr>
    </w:p>
    <w:p w:rsidR="00872576" w:rsidRDefault="00872576" w:rsidP="00722958">
      <w:pPr>
        <w:rPr>
          <w:rFonts w:ascii="Liberation Serif" w:hAnsi="Liberation Serif" w:cs="Liberation Serif"/>
          <w:b/>
          <w:sz w:val="28"/>
          <w:szCs w:val="28"/>
        </w:rPr>
      </w:pPr>
    </w:p>
    <w:p w:rsidR="00722958" w:rsidRPr="00836C50" w:rsidRDefault="00722958" w:rsidP="00722958">
      <w:pPr>
        <w:rPr>
          <w:rFonts w:ascii="Liberation Serif" w:hAnsi="Liberation Serif" w:cs="Liberation Serif"/>
          <w:b/>
          <w:sz w:val="28"/>
          <w:szCs w:val="28"/>
        </w:rPr>
      </w:pPr>
    </w:p>
    <w:p w:rsidR="009B7CC8" w:rsidRDefault="009B7CC8" w:rsidP="009B7CC8">
      <w:pPr>
        <w:overflowPunct w:val="0"/>
        <w:ind w:right="-2098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Приложение №3</w:t>
      </w:r>
      <w:r>
        <w:rPr>
          <w:rFonts w:ascii="Liberation Serif" w:hAnsi="Liberation Serif" w:cs="Liberation Serif"/>
        </w:rPr>
        <w:tab/>
      </w:r>
    </w:p>
    <w:p w:rsidR="009B7CC8" w:rsidRDefault="009B7CC8" w:rsidP="009B7CC8">
      <w:pPr>
        <w:overflowPunct w:val="0"/>
        <w:ind w:left="595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приказу управления образования</w:t>
      </w:r>
    </w:p>
    <w:p w:rsidR="009B7CC8" w:rsidRDefault="009B7CC8" w:rsidP="009B7CC8">
      <w:pPr>
        <w:overflowPunct w:val="0"/>
        <w:ind w:left="595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9B7CC8" w:rsidRDefault="009B7CC8" w:rsidP="009B7CC8">
      <w:pPr>
        <w:ind w:firstLine="912"/>
        <w:jc w:val="center"/>
        <w:rPr>
          <w:rFonts w:ascii="Liberation Serif" w:hAnsi="Liberation Serif" w:cs="Liberation Serif"/>
          <w:b/>
          <w:szCs w:val="28"/>
          <w:u w:val="single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</w:t>
      </w:r>
      <w:r>
        <w:rPr>
          <w:rFonts w:ascii="Liberation Serif" w:hAnsi="Liberation Serif" w:cs="Liberation Serif"/>
          <w:u w:val="single"/>
        </w:rPr>
        <w:t xml:space="preserve">от  </w:t>
      </w:r>
      <w:r w:rsidR="00722958">
        <w:rPr>
          <w:rFonts w:ascii="Liberation Serif" w:hAnsi="Liberation Serif" w:cs="Liberation Serif"/>
          <w:u w:val="single"/>
        </w:rPr>
        <w:t>______</w:t>
      </w:r>
      <w:r>
        <w:rPr>
          <w:rFonts w:ascii="Liberation Serif" w:hAnsi="Liberation Serif" w:cs="Liberation Serif"/>
          <w:u w:val="single"/>
        </w:rPr>
        <w:t xml:space="preserve">№ </w:t>
      </w:r>
      <w:r w:rsidR="00722958">
        <w:rPr>
          <w:rFonts w:ascii="Liberation Serif" w:hAnsi="Liberation Serif" w:cs="Liberation Serif"/>
          <w:u w:val="single"/>
        </w:rPr>
        <w:t>________</w:t>
      </w:r>
    </w:p>
    <w:p w:rsidR="009B7CC8" w:rsidRDefault="009B7CC8" w:rsidP="009B7C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B7CC8" w:rsidRDefault="009B7CC8" w:rsidP="009B7C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B7CC8" w:rsidRDefault="009B7CC8" w:rsidP="009B7C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Состав жюри конкурса</w:t>
      </w:r>
    </w:p>
    <w:p w:rsidR="009B7CC8" w:rsidRDefault="009B7CC8" w:rsidP="009B7C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B7CC8" w:rsidRDefault="009B7CC8" w:rsidP="009B7CC8">
      <w:pPr>
        <w:pStyle w:val="a5"/>
        <w:numPr>
          <w:ilvl w:val="0"/>
          <w:numId w:val="8"/>
        </w:numPr>
        <w:shd w:val="clear" w:color="auto" w:fill="FFFFFF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proofErr w:type="spellStart"/>
      <w:r>
        <w:rPr>
          <w:rFonts w:ascii="Liberation Serif" w:hAnsi="Liberation Serif" w:cs="Liberation Serif"/>
          <w:sz w:val="28"/>
          <w:szCs w:val="28"/>
          <w:lang w:eastAsia="ru-RU"/>
        </w:rPr>
        <w:t>Ганжа</w:t>
      </w:r>
      <w:proofErr w:type="spell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Анна Александровна — педагог дополнительного образования МУ ДО «ГДДЮТ», руководитель кружка «Детское телевидение»;</w:t>
      </w:r>
    </w:p>
    <w:p w:rsidR="009B7CC8" w:rsidRDefault="009B7CC8" w:rsidP="009B7CC8">
      <w:pPr>
        <w:pStyle w:val="a5"/>
        <w:numPr>
          <w:ilvl w:val="0"/>
          <w:numId w:val="8"/>
        </w:numPr>
        <w:shd w:val="clear" w:color="auto" w:fill="FFFFFF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Самойлова Вероника Сергеевна —  специалист-техник кружка «Детское телевидение» МУ ДО «ГДДЮТ», журналист.</w:t>
      </w:r>
    </w:p>
    <w:p w:rsidR="009B7CC8" w:rsidRDefault="009B7CC8" w:rsidP="009B7CC8">
      <w:pPr>
        <w:pStyle w:val="a6"/>
        <w:numPr>
          <w:ilvl w:val="0"/>
          <w:numId w:val="8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Черемных Татьяна Владимировна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>—</w:t>
      </w:r>
      <w:r>
        <w:rPr>
          <w:rFonts w:ascii="Liberation Serif" w:hAnsi="Liberation Serif" w:cs="Liberation Serif"/>
          <w:sz w:val="28"/>
          <w:szCs w:val="28"/>
        </w:rPr>
        <w:t xml:space="preserve"> заместитель директора МБУ ДО РДД;</w:t>
      </w:r>
    </w:p>
    <w:p w:rsidR="009B7CC8" w:rsidRDefault="009B7CC8" w:rsidP="009B7CC8">
      <w:pPr>
        <w:pStyle w:val="a6"/>
        <w:numPr>
          <w:ilvl w:val="0"/>
          <w:numId w:val="8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Барановская Ольга Владимировна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>—</w:t>
      </w:r>
      <w:r>
        <w:rPr>
          <w:rFonts w:ascii="Liberation Serif" w:hAnsi="Liberation Serif" w:cs="Liberation Serif"/>
          <w:sz w:val="28"/>
          <w:szCs w:val="28"/>
        </w:rPr>
        <w:t xml:space="preserve"> методист МБУ ДО РДДТ.</w:t>
      </w:r>
    </w:p>
    <w:p w:rsidR="009B7CC8" w:rsidRDefault="009B7CC8" w:rsidP="009B7CC8">
      <w:pPr>
        <w:ind w:firstLine="912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9B7CC8" w:rsidRDefault="009B7CC8" w:rsidP="009B7C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0789F" w:rsidRDefault="00E0789F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33DD4" w:rsidRDefault="00433DD4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C46A1" w:rsidRPr="00836C50" w:rsidRDefault="00DC46A1" w:rsidP="00DC46A1">
      <w:pPr>
        <w:overflowPunct w:val="0"/>
        <w:ind w:right="-2098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                                           Приложение №4</w:t>
      </w:r>
    </w:p>
    <w:p w:rsidR="00DC46A1" w:rsidRPr="00836C50" w:rsidRDefault="00DC46A1" w:rsidP="00DC46A1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к приказу управления образования</w:t>
      </w:r>
    </w:p>
    <w:p w:rsidR="00DC46A1" w:rsidRPr="00836C50" w:rsidRDefault="00DC46A1" w:rsidP="00DC46A1">
      <w:pPr>
        <w:overflowPunct w:val="0"/>
        <w:ind w:left="5954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</w:p>
    <w:p w:rsidR="00DC46A1" w:rsidRPr="00836C50" w:rsidRDefault="00DC46A1" w:rsidP="00DC46A1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</w:t>
      </w:r>
      <w:r w:rsidRPr="00836C50">
        <w:rPr>
          <w:rFonts w:ascii="Liberation Serif" w:hAnsi="Liberation Serif" w:cs="Liberation Serif"/>
        </w:rPr>
        <w:t xml:space="preserve">от                           № </w:t>
      </w:r>
      <w:r w:rsidRPr="00836C50">
        <w:rPr>
          <w:rFonts w:ascii="Liberation Serif" w:hAnsi="Liberation Serif" w:cs="Liberation Serif"/>
          <w:u w:val="single"/>
        </w:rPr>
        <w:t xml:space="preserve"> </w:t>
      </w:r>
    </w:p>
    <w:p w:rsidR="00DC46A1" w:rsidRDefault="00DC46A1" w:rsidP="00DC46A1">
      <w:pPr>
        <w:jc w:val="center"/>
        <w:rPr>
          <w:rFonts w:ascii="Liberation Serif" w:hAnsi="Liberation Serif" w:cs="Liberation Serif"/>
        </w:rPr>
      </w:pPr>
    </w:p>
    <w:p w:rsidR="00DC46A1" w:rsidRPr="00836C50" w:rsidRDefault="00DC46A1" w:rsidP="00DC46A1">
      <w:pPr>
        <w:jc w:val="center"/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(заявка оформляется на бланке образовательной организации)</w:t>
      </w:r>
    </w:p>
    <w:p w:rsidR="00DC46A1" w:rsidRPr="00836C50" w:rsidRDefault="00DC46A1" w:rsidP="00DC46A1">
      <w:pPr>
        <w:rPr>
          <w:rFonts w:ascii="Liberation Serif" w:hAnsi="Liberation Serif" w:cs="Liberation Serif"/>
          <w:b/>
        </w:rPr>
      </w:pPr>
    </w:p>
    <w:p w:rsidR="00DC46A1" w:rsidRPr="00836C50" w:rsidRDefault="00DC46A1" w:rsidP="00DC46A1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>Заявка на участие</w:t>
      </w:r>
    </w:p>
    <w:p w:rsidR="00DC46A1" w:rsidRPr="00836C50" w:rsidRDefault="00DC46A1" w:rsidP="00DC46A1">
      <w:pPr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Название мероприятия ______________________________________________</w:t>
      </w:r>
    </w:p>
    <w:p w:rsidR="00DC46A1" w:rsidRPr="00836C50" w:rsidRDefault="00DC46A1" w:rsidP="00DC46A1">
      <w:pPr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ОО № _________ Территория _________________________________________</w:t>
      </w:r>
    </w:p>
    <w:p w:rsidR="00DC46A1" w:rsidRPr="00836C50" w:rsidRDefault="00DC46A1" w:rsidP="00E0789F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ФИО и контактные данные отве</w:t>
      </w:r>
      <w:r w:rsidR="0015005F">
        <w:rPr>
          <w:rFonts w:ascii="Liberation Serif" w:hAnsi="Liberation Serif" w:cs="Liberation Serif"/>
          <w:sz w:val="28"/>
          <w:szCs w:val="28"/>
        </w:rPr>
        <w:t>тственного за участие</w:t>
      </w:r>
      <w:r w:rsidR="00E0789F">
        <w:rPr>
          <w:rFonts w:ascii="Liberation Serif" w:hAnsi="Liberation Serif" w:cs="Liberation Serif"/>
          <w:sz w:val="28"/>
          <w:szCs w:val="28"/>
        </w:rPr>
        <w:t xml:space="preserve"> в к</w:t>
      </w:r>
      <w:r w:rsidR="0015005F">
        <w:rPr>
          <w:rFonts w:ascii="Liberation Serif" w:hAnsi="Liberation Serif" w:cs="Liberation Serif"/>
          <w:sz w:val="28"/>
          <w:szCs w:val="28"/>
        </w:rPr>
        <w:t>онкурсе</w:t>
      </w:r>
      <w:r w:rsidRPr="00836C50">
        <w:rPr>
          <w:rFonts w:ascii="Liberation Serif" w:hAnsi="Liberation Serif" w:cs="Liberation Serif"/>
          <w:sz w:val="28"/>
          <w:szCs w:val="28"/>
        </w:rPr>
        <w:t>___________________________</w:t>
      </w:r>
      <w:r w:rsidR="00E0789F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E0789F" w:rsidRDefault="00E0789F" w:rsidP="00DC46A1">
      <w:pPr>
        <w:rPr>
          <w:rFonts w:ascii="Liberation Serif" w:hAnsi="Liberation Serif" w:cs="Liberation Serif"/>
        </w:rPr>
      </w:pPr>
    </w:p>
    <w:p w:rsidR="00DC46A1" w:rsidRPr="00836C50" w:rsidRDefault="00DC46A1" w:rsidP="00DC46A1">
      <w:pPr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DC46A1" w:rsidRPr="00836C50" w:rsidTr="007F6B44">
        <w:tc>
          <w:tcPr>
            <w:tcW w:w="1368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60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Всего</w:t>
            </w:r>
          </w:p>
        </w:tc>
      </w:tr>
      <w:tr w:rsidR="00DC46A1" w:rsidRPr="00836C50" w:rsidTr="007F6B44">
        <w:tc>
          <w:tcPr>
            <w:tcW w:w="1368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Дети</w:t>
            </w:r>
          </w:p>
        </w:tc>
        <w:tc>
          <w:tcPr>
            <w:tcW w:w="1260" w:type="dxa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</w:tr>
    </w:tbl>
    <w:p w:rsidR="00DC46A1" w:rsidRPr="00836C50" w:rsidRDefault="00DC46A1" w:rsidP="00DC46A1">
      <w:pPr>
        <w:rPr>
          <w:rFonts w:ascii="Liberation Serif" w:hAnsi="Liberation Serif" w:cs="Liberation Serif"/>
        </w:rPr>
      </w:pPr>
    </w:p>
    <w:p w:rsidR="00DC46A1" w:rsidRPr="00836C50" w:rsidRDefault="00DC46A1" w:rsidP="00DC46A1">
      <w:pPr>
        <w:rPr>
          <w:rFonts w:ascii="Liberation Serif" w:hAnsi="Liberation Serif" w:cs="Liberation Serif"/>
        </w:rPr>
      </w:pPr>
      <w:r w:rsidRPr="00836C50">
        <w:rPr>
          <w:rFonts w:ascii="Liberation Serif" w:hAnsi="Liberation Serif" w:cs="Liberation Serif"/>
        </w:rPr>
        <w:t>Категории участников:</w:t>
      </w:r>
    </w:p>
    <w:tbl>
      <w:tblPr>
        <w:tblW w:w="475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86"/>
        <w:gridCol w:w="572"/>
        <w:gridCol w:w="596"/>
        <w:gridCol w:w="570"/>
        <w:gridCol w:w="572"/>
        <w:gridCol w:w="572"/>
        <w:gridCol w:w="572"/>
        <w:gridCol w:w="571"/>
        <w:gridCol w:w="571"/>
        <w:gridCol w:w="624"/>
        <w:gridCol w:w="624"/>
        <w:gridCol w:w="618"/>
        <w:gridCol w:w="593"/>
        <w:gridCol w:w="571"/>
        <w:gridCol w:w="684"/>
      </w:tblGrid>
      <w:tr w:rsidR="00DC46A1" w:rsidRPr="00836C50" w:rsidTr="007F6B44">
        <w:trPr>
          <w:cantSplit/>
          <w:trHeight w:val="3581"/>
        </w:trPr>
        <w:tc>
          <w:tcPr>
            <w:tcW w:w="422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ОО</w:t>
            </w:r>
          </w:p>
        </w:tc>
        <w:tc>
          <w:tcPr>
            <w:tcW w:w="301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Малообеспеченная семья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 учете в ПДН</w:t>
            </w:r>
          </w:p>
        </w:tc>
        <w:tc>
          <w:tcPr>
            <w:tcW w:w="306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 учете в ТКДН и ЗП</w:t>
            </w:r>
          </w:p>
        </w:tc>
        <w:tc>
          <w:tcPr>
            <w:tcW w:w="293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 учете в ОО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Сироты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Опекаемые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Инвалиды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Полная семья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Неполная семья</w:t>
            </w:r>
          </w:p>
        </w:tc>
        <w:tc>
          <w:tcPr>
            <w:tcW w:w="321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Многодетная семья</w:t>
            </w:r>
          </w:p>
        </w:tc>
        <w:tc>
          <w:tcPr>
            <w:tcW w:w="321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7-13 лет</w:t>
            </w:r>
          </w:p>
        </w:tc>
        <w:tc>
          <w:tcPr>
            <w:tcW w:w="318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14-16 лет</w:t>
            </w:r>
          </w:p>
        </w:tc>
        <w:tc>
          <w:tcPr>
            <w:tcW w:w="305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17-18 лет</w:t>
            </w:r>
          </w:p>
        </w:tc>
        <w:tc>
          <w:tcPr>
            <w:tcW w:w="294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Мальчики</w:t>
            </w:r>
          </w:p>
        </w:tc>
        <w:tc>
          <w:tcPr>
            <w:tcW w:w="352" w:type="pct"/>
            <w:textDirection w:val="btLr"/>
          </w:tcPr>
          <w:p w:rsidR="00DC46A1" w:rsidRPr="00836C50" w:rsidRDefault="00DC46A1" w:rsidP="007F6B44">
            <w:pPr>
              <w:ind w:left="113" w:right="113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Девочки</w:t>
            </w:r>
          </w:p>
        </w:tc>
      </w:tr>
      <w:tr w:rsidR="00DC46A1" w:rsidRPr="00836C50" w:rsidTr="007F6B44">
        <w:tc>
          <w:tcPr>
            <w:tcW w:w="422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1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6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3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1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1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8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5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4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52" w:type="pct"/>
          </w:tcPr>
          <w:p w:rsidR="00DC46A1" w:rsidRPr="00836C50" w:rsidRDefault="00DC46A1" w:rsidP="007F6B44">
            <w:pPr>
              <w:rPr>
                <w:rFonts w:ascii="Liberation Serif" w:hAnsi="Liberation Serif" w:cs="Liberation Serif"/>
              </w:rPr>
            </w:pPr>
          </w:p>
        </w:tc>
      </w:tr>
    </w:tbl>
    <w:p w:rsidR="00DC46A1" w:rsidRPr="00836C50" w:rsidRDefault="00DC46A1" w:rsidP="00DC46A1">
      <w:pPr>
        <w:rPr>
          <w:rFonts w:ascii="Liberation Serif" w:hAnsi="Liberation Serif" w:cs="Liberation Serif"/>
        </w:rPr>
      </w:pPr>
    </w:p>
    <w:tbl>
      <w:tblPr>
        <w:tblpPr w:leftFromText="180" w:rightFromText="180" w:vertAnchor="text" w:horzAnchor="margin" w:tblpXSpec="center" w:tblpY="223"/>
        <w:tblW w:w="47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539"/>
        <w:gridCol w:w="1368"/>
        <w:gridCol w:w="1571"/>
        <w:gridCol w:w="2394"/>
        <w:gridCol w:w="1294"/>
      </w:tblGrid>
      <w:tr w:rsidR="00DC46A1" w:rsidRPr="00836C50" w:rsidTr="007F6B44">
        <w:tc>
          <w:tcPr>
            <w:tcW w:w="29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1316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Ф.И.О. участника</w:t>
            </w:r>
          </w:p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(полностью)</w:t>
            </w:r>
          </w:p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14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Возраст</w:t>
            </w:r>
          </w:p>
        </w:tc>
        <w:tc>
          <w:tcPr>
            <w:tcW w:w="81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Название работы</w:t>
            </w:r>
          </w:p>
        </w:tc>
        <w:tc>
          <w:tcPr>
            <w:tcW w:w="1241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 w:rsidRPr="00836C50">
              <w:rPr>
                <w:rFonts w:ascii="Liberation Serif" w:hAnsi="Liberation Serif" w:cs="Liberation Serif"/>
              </w:rPr>
              <w:t>Ф.И.О. педагога</w:t>
            </w:r>
          </w:p>
        </w:tc>
        <w:tc>
          <w:tcPr>
            <w:tcW w:w="614" w:type="pct"/>
          </w:tcPr>
          <w:p w:rsidR="00DC46A1" w:rsidRPr="00836C50" w:rsidRDefault="0015005F" w:rsidP="007F6B4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Номинация</w:t>
            </w:r>
            <w:r w:rsidR="00DC46A1" w:rsidRPr="00836C50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DC46A1" w:rsidRPr="00836C50" w:rsidTr="007F6B44">
        <w:tc>
          <w:tcPr>
            <w:tcW w:w="29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316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14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1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41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14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C46A1" w:rsidRPr="00836C50" w:rsidTr="007F6B44">
        <w:tc>
          <w:tcPr>
            <w:tcW w:w="29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16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14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818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41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14" w:type="pct"/>
          </w:tcPr>
          <w:p w:rsidR="00DC46A1" w:rsidRPr="00836C50" w:rsidRDefault="00DC46A1" w:rsidP="007F6B4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764528" w:rsidRPr="00D378DC" w:rsidRDefault="00764528" w:rsidP="00E0789F">
      <w:pPr>
        <w:pStyle w:val="11"/>
        <w:tabs>
          <w:tab w:val="left" w:pos="358"/>
        </w:tabs>
        <w:spacing w:before="70"/>
        <w:ind w:firstLine="0"/>
        <w:rPr>
          <w:rFonts w:ascii="Liberation Serif" w:hAnsi="Liberation Serif" w:cs="Liberation Serif"/>
          <w:sz w:val="28"/>
          <w:szCs w:val="28"/>
        </w:rPr>
      </w:pPr>
    </w:p>
    <w:sectPr w:rsidR="00764528" w:rsidRPr="00D378DC" w:rsidSect="00764528">
      <w:pgSz w:w="11910" w:h="16840"/>
      <w:pgMar w:top="76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0F13"/>
    <w:multiLevelType w:val="hybridMultilevel"/>
    <w:tmpl w:val="FFD4FAF4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 w15:restartNumberingAfterBreak="0">
    <w:nsid w:val="166674F7"/>
    <w:multiLevelType w:val="hybridMultilevel"/>
    <w:tmpl w:val="0E34322A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53731"/>
    <w:multiLevelType w:val="hybridMultilevel"/>
    <w:tmpl w:val="35C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D5F98"/>
    <w:multiLevelType w:val="multilevel"/>
    <w:tmpl w:val="826CCD06"/>
    <w:lvl w:ilvl="0">
      <w:start w:val="1"/>
      <w:numFmt w:val="decimal"/>
      <w:lvlText w:val="%1."/>
      <w:lvlJc w:val="left"/>
      <w:pPr>
        <w:ind w:left="357" w:hanging="240"/>
      </w:pPr>
      <w:rPr>
        <w:rFonts w:hint="default"/>
        <w:b/>
        <w:bCs/>
        <w:spacing w:val="-6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39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3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6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9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3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6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439"/>
      </w:pPr>
      <w:rPr>
        <w:rFonts w:hint="default"/>
        <w:lang w:val="ru-RU" w:eastAsia="en-US" w:bidi="ar-SA"/>
      </w:rPr>
    </w:lvl>
  </w:abstractNum>
  <w:abstractNum w:abstractNumId="6" w15:restartNumberingAfterBreak="0">
    <w:nsid w:val="71826863"/>
    <w:multiLevelType w:val="hybridMultilevel"/>
    <w:tmpl w:val="FB4E9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134A5"/>
    <w:multiLevelType w:val="hybridMultilevel"/>
    <w:tmpl w:val="3CFC013E"/>
    <w:lvl w:ilvl="0" w:tplc="215A020A">
      <w:numFmt w:val="bullet"/>
      <w:lvlText w:val="•"/>
      <w:lvlJc w:val="left"/>
      <w:pPr>
        <w:ind w:left="117" w:hanging="2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820C340">
      <w:numFmt w:val="bullet"/>
      <w:lvlText w:val="•"/>
      <w:lvlJc w:val="left"/>
      <w:pPr>
        <w:ind w:left="1108" w:hanging="204"/>
      </w:pPr>
      <w:rPr>
        <w:rFonts w:hint="default"/>
        <w:lang w:val="ru-RU" w:eastAsia="en-US" w:bidi="ar-SA"/>
      </w:rPr>
    </w:lvl>
    <w:lvl w:ilvl="2" w:tplc="F2C4FF1E">
      <w:numFmt w:val="bullet"/>
      <w:lvlText w:val="•"/>
      <w:lvlJc w:val="left"/>
      <w:pPr>
        <w:ind w:left="2097" w:hanging="204"/>
      </w:pPr>
      <w:rPr>
        <w:rFonts w:hint="default"/>
        <w:lang w:val="ru-RU" w:eastAsia="en-US" w:bidi="ar-SA"/>
      </w:rPr>
    </w:lvl>
    <w:lvl w:ilvl="3" w:tplc="CEB80B0C">
      <w:numFmt w:val="bullet"/>
      <w:lvlText w:val="•"/>
      <w:lvlJc w:val="left"/>
      <w:pPr>
        <w:ind w:left="3085" w:hanging="204"/>
      </w:pPr>
      <w:rPr>
        <w:rFonts w:hint="default"/>
        <w:lang w:val="ru-RU" w:eastAsia="en-US" w:bidi="ar-SA"/>
      </w:rPr>
    </w:lvl>
    <w:lvl w:ilvl="4" w:tplc="114E32D4">
      <w:numFmt w:val="bullet"/>
      <w:lvlText w:val="•"/>
      <w:lvlJc w:val="left"/>
      <w:pPr>
        <w:ind w:left="4074" w:hanging="204"/>
      </w:pPr>
      <w:rPr>
        <w:rFonts w:hint="default"/>
        <w:lang w:val="ru-RU" w:eastAsia="en-US" w:bidi="ar-SA"/>
      </w:rPr>
    </w:lvl>
    <w:lvl w:ilvl="5" w:tplc="6F00F49E">
      <w:numFmt w:val="bullet"/>
      <w:lvlText w:val="•"/>
      <w:lvlJc w:val="left"/>
      <w:pPr>
        <w:ind w:left="5063" w:hanging="204"/>
      </w:pPr>
      <w:rPr>
        <w:rFonts w:hint="default"/>
        <w:lang w:val="ru-RU" w:eastAsia="en-US" w:bidi="ar-SA"/>
      </w:rPr>
    </w:lvl>
    <w:lvl w:ilvl="6" w:tplc="00D2FA08">
      <w:numFmt w:val="bullet"/>
      <w:lvlText w:val="•"/>
      <w:lvlJc w:val="left"/>
      <w:pPr>
        <w:ind w:left="6051" w:hanging="204"/>
      </w:pPr>
      <w:rPr>
        <w:rFonts w:hint="default"/>
        <w:lang w:val="ru-RU" w:eastAsia="en-US" w:bidi="ar-SA"/>
      </w:rPr>
    </w:lvl>
    <w:lvl w:ilvl="7" w:tplc="C5782EF8">
      <w:numFmt w:val="bullet"/>
      <w:lvlText w:val="•"/>
      <w:lvlJc w:val="left"/>
      <w:pPr>
        <w:ind w:left="7040" w:hanging="204"/>
      </w:pPr>
      <w:rPr>
        <w:rFonts w:hint="default"/>
        <w:lang w:val="ru-RU" w:eastAsia="en-US" w:bidi="ar-SA"/>
      </w:rPr>
    </w:lvl>
    <w:lvl w:ilvl="8" w:tplc="663C8E16">
      <w:numFmt w:val="bullet"/>
      <w:lvlText w:val="•"/>
      <w:lvlJc w:val="left"/>
      <w:pPr>
        <w:ind w:left="8029" w:hanging="204"/>
      </w:pPr>
      <w:rPr>
        <w:rFonts w:hint="default"/>
        <w:lang w:val="ru-RU" w:eastAsia="en-US" w:bidi="ar-SA"/>
      </w:rPr>
    </w:lvl>
  </w:abstractNum>
  <w:abstractNum w:abstractNumId="8" w15:restartNumberingAfterBreak="0">
    <w:nsid w:val="7C4B1CFA"/>
    <w:multiLevelType w:val="hybridMultilevel"/>
    <w:tmpl w:val="4BE29138"/>
    <w:lvl w:ilvl="0" w:tplc="A7EA6A5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64528"/>
    <w:rsid w:val="000221C8"/>
    <w:rsid w:val="000639AF"/>
    <w:rsid w:val="00081740"/>
    <w:rsid w:val="000F5CB5"/>
    <w:rsid w:val="0015005F"/>
    <w:rsid w:val="00181A2B"/>
    <w:rsid w:val="00187FAC"/>
    <w:rsid w:val="001D4891"/>
    <w:rsid w:val="00260718"/>
    <w:rsid w:val="002971E6"/>
    <w:rsid w:val="002B74A5"/>
    <w:rsid w:val="002B79A9"/>
    <w:rsid w:val="002E5977"/>
    <w:rsid w:val="0033307E"/>
    <w:rsid w:val="003479B1"/>
    <w:rsid w:val="0043180B"/>
    <w:rsid w:val="00433DD4"/>
    <w:rsid w:val="004930B7"/>
    <w:rsid w:val="005951CE"/>
    <w:rsid w:val="00596173"/>
    <w:rsid w:val="005A006C"/>
    <w:rsid w:val="005A2F68"/>
    <w:rsid w:val="005D07DF"/>
    <w:rsid w:val="006404E9"/>
    <w:rsid w:val="00722958"/>
    <w:rsid w:val="00735411"/>
    <w:rsid w:val="00764528"/>
    <w:rsid w:val="00774FB3"/>
    <w:rsid w:val="00826CBB"/>
    <w:rsid w:val="00865655"/>
    <w:rsid w:val="00872576"/>
    <w:rsid w:val="008F4D25"/>
    <w:rsid w:val="00915E7C"/>
    <w:rsid w:val="009B7CC8"/>
    <w:rsid w:val="009D4B55"/>
    <w:rsid w:val="00AA01CA"/>
    <w:rsid w:val="00B545DC"/>
    <w:rsid w:val="00B861D0"/>
    <w:rsid w:val="00C03193"/>
    <w:rsid w:val="00C249E9"/>
    <w:rsid w:val="00CD2955"/>
    <w:rsid w:val="00CD6619"/>
    <w:rsid w:val="00D378DC"/>
    <w:rsid w:val="00D54964"/>
    <w:rsid w:val="00DC46A1"/>
    <w:rsid w:val="00E0789F"/>
    <w:rsid w:val="00E7338D"/>
    <w:rsid w:val="00EB2E2B"/>
    <w:rsid w:val="00EF71ED"/>
    <w:rsid w:val="00F65D25"/>
    <w:rsid w:val="00FB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3D6E1D"/>
  <w15:docId w15:val="{DDDDF2E2-34AB-4760-93D3-92C06D5C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45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5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452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4528"/>
    <w:pPr>
      <w:spacing w:line="274" w:lineRule="exact"/>
      <w:ind w:left="357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64528"/>
    <w:pPr>
      <w:spacing w:before="4"/>
      <w:ind w:left="96" w:right="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64528"/>
    <w:pPr>
      <w:ind w:left="117"/>
    </w:pPr>
  </w:style>
  <w:style w:type="paragraph" w:customStyle="1" w:styleId="TableParagraph">
    <w:name w:val="Table Paragraph"/>
    <w:basedOn w:val="a"/>
    <w:uiPriority w:val="1"/>
    <w:qFormat/>
    <w:rsid w:val="00764528"/>
  </w:style>
  <w:style w:type="paragraph" w:styleId="a6">
    <w:name w:val="No Spacing"/>
    <w:qFormat/>
    <w:rsid w:val="0086565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656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55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3479B1"/>
    <w:rPr>
      <w:color w:val="0000FF" w:themeColor="hyperlink"/>
      <w:u w:val="single"/>
    </w:rPr>
  </w:style>
  <w:style w:type="character" w:customStyle="1" w:styleId="textcopy1">
    <w:name w:val="textcopy1"/>
    <w:rsid w:val="00DC46A1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Mihail</dc:creator>
  <cp:lastModifiedBy>User</cp:lastModifiedBy>
  <cp:revision>20</cp:revision>
  <dcterms:created xsi:type="dcterms:W3CDTF">2020-11-05T06:05:00Z</dcterms:created>
  <dcterms:modified xsi:type="dcterms:W3CDTF">2022-09-15T09:21:00Z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2020-08-10T00:00:00Z</vt:filetime>
  </property>
</Properties>
</file>