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AC" w:rsidRPr="00E160DA" w:rsidRDefault="00AE1A9F" w:rsidP="00E160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r w:rsidR="00126E77">
        <w:rPr>
          <w:rFonts w:ascii="Times New Roman" w:hAnsi="Times New Roman" w:cs="Times New Roman"/>
          <w:sz w:val="28"/>
          <w:szCs w:val="28"/>
        </w:rPr>
        <w:t>о</w:t>
      </w:r>
      <w:bookmarkEnd w:id="0"/>
      <w:r w:rsidR="00537CAC" w:rsidRPr="00E160DA">
        <w:rPr>
          <w:rFonts w:ascii="Times New Roman" w:hAnsi="Times New Roman" w:cs="Times New Roman"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ка с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ванием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й карты: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бие /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д ред. Масл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й Л.А., Ушак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й А.В. – Яр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славль: Яр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славский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гический 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лледж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, </w:t>
      </w:r>
      <w:r w:rsidR="00E13A8D">
        <w:rPr>
          <w:rFonts w:ascii="Times New Roman" w:hAnsi="Times New Roman" w:cs="Times New Roman"/>
          <w:sz w:val="28"/>
          <w:szCs w:val="28"/>
        </w:rPr>
        <w:t>2020 –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8</w:t>
      </w:r>
      <w:r w:rsidR="00032186" w:rsidRPr="00032186">
        <w:rPr>
          <w:rFonts w:ascii="Times New Roman" w:hAnsi="Times New Roman" w:cs="Times New Roman"/>
          <w:sz w:val="28"/>
          <w:szCs w:val="28"/>
        </w:rPr>
        <w:t>0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37CAC" w:rsidRPr="00E160DA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В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бии раскрыты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ка: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рмулир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вка цели и задач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ка, планируемых результат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в, виды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в, этапы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815D46">
        <w:rPr>
          <w:rFonts w:ascii="Times New Roman" w:hAnsi="Times New Roman" w:cs="Times New Roman"/>
          <w:sz w:val="28"/>
          <w:szCs w:val="28"/>
        </w:rPr>
        <w:t xml:space="preserve">, </w:t>
      </w:r>
      <w:r w:rsidR="00F44E0D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F44E0D">
        <w:rPr>
          <w:rFonts w:ascii="Times New Roman" w:hAnsi="Times New Roman" w:cs="Times New Roman"/>
          <w:sz w:val="28"/>
          <w:szCs w:val="28"/>
        </w:rPr>
        <w:t>ставление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F44E0D">
        <w:rPr>
          <w:rFonts w:ascii="Times New Roman" w:hAnsi="Times New Roman" w:cs="Times New Roman"/>
          <w:sz w:val="28"/>
          <w:szCs w:val="28"/>
        </w:rPr>
        <w:t>анализа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F44E0D">
        <w:rPr>
          <w:rFonts w:ascii="Times New Roman" w:hAnsi="Times New Roman" w:cs="Times New Roman"/>
          <w:sz w:val="28"/>
          <w:szCs w:val="28"/>
        </w:rPr>
        <w:t>ка, приемы целеп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F44E0D">
        <w:rPr>
          <w:rFonts w:ascii="Times New Roman" w:hAnsi="Times New Roman" w:cs="Times New Roman"/>
          <w:sz w:val="28"/>
          <w:szCs w:val="28"/>
        </w:rPr>
        <w:t>лагания и рефлексии.</w:t>
      </w:r>
    </w:p>
    <w:p w:rsidR="00537CAC" w:rsidRPr="00E160DA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бие предназначен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для учителей начальных класс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в, студент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пе</w:t>
      </w:r>
      <w:r w:rsidR="00E160DA">
        <w:rPr>
          <w:rFonts w:ascii="Times New Roman" w:hAnsi="Times New Roman" w:cs="Times New Roman"/>
          <w:sz w:val="28"/>
          <w:szCs w:val="28"/>
        </w:rPr>
        <w:t>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E160DA">
        <w:rPr>
          <w:rFonts w:ascii="Times New Roman" w:hAnsi="Times New Roman" w:cs="Times New Roman"/>
          <w:sz w:val="28"/>
          <w:szCs w:val="28"/>
        </w:rPr>
        <w:t xml:space="preserve">гических учебных заведений для </w:t>
      </w:r>
      <w:r w:rsidRPr="00E160DA">
        <w:rPr>
          <w:rFonts w:ascii="Times New Roman" w:hAnsi="Times New Roman" w:cs="Times New Roman"/>
          <w:sz w:val="28"/>
          <w:szCs w:val="28"/>
        </w:rPr>
        <w:t>результативн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E160DA">
        <w:rPr>
          <w:rFonts w:ascii="Times New Roman" w:hAnsi="Times New Roman" w:cs="Times New Roman"/>
          <w:sz w:val="28"/>
          <w:szCs w:val="28"/>
        </w:rPr>
        <w:t>едения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E160DA">
        <w:rPr>
          <w:rFonts w:ascii="Times New Roman" w:hAnsi="Times New Roman" w:cs="Times New Roman"/>
          <w:sz w:val="28"/>
          <w:szCs w:val="28"/>
        </w:rPr>
        <w:t>в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 начальн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ле.</w:t>
      </w:r>
    </w:p>
    <w:p w:rsidR="00537CAC" w:rsidRPr="00E160DA" w:rsidRDefault="00537CAC" w:rsidP="00E16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br w:type="page"/>
      </w:r>
    </w:p>
    <w:p w:rsidR="00537CAC" w:rsidRDefault="00537CAC" w:rsidP="007C0A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DA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>держание</w:t>
      </w:r>
    </w:p>
    <w:p w:rsidR="00F44E0D" w:rsidRDefault="00F44E0D" w:rsidP="007C0A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E160DA" w:rsidTr="00786701">
        <w:tc>
          <w:tcPr>
            <w:tcW w:w="8472" w:type="dxa"/>
          </w:tcPr>
          <w:p w:rsidR="00E160DA" w:rsidRPr="00E160DA" w:rsidRDefault="00126E77" w:rsidP="007C0AF3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бенн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сти и 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гия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 xml:space="preserve">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60D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992" w:type="dxa"/>
          </w:tcPr>
          <w:p w:rsidR="00E160DA" w:rsidRPr="000133B3" w:rsidRDefault="000133B3" w:rsidP="007C0A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0377" w:rsidTr="00786701">
        <w:tc>
          <w:tcPr>
            <w:tcW w:w="8472" w:type="dxa"/>
          </w:tcPr>
          <w:p w:rsidR="00440377" w:rsidRDefault="00440377" w:rsidP="0078670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377">
              <w:rPr>
                <w:rFonts w:ascii="Times New Roman" w:hAnsi="Times New Roman" w:cs="Times New Roman"/>
                <w:sz w:val="28"/>
                <w:szCs w:val="28"/>
              </w:rPr>
              <w:t>временный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377">
              <w:rPr>
                <w:rFonts w:ascii="Times New Roman" w:hAnsi="Times New Roman" w:cs="Times New Roman"/>
                <w:sz w:val="28"/>
                <w:szCs w:val="28"/>
              </w:rPr>
              <w:t>к в дистанци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377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377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377">
              <w:rPr>
                <w:rFonts w:ascii="Times New Roman" w:hAnsi="Times New Roman" w:cs="Times New Roman"/>
                <w:sz w:val="28"/>
                <w:szCs w:val="28"/>
              </w:rPr>
              <w:t>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992" w:type="dxa"/>
          </w:tcPr>
          <w:p w:rsidR="00440377" w:rsidRPr="000133B3" w:rsidRDefault="0073715B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160DA" w:rsidTr="00786701">
        <w:tc>
          <w:tcPr>
            <w:tcW w:w="8472" w:type="dxa"/>
          </w:tcPr>
          <w:p w:rsidR="00E160DA" w:rsidRPr="00E160DA" w:rsidRDefault="00E160DA" w:rsidP="0078670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992" w:type="dxa"/>
          </w:tcPr>
          <w:p w:rsidR="00E160DA" w:rsidRPr="000133B3" w:rsidRDefault="000133B3" w:rsidP="007371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71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60DA" w:rsidTr="00786701">
        <w:tc>
          <w:tcPr>
            <w:tcW w:w="8472" w:type="dxa"/>
          </w:tcPr>
          <w:p w:rsidR="00E160DA" w:rsidRPr="00E160DA" w:rsidRDefault="00E160DA" w:rsidP="0078670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гическая карта</w:t>
            </w:r>
            <w:r w:rsidR="00D846DE">
              <w:rPr>
                <w:rFonts w:ascii="Times New Roman" w:hAnsi="Times New Roman" w:cs="Times New Roman"/>
                <w:sz w:val="28"/>
                <w:szCs w:val="28"/>
              </w:rPr>
              <w:t xml:space="preserve">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46DE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846D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92" w:type="dxa"/>
          </w:tcPr>
          <w:p w:rsidR="00E160DA" w:rsidRPr="00786701" w:rsidRDefault="00786701" w:rsidP="009844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160DA" w:rsidTr="00786701">
        <w:tc>
          <w:tcPr>
            <w:tcW w:w="8472" w:type="dxa"/>
          </w:tcPr>
          <w:p w:rsidR="00E160DA" w:rsidRPr="00E160DA" w:rsidRDefault="00E160DA" w:rsidP="0078670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D846DE">
              <w:rPr>
                <w:rFonts w:ascii="Times New Roman" w:hAnsi="Times New Roman" w:cs="Times New Roman"/>
                <w:sz w:val="28"/>
                <w:szCs w:val="28"/>
              </w:rPr>
              <w:t xml:space="preserve"> и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992" w:type="dxa"/>
          </w:tcPr>
          <w:p w:rsidR="00E160DA" w:rsidRPr="00786701" w:rsidRDefault="003E27F8" w:rsidP="009844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160DA" w:rsidTr="00786701">
        <w:tc>
          <w:tcPr>
            <w:tcW w:w="8472" w:type="dxa"/>
          </w:tcPr>
          <w:p w:rsidR="00E160DA" w:rsidRPr="00E160DA" w:rsidRDefault="00E160DA" w:rsidP="0078670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Спис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 исп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льз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литературы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30702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92" w:type="dxa"/>
          </w:tcPr>
          <w:p w:rsidR="00E160DA" w:rsidRPr="00786701" w:rsidRDefault="003E27F8" w:rsidP="003E27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160DA" w:rsidTr="00786701">
        <w:tc>
          <w:tcPr>
            <w:tcW w:w="8472" w:type="dxa"/>
          </w:tcPr>
          <w:p w:rsidR="00E160DA" w:rsidRPr="00D846DE" w:rsidRDefault="00D846DE" w:rsidP="00786701">
            <w:pPr>
              <w:spacing w:line="48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 xml:space="preserve">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 w:rsidR="00E13A8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92" w:type="dxa"/>
          </w:tcPr>
          <w:p w:rsidR="00E160DA" w:rsidRDefault="003E27F8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8A1EFD" w:rsidRPr="00786701" w:rsidRDefault="008A1EFD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0DA" w:rsidRDefault="00E160DA" w:rsidP="00E160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0DA" w:rsidRDefault="00E16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7022" w:rsidRPr="008A1EFD" w:rsidRDefault="00126E77" w:rsidP="00307022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lastRenderedPageBreak/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с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бенн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сти и тип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л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гия с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временн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г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ур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537CAC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ка</w:t>
      </w:r>
    </w:p>
    <w:p w:rsidR="00F44E0D" w:rsidRDefault="00F44E0D" w:rsidP="00307022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</w:p>
    <w:p w:rsidR="00307022" w:rsidRPr="008A1EFD" w:rsidRDefault="00307022" w:rsidP="00307022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«В эп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ху инф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рмаци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нн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й</w:t>
      </w:r>
      <w:r w:rsidRPr="008A1EFD">
        <w:rPr>
          <w:rFonts w:ascii="Times New Roman" w:hAnsi="Times New Roman" w:cs="Times New Roman"/>
          <w:color w:val="4F81BD" w:themeColor="accent1"/>
          <w:sz w:val="24"/>
          <w:szCs w:val="28"/>
        </w:rPr>
        <w:t xml:space="preserve"> 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с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циализации наши дети –  эт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реальные</w:t>
      </w:r>
    </w:p>
    <w:p w:rsidR="00307022" w:rsidRPr="008A1EFD" w:rsidRDefault="00307022" w:rsidP="00307022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«смысл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черпалки»: 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ни сначала вычерпывают смыслы,   </w:t>
      </w:r>
    </w:p>
    <w:p w:rsidR="00307022" w:rsidRPr="008A1EFD" w:rsidRDefault="00307022" w:rsidP="00307022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а п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м уже черпают знания. П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эт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му с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временн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й </w:t>
      </w:r>
    </w:p>
    <w:p w:rsidR="00307022" w:rsidRPr="008A1EFD" w:rsidRDefault="00307022" w:rsidP="00307022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системе 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браз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вания нужна деятельн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стная и вариативная, </w:t>
      </w:r>
    </w:p>
    <w:p w:rsidR="00307022" w:rsidRPr="008A1EFD" w:rsidRDefault="00307022" w:rsidP="00307022">
      <w:pPr>
        <w:spacing w:after="0" w:line="360" w:lineRule="auto"/>
        <w:jc w:val="right"/>
        <w:rPr>
          <w:rFonts w:ascii="Times New Roman" w:hAnsi="Times New Roman" w:cs="Times New Roman"/>
          <w:color w:val="4F81BD" w:themeColor="accent1"/>
          <w:sz w:val="24"/>
          <w:szCs w:val="28"/>
        </w:rPr>
      </w:pP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развивающая и м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тивирующая педаг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гика.                    </w:t>
      </w:r>
    </w:p>
    <w:p w:rsidR="00307022" w:rsidRDefault="00307022" w:rsidP="00307022">
      <w:pPr>
        <w:spacing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A1EFD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ab/>
      </w:r>
      <w:r w:rsidRPr="008A1EFD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ab/>
      </w:r>
      <w:r w:rsidRPr="008A1EFD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ab/>
      </w:r>
      <w:r w:rsidRPr="008A1EFD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ab/>
      </w:r>
      <w:r w:rsidRPr="008A1EFD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ab/>
      </w:r>
      <w:r w:rsidRPr="008A1EFD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ab/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ab/>
        <w:t>(А. Г. Асм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A1EF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в)</w:t>
      </w:r>
    </w:p>
    <w:p w:rsidR="00537CAC" w:rsidRPr="00E160DA" w:rsidRDefault="00537CAC" w:rsidP="00E160D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Ур</w:t>
      </w:r>
      <w:r w:rsidR="00126E77" w:rsidRP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– главная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ставная часть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цесса. Учебная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давателя и учащег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ся в значительн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мере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сред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тачивается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ке.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чему качеств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вки учащихся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или ин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дисциплине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м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пределяется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внем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ведения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ка,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держательн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и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нап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лненн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стью,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атм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сфер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й. Для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бы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вень был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выс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ким, над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,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бы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даватель  в 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вки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старался сделать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бразным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изведением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им замысл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м, завязк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и развязк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люб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му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изведению искусства.</w:t>
      </w:r>
    </w:p>
    <w:p w:rsidR="00537CAC" w:rsidRPr="00E160DA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занятие, на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учитель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льзует все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для глуб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смысленн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ения ученик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знаний, развития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сти, ее активн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умственн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ста,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вания ее нравственных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называют «С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временным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м». </w:t>
      </w:r>
    </w:p>
    <w:p w:rsidR="00537CAC" w:rsidRPr="00E160DA" w:rsidRDefault="00126E77" w:rsidP="00307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братимся к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пределен</w:t>
      </w:r>
      <w:r w:rsidR="00307022">
        <w:rPr>
          <w:rFonts w:ascii="Times New Roman" w:hAnsi="Times New Roman" w:cs="Times New Roman"/>
          <w:sz w:val="28"/>
          <w:szCs w:val="28"/>
        </w:rPr>
        <w:t>ию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07022">
        <w:rPr>
          <w:rFonts w:ascii="Times New Roman" w:hAnsi="Times New Roman" w:cs="Times New Roman"/>
          <w:sz w:val="28"/>
          <w:szCs w:val="28"/>
        </w:rPr>
        <w:t>нятия «с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07022">
        <w:rPr>
          <w:rFonts w:ascii="Times New Roman" w:hAnsi="Times New Roman" w:cs="Times New Roman"/>
          <w:sz w:val="28"/>
          <w:szCs w:val="28"/>
        </w:rPr>
        <w:t>временный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07022">
        <w:rPr>
          <w:rFonts w:ascii="Times New Roman" w:hAnsi="Times New Roman" w:cs="Times New Roman"/>
          <w:sz w:val="28"/>
          <w:szCs w:val="28"/>
        </w:rPr>
        <w:t xml:space="preserve">к»: в 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педаг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й литературе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следних лет лишь Ю.А.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наржевский дает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пределение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му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ку.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мнению –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, прежде всег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,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к, на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м учитель умел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льзует все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сти для глуб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смысленн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усв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ения ученик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м знаний, развития 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сти, ее активн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умственн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ста, ф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рмир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вания ее нравственных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</w:t>
      </w:r>
      <w:r w:rsidR="00F44E0D">
        <w:rPr>
          <w:rFonts w:ascii="Times New Roman" w:hAnsi="Times New Roman" w:cs="Times New Roman"/>
          <w:sz w:val="28"/>
          <w:szCs w:val="28"/>
        </w:rPr>
        <w:t xml:space="preserve"> </w:t>
      </w:r>
      <w:r w:rsidR="00F44E0D" w:rsidRPr="00F44E0D">
        <w:rPr>
          <w:rFonts w:ascii="Times New Roman" w:hAnsi="Times New Roman" w:cs="Times New Roman"/>
          <w:sz w:val="28"/>
          <w:szCs w:val="28"/>
        </w:rPr>
        <w:t>[</w:t>
      </w:r>
      <w:r w:rsidR="00D20123">
        <w:rPr>
          <w:rFonts w:ascii="Times New Roman" w:hAnsi="Times New Roman" w:cs="Times New Roman"/>
          <w:sz w:val="28"/>
          <w:szCs w:val="28"/>
        </w:rPr>
        <w:t>2</w:t>
      </w:r>
      <w:r w:rsidR="00F44E0D" w:rsidRPr="00F44E0D">
        <w:rPr>
          <w:rFonts w:ascii="Times New Roman" w:hAnsi="Times New Roman" w:cs="Times New Roman"/>
          <w:sz w:val="28"/>
          <w:szCs w:val="28"/>
        </w:rPr>
        <w:t>]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Н.Е. Щурк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 даёт так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пределение: «С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временный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–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дный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к,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жденный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 страха: никт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не пугает, </w:t>
      </w:r>
      <w:r w:rsidRPr="00E160DA">
        <w:rPr>
          <w:rFonts w:ascii="Times New Roman" w:hAnsi="Times New Roman" w:cs="Times New Roman"/>
          <w:sz w:val="28"/>
          <w:szCs w:val="28"/>
        </w:rPr>
        <w:lastRenderedPageBreak/>
        <w:t>и никт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не 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ится».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идеей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является единств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бучения,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спитания и развития. 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ждение люб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ка начинается с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знания и правильн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, четк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пределения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нечн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цели, цели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</w:t>
      </w:r>
      <w:r w:rsidR="00F44E0D">
        <w:rPr>
          <w:rFonts w:ascii="Times New Roman" w:hAnsi="Times New Roman" w:cs="Times New Roman"/>
          <w:sz w:val="28"/>
          <w:szCs w:val="28"/>
        </w:rPr>
        <w:t xml:space="preserve"> </w:t>
      </w:r>
      <w:r w:rsidR="00F44E0D" w:rsidRPr="00F44E0D">
        <w:rPr>
          <w:rFonts w:ascii="Times New Roman" w:hAnsi="Times New Roman" w:cs="Times New Roman"/>
          <w:sz w:val="28"/>
          <w:szCs w:val="28"/>
        </w:rPr>
        <w:t>[</w:t>
      </w:r>
      <w:r w:rsidR="00D20123">
        <w:rPr>
          <w:rFonts w:ascii="Times New Roman" w:hAnsi="Times New Roman" w:cs="Times New Roman"/>
          <w:sz w:val="28"/>
          <w:szCs w:val="28"/>
        </w:rPr>
        <w:t>20</w:t>
      </w:r>
      <w:r w:rsidR="00F44E0D" w:rsidRPr="00F44E0D">
        <w:rPr>
          <w:rFonts w:ascii="Times New Roman" w:hAnsi="Times New Roman" w:cs="Times New Roman"/>
          <w:sz w:val="28"/>
          <w:szCs w:val="28"/>
        </w:rPr>
        <w:t>]</w:t>
      </w:r>
      <w:r w:rsidRPr="00E16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CAC" w:rsidRPr="00E160DA" w:rsidRDefault="00537CAC" w:rsidP="00E160DA">
      <w:pPr>
        <w:pStyle w:val="a6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Треб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вания к с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временн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му ур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ку</w:t>
      </w:r>
    </w:p>
    <w:p w:rsidR="00537CAC" w:rsidRPr="00E160DA" w:rsidRDefault="00537CAC" w:rsidP="00186BC9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индивидуальный, личн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риентир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ванный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д;</w:t>
      </w:r>
    </w:p>
    <w:p w:rsidR="00537CAC" w:rsidRPr="00E160DA" w:rsidRDefault="00537CAC" w:rsidP="00186BC9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стный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 –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здание усл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вий для реализации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знавательн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активн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детей;</w:t>
      </w:r>
    </w:p>
    <w:p w:rsidR="00537CAC" w:rsidRPr="00E160DA" w:rsidRDefault="00537CAC" w:rsidP="00186BC9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универсальных учебных действий: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знавательных, личн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стных, 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ммуникативных, регулятивных;</w:t>
      </w:r>
    </w:p>
    <w:p w:rsidR="00537CAC" w:rsidRDefault="00537CAC" w:rsidP="00186BC9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ритет сам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ученика; задача учителя —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гать, направлять, давать инструментарий для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лучения знаний.</w:t>
      </w:r>
    </w:p>
    <w:p w:rsidR="00F44E0D" w:rsidRDefault="00186BC9" w:rsidP="00186BC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Структура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–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купн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сть элемент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беспечивающая ег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цел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сть и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хранн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сть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вных характеристик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при различных вариантах.</w:t>
      </w:r>
    </w:p>
    <w:p w:rsidR="00186BC9" w:rsidRDefault="00186BC9" w:rsidP="00186BC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зависим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 этап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ждения 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или ин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учебн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темы в структуре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гут исключаться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включаться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 или иные элементы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Структура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зависит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младшег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льника.</w:t>
      </w:r>
    </w:p>
    <w:p w:rsidR="00186BC9" w:rsidRPr="00186BC9" w:rsidRDefault="00186BC9" w:rsidP="00186BC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Учебная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цесс при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бретения чел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 знаний, умений и навык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или изменение старых. В 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 учебн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сти учащийся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владевает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держанием развитых ф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рм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научными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нятиями, худ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жественными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бразами, нравственными ценн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стями, прав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выми 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рмами.</w:t>
      </w:r>
    </w:p>
    <w:p w:rsidR="00186BC9" w:rsidRDefault="00186BC9" w:rsidP="00186BC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Учебная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сть д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жна сама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себе,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 задача начальн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шк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 не 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пред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ставлении нек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бъема знаний и умений, 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 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м, чт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 научить ребенка учиться. Для младших шк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льник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учебная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сть является ведущ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 вид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:rsidR="00186BC9" w:rsidRPr="00F44E0D" w:rsidRDefault="00186BC9" w:rsidP="00186BC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Для 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 рассматривать тип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гию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в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тветствии с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стным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м, не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рассм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треть структуру учебн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младшег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льника.</w:t>
      </w:r>
    </w:p>
    <w:p w:rsidR="00C1035F" w:rsidRPr="00186BC9" w:rsidRDefault="00C1035F" w:rsidP="00186BC9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Структура учебн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 деятельн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сти</w:t>
      </w:r>
    </w:p>
    <w:p w:rsidR="00C1035F" w:rsidRPr="00186BC9" w:rsidRDefault="00C1035F" w:rsidP="00186BC9">
      <w:pPr>
        <w:pStyle w:val="a6"/>
        <w:numPr>
          <w:ilvl w:val="0"/>
          <w:numId w:val="53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тивация  (успех, над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гу, 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чу).</w:t>
      </w:r>
    </w:p>
    <w:p w:rsidR="00C1035F" w:rsidRPr="00186BC9" w:rsidRDefault="00C1035F" w:rsidP="00186BC9">
      <w:pPr>
        <w:pStyle w:val="a6"/>
        <w:numPr>
          <w:ilvl w:val="0"/>
          <w:numId w:val="53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лагание.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вка задач. (р</w:t>
      </w:r>
      <w:r w:rsidR="00186BC9"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азрыв, пр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6BC9"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блема, пр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6BC9"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тив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6BC9"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речие).</w:t>
      </w:r>
    </w:p>
    <w:p w:rsidR="00C1035F" w:rsidRPr="00186BC9" w:rsidRDefault="00C1035F" w:rsidP="00186BC9">
      <w:pPr>
        <w:pStyle w:val="a6"/>
        <w:numPr>
          <w:ilvl w:val="0"/>
          <w:numId w:val="53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Учебные действия 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6BC9"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ванию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6BC9"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держания (сравнение, 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группир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вка, анализ, синтез,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бщение…).</w:t>
      </w:r>
    </w:p>
    <w:p w:rsidR="00C1035F" w:rsidRPr="00186BC9" w:rsidRDefault="00C1035F" w:rsidP="00186BC9">
      <w:pPr>
        <w:pStyle w:val="a6"/>
        <w:numPr>
          <w:ilvl w:val="0"/>
          <w:numId w:val="53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Рефлексивный 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нтр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 (с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тнесение с 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й, этал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м).</w:t>
      </w:r>
    </w:p>
    <w:p w:rsidR="00C1035F" w:rsidRPr="00186BC9" w:rsidRDefault="00C1035F" w:rsidP="00186BC9">
      <w:pPr>
        <w:pStyle w:val="a6"/>
        <w:numPr>
          <w:ilvl w:val="0"/>
          <w:numId w:val="53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ценки (с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держательная сам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ценка).  </w:t>
      </w:r>
    </w:p>
    <w:p w:rsidR="00C1035F" w:rsidRPr="00186BC9" w:rsidRDefault="00C1035F" w:rsidP="00186BC9">
      <w:pPr>
        <w:pStyle w:val="a6"/>
        <w:numPr>
          <w:ilvl w:val="0"/>
          <w:numId w:val="53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ррекция сп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ба действия (причины 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шиб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6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к, план их устранения).</w:t>
      </w:r>
    </w:p>
    <w:p w:rsidR="000133B3" w:rsidRPr="00186BC9" w:rsidRDefault="00B30241" w:rsidP="00186BC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тветствии с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структур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учебн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не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бх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рассм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треть тип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гию ур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302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302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302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направленн</w:t>
      </w:r>
      <w:r w:rsidR="00126E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302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7CAC" w:rsidRPr="00E160DA" w:rsidRDefault="00537CAC" w:rsidP="00E160DA">
      <w:pPr>
        <w:pStyle w:val="a6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Типы ур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ФГ</w:t>
      </w:r>
      <w:r w:rsidR="00126E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160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Существуют разные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ды к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пределению тип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учебных занятий,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учителю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дима такая классификация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рая реальн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тражала бы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вательные цели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беспечивала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птимальн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ение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 в связи с изучением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или ин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темы. Разраб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тчики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вых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вательных стандарт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предлагают выделять четыре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вных типа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в зависим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ставленных целей</w:t>
      </w:r>
      <w:r w:rsidR="00B30241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E160DA">
        <w:rPr>
          <w:rFonts w:ascii="Times New Roman" w:hAnsi="Times New Roman" w:cs="Times New Roman"/>
          <w:sz w:val="28"/>
          <w:szCs w:val="28"/>
        </w:rPr>
        <w:t>: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Тип №1.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ткрытия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вых знаний,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бретения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вых умений и навык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Тип №2.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рефлексии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Тип №3.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систематизации знаний (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направленн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сти)</w:t>
      </w:r>
    </w:p>
    <w:p w:rsidR="00537CAC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Тип №4.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развивающег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ля</w:t>
      </w:r>
    </w:p>
    <w:p w:rsidR="00B30241" w:rsidRPr="00E160DA" w:rsidRDefault="00B30241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AC" w:rsidRPr="00DC1327" w:rsidRDefault="00537CAC" w:rsidP="00E160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27">
        <w:rPr>
          <w:rFonts w:ascii="Times New Roman" w:hAnsi="Times New Roman" w:cs="Times New Roman"/>
          <w:b/>
          <w:sz w:val="28"/>
          <w:szCs w:val="28"/>
        </w:rPr>
        <w:lastRenderedPageBreak/>
        <w:t>Тип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л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гия ур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к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в п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 xml:space="preserve"> ФГ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С в начальн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й шк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ле</w:t>
      </w:r>
    </w:p>
    <w:p w:rsidR="00537CAC" w:rsidRPr="00307022" w:rsidRDefault="006C3C8E" w:rsidP="00E160D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7022">
        <w:rPr>
          <w:rFonts w:ascii="Times New Roman" w:hAnsi="Times New Roman" w:cs="Times New Roman"/>
          <w:i/>
          <w:sz w:val="28"/>
          <w:szCs w:val="28"/>
        </w:rPr>
        <w:t>Таблица</w:t>
      </w:r>
      <w:r w:rsidR="00307022" w:rsidRPr="00307022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DC132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82"/>
        <w:gridCol w:w="1469"/>
        <w:gridCol w:w="3969"/>
        <w:gridCol w:w="3651"/>
      </w:tblGrid>
      <w:tr w:rsidR="00537CAC" w:rsidRPr="00E160DA" w:rsidTr="00307022">
        <w:tc>
          <w:tcPr>
            <w:tcW w:w="482" w:type="dxa"/>
          </w:tcPr>
          <w:p w:rsidR="00537CAC" w:rsidRPr="00DC1327" w:rsidRDefault="00537CAC" w:rsidP="007371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469" w:type="dxa"/>
          </w:tcPr>
          <w:p w:rsidR="00537CAC" w:rsidRPr="00DC1327" w:rsidRDefault="00537CAC" w:rsidP="007371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Тип ур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ка</w:t>
            </w:r>
          </w:p>
        </w:tc>
        <w:tc>
          <w:tcPr>
            <w:tcW w:w="3969" w:type="dxa"/>
          </w:tcPr>
          <w:p w:rsidR="00537CAC" w:rsidRPr="00DC1327" w:rsidRDefault="00537CAC" w:rsidP="007371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держание учебн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сти</w:t>
            </w:r>
          </w:p>
        </w:tc>
        <w:tc>
          <w:tcPr>
            <w:tcW w:w="3651" w:type="dxa"/>
          </w:tcPr>
          <w:p w:rsidR="00537CAC" w:rsidRPr="00DC1327" w:rsidRDefault="00537CAC" w:rsidP="007371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Виды ур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</w:t>
            </w:r>
          </w:p>
        </w:tc>
      </w:tr>
      <w:tr w:rsidR="00537CAC" w:rsidRPr="00E160DA" w:rsidTr="00307022">
        <w:tc>
          <w:tcPr>
            <w:tcW w:w="482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ткрытия 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знания</w:t>
            </w:r>
          </w:p>
        </w:tc>
        <w:tc>
          <w:tcPr>
            <w:tcW w:w="39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рмир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вание 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 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нятий, расширение знания за счет включения 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вых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пределений, термин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в,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писаний.</w:t>
            </w:r>
          </w:p>
        </w:tc>
        <w:tc>
          <w:tcPr>
            <w:tcW w:w="36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Лекция, беседа,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нференция, мультимедиа-ур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к, игра, инсценир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вка, путешествие, экспедиция, 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 смешанн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типа.</w:t>
            </w:r>
          </w:p>
        </w:tc>
      </w:tr>
      <w:tr w:rsidR="00537CAC" w:rsidRPr="00E160DA" w:rsidTr="00307022">
        <w:tc>
          <w:tcPr>
            <w:tcW w:w="482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рефлексии</w:t>
            </w:r>
          </w:p>
        </w:tc>
        <w:tc>
          <w:tcPr>
            <w:tcW w:w="39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и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ррекция усв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енных знаний, 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нятий, сп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действия.</w:t>
            </w:r>
          </w:p>
        </w:tc>
        <w:tc>
          <w:tcPr>
            <w:tcW w:w="36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чинение, практикум, диал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г, 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левая игра, дел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вая игра и т. д.</w:t>
            </w:r>
          </w:p>
        </w:tc>
      </w:tr>
      <w:tr w:rsidR="00537CAC" w:rsidRPr="00E160DA" w:rsidTr="00307022">
        <w:tc>
          <w:tcPr>
            <w:tcW w:w="482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бщемет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гическ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направленн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39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Систематизация знаний, развитие умения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бщать, стр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ить те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ретические предп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жения, связывать 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 знания с 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лученными ранее.</w:t>
            </w:r>
          </w:p>
        </w:tc>
        <w:tc>
          <w:tcPr>
            <w:tcW w:w="36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нференция,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нкурс, экскурсия,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нсультация, диспут,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бсуждение,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бз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рная лекция, беседа, 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к-игра и т. д.</w:t>
            </w:r>
          </w:p>
        </w:tc>
      </w:tr>
      <w:tr w:rsidR="00537CAC" w:rsidRPr="00E160DA" w:rsidTr="00307022">
        <w:tc>
          <w:tcPr>
            <w:tcW w:w="482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развивающег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3969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верка и сам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верка знаний, умений и навык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6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Письменные раб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ты, тестир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вание, устные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сы, тв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рческий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тчет, защита пр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реферат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нкурсы и викт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рины.</w:t>
            </w:r>
          </w:p>
        </w:tc>
      </w:tr>
    </w:tbl>
    <w:p w:rsidR="006C3C8E" w:rsidRPr="00E160DA" w:rsidRDefault="006C3C8E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AC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Типы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ФГ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 в начальн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 –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разная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целям и задачам учебная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рая складывается в единую систему ради главн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– всест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ннег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развития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ребенка.</w:t>
      </w:r>
      <w:r w:rsidR="00B30241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B30241">
        <w:rPr>
          <w:rFonts w:ascii="Times New Roman" w:hAnsi="Times New Roman" w:cs="Times New Roman"/>
          <w:sz w:val="28"/>
          <w:szCs w:val="28"/>
        </w:rPr>
        <w:t>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B30241">
        <w:rPr>
          <w:rFonts w:ascii="Times New Roman" w:hAnsi="Times New Roman" w:cs="Times New Roman"/>
          <w:sz w:val="28"/>
          <w:szCs w:val="28"/>
        </w:rPr>
        <w:t>му структура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B30241">
        <w:rPr>
          <w:rFonts w:ascii="Times New Roman" w:hAnsi="Times New Roman" w:cs="Times New Roman"/>
          <w:sz w:val="28"/>
          <w:szCs w:val="28"/>
        </w:rPr>
        <w:t>ка в зависим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B30241">
        <w:rPr>
          <w:rFonts w:ascii="Times New Roman" w:hAnsi="Times New Roman" w:cs="Times New Roman"/>
          <w:sz w:val="28"/>
          <w:szCs w:val="28"/>
        </w:rPr>
        <w:t xml:space="preserve">сти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B30241">
        <w:rPr>
          <w:rFonts w:ascii="Times New Roman" w:hAnsi="Times New Roman" w:cs="Times New Roman"/>
          <w:sz w:val="28"/>
          <w:szCs w:val="28"/>
        </w:rPr>
        <w:t>т типа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B30241">
        <w:rPr>
          <w:rFonts w:ascii="Times New Roman" w:hAnsi="Times New Roman" w:cs="Times New Roman"/>
          <w:sz w:val="28"/>
          <w:szCs w:val="28"/>
        </w:rPr>
        <w:t>ка будет различна (Таблица 2).</w:t>
      </w:r>
    </w:p>
    <w:p w:rsidR="00B30241" w:rsidRPr="00E160DA" w:rsidRDefault="00B30241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AC" w:rsidRPr="00DC1327" w:rsidRDefault="00537CAC" w:rsidP="00E160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27">
        <w:rPr>
          <w:rFonts w:ascii="Times New Roman" w:hAnsi="Times New Roman" w:cs="Times New Roman"/>
          <w:b/>
          <w:sz w:val="28"/>
          <w:szCs w:val="28"/>
        </w:rPr>
        <w:t>Структура ур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ка в зависим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 xml:space="preserve">сти 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т типа ур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sz w:val="28"/>
          <w:szCs w:val="28"/>
        </w:rPr>
        <w:t>ка</w:t>
      </w:r>
    </w:p>
    <w:p w:rsidR="00537CAC" w:rsidRPr="00E160DA" w:rsidRDefault="00307022" w:rsidP="0030702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  <w:r w:rsidR="00DC132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4642"/>
      </w:tblGrid>
      <w:tr w:rsidR="00537CAC" w:rsidRPr="00E160DA" w:rsidTr="00AE1A9F">
        <w:tc>
          <w:tcPr>
            <w:tcW w:w="1951" w:type="dxa"/>
          </w:tcPr>
          <w:p w:rsidR="00537CAC" w:rsidRPr="00DC1327" w:rsidRDefault="00537CAC" w:rsidP="007371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977" w:type="dxa"/>
          </w:tcPr>
          <w:p w:rsidR="00537CAC" w:rsidRPr="00DC1327" w:rsidRDefault="00537CAC" w:rsidP="0073715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4642" w:type="dxa"/>
          </w:tcPr>
          <w:p w:rsidR="00537CAC" w:rsidRPr="00DC1327" w:rsidRDefault="00537CAC" w:rsidP="0073715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ур</w:t>
            </w:r>
            <w:r w:rsidR="00126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C1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537CAC" w:rsidRPr="00E160DA" w:rsidTr="00AE1A9F">
        <w:tc>
          <w:tcPr>
            <w:tcW w:w="19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ткрытия 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знания</w:t>
            </w:r>
          </w:p>
        </w:tc>
        <w:tc>
          <w:tcPr>
            <w:tcW w:w="2977" w:type="dxa"/>
          </w:tcPr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стная: научить детей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вым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бам нах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ждения знания, ввести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вые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нятия, термины.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держательная: сф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вать систему 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вых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нятий, расширить знания ученик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за счет включения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вых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пределений, термин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в,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писаний.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тиваци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нный этап.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Этап актуализации знаний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предл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й теме и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существление перв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действия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Выявление затруднения: в чем сл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сть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материала, чт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именн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здает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блему,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речия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тка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екта, плана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 их 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здавшег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ся затруднения, рассм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трения мн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жества вариант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в,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иск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птимальн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решения.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выбранн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плана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разрешению затруднения. Эт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главный этап ур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ка, на 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 и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дит </w:t>
            </w:r>
            <w:r w:rsidR="008F2B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ткрытие</w:t>
            </w:r>
            <w:r w:rsidR="008F2B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знания.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Первичн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закрепление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знания.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ятельная раб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 и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верка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этал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ну.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Включение в систему знаний и умений.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1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Рефлексия, включающая в себя и рефлексию учебн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сти, и 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анализ, и рефлексию чувств и эм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ций.</w:t>
            </w:r>
          </w:p>
        </w:tc>
      </w:tr>
      <w:tr w:rsidR="00537CAC" w:rsidRPr="00E160DA" w:rsidTr="00AE1A9F">
        <w:tc>
          <w:tcPr>
            <w:tcW w:w="19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рефлексии</w:t>
            </w:r>
          </w:p>
        </w:tc>
        <w:tc>
          <w:tcPr>
            <w:tcW w:w="2977" w:type="dxa"/>
          </w:tcPr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стная: ф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вать у ученик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сть к рефлексии 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ррекци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типа, научить детей нах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дить причину св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их затруднений, 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ить алг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ритм действий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устранению затруднений, научить 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анализу действий и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бам нах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ждения разрешения 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нфликта.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держательная: закрепить усв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енные знания,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нятия, 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бы действия и ск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рректир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вать при не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Структура ур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ка-рефлексии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537CAC" w:rsidRPr="00E160DA" w:rsidRDefault="00537CAC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тиваци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нный этап.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Актуализация знаний и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существление первичн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действия.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Выявление индивидуальных затруднений в реализации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знания и умения.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ение плана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разрешению 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зникших затруднений (п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разрешения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блемы, выб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птимальных действий, планир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вание раб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ты, выраб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тка стратегии).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 практике выбранн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плана, стратегии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разрешению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блемы.</w:t>
            </w:r>
          </w:p>
          <w:p w:rsidR="00537CAC" w:rsidRPr="00E160DA" w:rsidRDefault="00126E77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бщение выявленных затруднений.</w:t>
            </w:r>
          </w:p>
          <w:p w:rsidR="00537CAC" w:rsidRPr="00E160DA" w:rsidRDefault="00126E77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существление 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ятельн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раб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 и 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верки 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этал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бразцу.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Включение в систему знаний и умений.</w:t>
            </w:r>
          </w:p>
          <w:p w:rsidR="00537CAC" w:rsidRPr="00E160DA" w:rsidRDefault="00126E77" w:rsidP="0073715B">
            <w:pPr>
              <w:pStyle w:val="a6"/>
              <w:numPr>
                <w:ilvl w:val="0"/>
                <w:numId w:val="2"/>
              </w:numPr>
              <w:ind w:left="34" w:hanging="34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существление рефлексии.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структуре ур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 рефлексии четвертый и пятый этап 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жет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ряться в зависим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сти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 сл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сти выявленных затруднений и их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билия.</w:t>
            </w:r>
          </w:p>
        </w:tc>
      </w:tr>
      <w:tr w:rsidR="00537CAC" w:rsidRPr="00E160DA" w:rsidTr="00AE1A9F">
        <w:tc>
          <w:tcPr>
            <w:tcW w:w="19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бщемет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гическ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направленн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2977" w:type="dxa"/>
          </w:tcPr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стная: научить детей структуризации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лученн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знания, развивать умение перех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 частн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бщему и на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т, научить видеть кажд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знание,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рить изученный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 действий в рамках всей изучаем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темы.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держательная: научить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бщению, развивать умение стр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ить те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ретические предп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жения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дальнейшем развитии темы, научить видению 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знания в структуре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бщег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курса, ег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связь с уже при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бретенным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пыт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 и ег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значение для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следующег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бучения.</w:t>
            </w:r>
          </w:p>
        </w:tc>
        <w:tc>
          <w:tcPr>
            <w:tcW w:w="4642" w:type="dxa"/>
          </w:tcPr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пределение.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Актуализация знаний и фиксир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вание затруднений.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вка учебн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задачи, целей ур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ставление плана, стратегии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разрешению затруднения.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выбранн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екта.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Этап 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раб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 с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этал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ну.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3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Этап рефлексии 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сти.</w:t>
            </w:r>
          </w:p>
        </w:tc>
      </w:tr>
      <w:tr w:rsidR="00537CAC" w:rsidRPr="00E160DA" w:rsidTr="00AE1A9F">
        <w:tc>
          <w:tcPr>
            <w:tcW w:w="1951" w:type="dxa"/>
          </w:tcPr>
          <w:p w:rsidR="00537CAC" w:rsidRPr="00E160DA" w:rsidRDefault="00537CAC" w:rsidP="00737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развивающег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2977" w:type="dxa"/>
          </w:tcPr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стная: научить детей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бам 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ля и взаим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ля, ф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вать сп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сти, 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ляющие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существлять 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нтр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ль.</w:t>
            </w:r>
          </w:p>
          <w:p w:rsidR="00537CAC" w:rsidRPr="00E160DA" w:rsidRDefault="00537CAC" w:rsidP="0073715B">
            <w:pPr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держательная: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верка знания, умений, при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бретенных навык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и сам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верка ученик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642" w:type="dxa"/>
          </w:tcPr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тиваци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нный этап.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Актуализация знаний и 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существление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действия.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Фиксир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вание л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кальных затруднений.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здание плана п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решению пр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блемы.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на практике выбранн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плана.</w:t>
            </w:r>
          </w:p>
          <w:p w:rsidR="00537CAC" w:rsidRPr="00E160DA" w:rsidRDefault="00126E77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бщение вид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затруднений.</w:t>
            </w:r>
          </w:p>
          <w:p w:rsidR="00537CAC" w:rsidRPr="00E160DA" w:rsidRDefault="00126E77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существление 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ятельн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раб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 и 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верки с исп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льз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ванием этал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бразца.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Решение задач тв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рческ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ур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вня.</w:t>
            </w:r>
          </w:p>
          <w:p w:rsidR="00537CAC" w:rsidRPr="00E160DA" w:rsidRDefault="00537CAC" w:rsidP="0073715B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Рефлексия деятельн</w:t>
            </w:r>
            <w:r w:rsidR="00126E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сти.</w:t>
            </w:r>
          </w:p>
        </w:tc>
      </w:tr>
    </w:tbl>
    <w:p w:rsidR="0098089F" w:rsidRDefault="0098089F">
      <w:pP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>
        <w:rPr>
          <w:b/>
          <w:color w:val="002060"/>
          <w:sz w:val="32"/>
          <w:szCs w:val="28"/>
        </w:rPr>
        <w:lastRenderedPageBreak/>
        <w:br w:type="page"/>
      </w:r>
    </w:p>
    <w:p w:rsidR="00B30241" w:rsidRPr="00440377" w:rsidRDefault="00B30241" w:rsidP="00440377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440377">
        <w:rPr>
          <w:rFonts w:ascii="Times New Roman" w:hAnsi="Times New Roman" w:cs="Times New Roman"/>
          <w:b/>
          <w:color w:val="002060"/>
          <w:sz w:val="32"/>
          <w:szCs w:val="28"/>
        </w:rPr>
        <w:lastRenderedPageBreak/>
        <w:t>С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440377">
        <w:rPr>
          <w:rFonts w:ascii="Times New Roman" w:hAnsi="Times New Roman" w:cs="Times New Roman"/>
          <w:b/>
          <w:color w:val="002060"/>
          <w:sz w:val="32"/>
          <w:szCs w:val="28"/>
        </w:rPr>
        <w:t>временный ур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440377">
        <w:rPr>
          <w:rFonts w:ascii="Times New Roman" w:hAnsi="Times New Roman" w:cs="Times New Roman"/>
          <w:b/>
          <w:color w:val="002060"/>
          <w:sz w:val="32"/>
          <w:szCs w:val="28"/>
        </w:rPr>
        <w:t>к в дистанци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440377">
        <w:rPr>
          <w:rFonts w:ascii="Times New Roman" w:hAnsi="Times New Roman" w:cs="Times New Roman"/>
          <w:b/>
          <w:color w:val="002060"/>
          <w:sz w:val="32"/>
          <w:szCs w:val="28"/>
        </w:rPr>
        <w:t>нн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440377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м 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440377">
        <w:rPr>
          <w:rFonts w:ascii="Times New Roman" w:hAnsi="Times New Roman" w:cs="Times New Roman"/>
          <w:b/>
          <w:color w:val="002060"/>
          <w:sz w:val="32"/>
          <w:szCs w:val="28"/>
        </w:rPr>
        <w:t>бучении</w:t>
      </w:r>
    </w:p>
    <w:p w:rsidR="00B30241" w:rsidRDefault="00B30241" w:rsidP="00B30241">
      <w:pPr>
        <w:pStyle w:val="a3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56435" w:rsidRDefault="00F56435" w:rsidP="00440377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«</w:t>
      </w:r>
      <w:r w:rsidR="00440377"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Дистанци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440377"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нн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440377"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е 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440377"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бучение у нас внедряется, внедряется шир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440377"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к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,</w:t>
      </w:r>
    </w:p>
    <w:p w:rsidR="00F56435" w:rsidRDefault="00440377" w:rsidP="00440377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все шире и шире… Нам не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бх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дим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сделать эт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браз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вание</w:t>
      </w:r>
    </w:p>
    <w:p w:rsidR="00440377" w:rsidRDefault="00440377" w:rsidP="00440377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д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ступным, развивать с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временные техн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4403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гии</w:t>
      </w:r>
      <w:r w:rsidR="00F56435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»</w:t>
      </w:r>
    </w:p>
    <w:p w:rsidR="00F56435" w:rsidRPr="00440377" w:rsidRDefault="00F56435" w:rsidP="0098445F">
      <w:pPr>
        <w:spacing w:after="12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(В.В. Путин)</w:t>
      </w:r>
    </w:p>
    <w:p w:rsidR="00B30241" w:rsidRPr="00E160DA" w:rsidRDefault="00B30241" w:rsidP="0098445F">
      <w:pPr>
        <w:pStyle w:val="a3"/>
        <w:shd w:val="clear" w:color="auto" w:fill="FFFFFF"/>
        <w:spacing w:after="120" w:line="360" w:lineRule="auto"/>
        <w:ind w:firstLine="709"/>
        <w:jc w:val="both"/>
        <w:rPr>
          <w:sz w:val="28"/>
          <w:szCs w:val="28"/>
        </w:rPr>
      </w:pPr>
      <w:r w:rsidRPr="00E160DA">
        <w:rPr>
          <w:color w:val="0D0D0D"/>
          <w:sz w:val="28"/>
          <w:szCs w:val="28"/>
        </w:rPr>
        <w:t>Эпидемия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навируса внесла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ррективы в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ту шк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л, вуз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 и</w:t>
      </w:r>
      <w:r w:rsidR="00F56435">
        <w:rPr>
          <w:color w:val="0D0D0D"/>
          <w:sz w:val="28"/>
          <w:szCs w:val="28"/>
        </w:rPr>
        <w:t xml:space="preserve"> учебных центр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в п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 xml:space="preserve"> всему миру.</w:t>
      </w:r>
      <w:r w:rsidRPr="00E160DA">
        <w:rPr>
          <w:color w:val="0D0D0D"/>
          <w:sz w:val="28"/>
          <w:szCs w:val="28"/>
        </w:rPr>
        <w:t xml:space="preserve"> Мн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гие из них перешли на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е преп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давание в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пулярных платф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рмах для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нференций и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sz w:val="28"/>
          <w:szCs w:val="28"/>
        </w:rPr>
        <w:t>вместн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ты </w:t>
      </w:r>
      <w:r w:rsidR="00F56435">
        <w:rPr>
          <w:sz w:val="28"/>
          <w:szCs w:val="28"/>
        </w:rPr>
        <w:t>–</w:t>
      </w:r>
      <w:r w:rsidRPr="00E160DA">
        <w:rPr>
          <w:sz w:val="28"/>
          <w:szCs w:val="28"/>
        </w:rPr>
        <w:t xml:space="preserve"> Z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m, Skype f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r Business, Micr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s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ft f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r Teams, G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T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Meeting, G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gle Meet.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160DA">
        <w:rPr>
          <w:bCs/>
          <w:sz w:val="28"/>
          <w:szCs w:val="28"/>
        </w:rPr>
        <w:t>Дистанци</w:t>
      </w:r>
      <w:r w:rsidR="00126E77">
        <w:rPr>
          <w:bCs/>
          <w:sz w:val="28"/>
          <w:szCs w:val="28"/>
        </w:rPr>
        <w:t>о</w:t>
      </w:r>
      <w:r w:rsidRPr="00E160DA">
        <w:rPr>
          <w:bCs/>
          <w:sz w:val="28"/>
          <w:szCs w:val="28"/>
        </w:rPr>
        <w:t>нн</w:t>
      </w:r>
      <w:r w:rsidR="00126E77">
        <w:rPr>
          <w:bCs/>
          <w:sz w:val="28"/>
          <w:szCs w:val="28"/>
        </w:rPr>
        <w:t>о</w:t>
      </w:r>
      <w:r w:rsidRPr="00E160DA">
        <w:rPr>
          <w:bCs/>
          <w:sz w:val="28"/>
          <w:szCs w:val="28"/>
        </w:rPr>
        <w:t xml:space="preserve">е </w:t>
      </w:r>
      <w:r w:rsidR="00126E77">
        <w:rPr>
          <w:bCs/>
          <w:sz w:val="28"/>
          <w:szCs w:val="28"/>
        </w:rPr>
        <w:t>о</w:t>
      </w:r>
      <w:r w:rsidRPr="00E160DA">
        <w:rPr>
          <w:bCs/>
          <w:sz w:val="28"/>
          <w:szCs w:val="28"/>
        </w:rPr>
        <w:t>бучение</w:t>
      </w:r>
      <w:r w:rsidR="00E13A8D">
        <w:rPr>
          <w:sz w:val="28"/>
          <w:szCs w:val="28"/>
        </w:rPr>
        <w:t xml:space="preserve"> </w:t>
      </w:r>
      <w:r w:rsidRPr="00E160DA">
        <w:rPr>
          <w:sz w:val="28"/>
          <w:szCs w:val="28"/>
        </w:rPr>
        <w:t>(Д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) </w:t>
      </w:r>
      <w:r w:rsidR="00F56435">
        <w:rPr>
          <w:sz w:val="28"/>
          <w:szCs w:val="28"/>
        </w:rPr>
        <w:t>–</w:t>
      </w:r>
      <w:r w:rsidRPr="00E160DA">
        <w:rPr>
          <w:sz w:val="28"/>
          <w:szCs w:val="28"/>
        </w:rPr>
        <w:t xml:space="preserve">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купн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сть техн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гий,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беспечивающих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ставку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бучаемым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бъема изучаем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материала, интерактивн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действие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бучаемых и преп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давателей в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цессе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бучения, пред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ставление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бучаемым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сам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ты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ению изучаем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материала, а также в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цессе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бучения.</w:t>
      </w:r>
    </w:p>
    <w:p w:rsidR="00B30241" w:rsidRPr="00E160DA" w:rsidRDefault="00126E77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</w:t>
      </w:r>
      <w:r w:rsidR="00B30241" w:rsidRPr="00E160DA">
        <w:rPr>
          <w:sz w:val="28"/>
          <w:szCs w:val="28"/>
          <w:shd w:val="clear" w:color="auto" w:fill="FFFFFF"/>
        </w:rPr>
        <w:t>течественными ученые А.А.</w:t>
      </w:r>
      <w:r w:rsidR="00E13A8D">
        <w:rPr>
          <w:sz w:val="28"/>
          <w:szCs w:val="28"/>
          <w:shd w:val="clear" w:color="auto" w:fill="FFFFFF"/>
        </w:rPr>
        <w:t> Андреев и В.И. </w:t>
      </w:r>
      <w:r w:rsidR="00B30241" w:rsidRPr="00E160D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о</w:t>
      </w:r>
      <w:r w:rsidR="00B30241" w:rsidRPr="00E160DA">
        <w:rPr>
          <w:sz w:val="28"/>
          <w:szCs w:val="28"/>
          <w:shd w:val="clear" w:color="auto" w:fill="FFFFFF"/>
        </w:rPr>
        <w:t>лдаткин сф</w:t>
      </w:r>
      <w:r>
        <w:rPr>
          <w:sz w:val="28"/>
          <w:szCs w:val="28"/>
          <w:shd w:val="clear" w:color="auto" w:fill="FFFFFF"/>
        </w:rPr>
        <w:t>о</w:t>
      </w:r>
      <w:r w:rsidR="00B30241" w:rsidRPr="00E160DA">
        <w:rPr>
          <w:sz w:val="28"/>
          <w:szCs w:val="28"/>
          <w:shd w:val="clear" w:color="auto" w:fill="FFFFFF"/>
        </w:rPr>
        <w:t>рмулир</w:t>
      </w:r>
      <w:r>
        <w:rPr>
          <w:sz w:val="28"/>
          <w:szCs w:val="28"/>
          <w:shd w:val="clear" w:color="auto" w:fill="FFFFFF"/>
        </w:rPr>
        <w:t>о</w:t>
      </w:r>
      <w:r w:rsidR="00B30241" w:rsidRPr="00E160DA">
        <w:rPr>
          <w:sz w:val="28"/>
          <w:szCs w:val="28"/>
          <w:shd w:val="clear" w:color="auto" w:fill="FFFFFF"/>
        </w:rPr>
        <w:t>вали такую тракт</w:t>
      </w:r>
      <w:r>
        <w:rPr>
          <w:sz w:val="28"/>
          <w:szCs w:val="28"/>
          <w:shd w:val="clear" w:color="auto" w:fill="FFFFFF"/>
        </w:rPr>
        <w:t>о</w:t>
      </w:r>
      <w:r w:rsidR="00B30241" w:rsidRPr="00E160DA">
        <w:rPr>
          <w:sz w:val="28"/>
          <w:szCs w:val="28"/>
          <w:shd w:val="clear" w:color="auto" w:fill="FFFFFF"/>
        </w:rPr>
        <w:t>вку, чт</w:t>
      </w:r>
      <w:r>
        <w:rPr>
          <w:sz w:val="28"/>
          <w:szCs w:val="28"/>
          <w:shd w:val="clear" w:color="auto" w:fill="FFFFFF"/>
        </w:rPr>
        <w:t>о</w:t>
      </w:r>
      <w:r w:rsidR="00E13A8D">
        <w:rPr>
          <w:sz w:val="28"/>
          <w:szCs w:val="28"/>
          <w:shd w:val="clear" w:color="auto" w:fill="FFFFFF"/>
        </w:rPr>
        <w:t xml:space="preserve"> 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«Дистанци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нн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е 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бучение </w:t>
      </w:r>
      <w:r w:rsidR="00E13A8D">
        <w:rPr>
          <w:bCs/>
          <w:iCs/>
          <w:sz w:val="28"/>
          <w:szCs w:val="28"/>
          <w:shd w:val="clear" w:color="auto" w:fill="FFFFFF"/>
        </w:rPr>
        <w:t>–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 эт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 целенаправленный пр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цесс интерактивн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г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 взаим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действия педаг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га и 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бучающихся между с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б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й и с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 xml:space="preserve"> средствами 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бучения, инвариантный (индифферентный) к их расп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л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жению в пр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странстве и времени, к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т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рый реализуется в специфическ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й дидактическ</w:t>
      </w:r>
      <w:r>
        <w:rPr>
          <w:bCs/>
          <w:iCs/>
          <w:sz w:val="28"/>
          <w:szCs w:val="28"/>
          <w:shd w:val="clear" w:color="auto" w:fill="FFFFFF"/>
        </w:rPr>
        <w:t>о</w:t>
      </w:r>
      <w:r w:rsidR="00B30241" w:rsidRPr="00E160DA">
        <w:rPr>
          <w:bCs/>
          <w:iCs/>
          <w:sz w:val="28"/>
          <w:szCs w:val="28"/>
          <w:shd w:val="clear" w:color="auto" w:fill="FFFFFF"/>
        </w:rPr>
        <w:t>й системе»</w:t>
      </w:r>
      <w:r w:rsidR="00B30241">
        <w:rPr>
          <w:bCs/>
          <w:iCs/>
          <w:sz w:val="28"/>
          <w:szCs w:val="28"/>
          <w:shd w:val="clear" w:color="auto" w:fill="FFFFFF"/>
        </w:rPr>
        <w:t xml:space="preserve"> </w:t>
      </w:r>
      <w:r w:rsidR="00B30241" w:rsidRPr="00F44E0D">
        <w:rPr>
          <w:sz w:val="28"/>
          <w:szCs w:val="28"/>
        </w:rPr>
        <w:t>[</w:t>
      </w:r>
      <w:r w:rsidR="00D20123">
        <w:rPr>
          <w:sz w:val="28"/>
          <w:szCs w:val="28"/>
        </w:rPr>
        <w:t>18</w:t>
      </w:r>
      <w:r w:rsidR="00B30241" w:rsidRPr="00F44E0D">
        <w:rPr>
          <w:sz w:val="28"/>
          <w:szCs w:val="28"/>
        </w:rPr>
        <w:t>]</w:t>
      </w:r>
      <w:r w:rsidR="00B30241" w:rsidRPr="00E160DA">
        <w:rPr>
          <w:sz w:val="28"/>
          <w:szCs w:val="28"/>
          <w:shd w:val="clear" w:color="auto" w:fill="FFFFFF"/>
        </w:rPr>
        <w:t>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160DA">
        <w:rPr>
          <w:bCs/>
          <w:sz w:val="28"/>
          <w:szCs w:val="28"/>
        </w:rPr>
        <w:t>Дистанци</w:t>
      </w:r>
      <w:r w:rsidR="00126E77">
        <w:rPr>
          <w:bCs/>
          <w:sz w:val="28"/>
          <w:szCs w:val="28"/>
        </w:rPr>
        <w:t>о</w:t>
      </w:r>
      <w:r w:rsidRPr="00E160DA">
        <w:rPr>
          <w:bCs/>
          <w:sz w:val="28"/>
          <w:szCs w:val="28"/>
        </w:rPr>
        <w:t>нн</w:t>
      </w:r>
      <w:r w:rsidR="00126E77">
        <w:rPr>
          <w:bCs/>
          <w:sz w:val="28"/>
          <w:szCs w:val="28"/>
        </w:rPr>
        <w:t>о</w:t>
      </w:r>
      <w:r w:rsidRPr="00E160DA">
        <w:rPr>
          <w:bCs/>
          <w:sz w:val="28"/>
          <w:szCs w:val="28"/>
        </w:rPr>
        <w:t xml:space="preserve">е </w:t>
      </w:r>
      <w:r w:rsidR="00126E77">
        <w:rPr>
          <w:bCs/>
          <w:sz w:val="28"/>
          <w:szCs w:val="28"/>
        </w:rPr>
        <w:t>о</w:t>
      </w:r>
      <w:r w:rsidRPr="00E160DA">
        <w:rPr>
          <w:bCs/>
          <w:sz w:val="28"/>
          <w:szCs w:val="28"/>
        </w:rPr>
        <w:t>бучение</w:t>
      </w:r>
      <w:r w:rsidR="00E13A8D">
        <w:rPr>
          <w:sz w:val="28"/>
          <w:szCs w:val="28"/>
        </w:rPr>
        <w:t xml:space="preserve"> </w:t>
      </w:r>
      <w:r w:rsidR="00F56435">
        <w:rPr>
          <w:sz w:val="28"/>
          <w:szCs w:val="28"/>
        </w:rPr>
        <w:t>(Д</w:t>
      </w:r>
      <w:r w:rsidR="00126E77">
        <w:rPr>
          <w:sz w:val="28"/>
          <w:szCs w:val="28"/>
        </w:rPr>
        <w:t>О</w:t>
      </w:r>
      <w:r w:rsidR="00F56435">
        <w:rPr>
          <w:sz w:val="28"/>
          <w:szCs w:val="28"/>
        </w:rPr>
        <w:t>) –</w:t>
      </w:r>
      <w:r w:rsidRPr="00E160DA">
        <w:rPr>
          <w:sz w:val="28"/>
          <w:szCs w:val="28"/>
        </w:rPr>
        <w:t xml:space="preserve">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действие учителя и учащихся между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на расст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янии,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тражающее все присущие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му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цессу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ненты (цели,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держание,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ды,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рганизаци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рмы, средства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бучения) и реализуем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 специфичными средствами Интернет-техн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гий или другими средствами, предусматривающими интерактивн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сть</w:t>
      </w:r>
      <w:r w:rsidR="00D20123">
        <w:rPr>
          <w:sz w:val="28"/>
          <w:szCs w:val="28"/>
        </w:rPr>
        <w:t xml:space="preserve"> </w:t>
      </w:r>
      <w:r w:rsidR="00D20123" w:rsidRPr="00F44E0D">
        <w:rPr>
          <w:sz w:val="28"/>
          <w:szCs w:val="28"/>
        </w:rPr>
        <w:t>[</w:t>
      </w:r>
      <w:r w:rsidR="00D20123">
        <w:rPr>
          <w:sz w:val="28"/>
          <w:szCs w:val="28"/>
        </w:rPr>
        <w:t>18</w:t>
      </w:r>
      <w:r w:rsidR="00D20123" w:rsidRPr="00F44E0D">
        <w:rPr>
          <w:sz w:val="28"/>
          <w:szCs w:val="28"/>
        </w:rPr>
        <w:t>]</w:t>
      </w:r>
      <w:r w:rsidRPr="00E160DA">
        <w:rPr>
          <w:sz w:val="28"/>
          <w:szCs w:val="28"/>
        </w:rPr>
        <w:t>.</w:t>
      </w:r>
    </w:p>
    <w:p w:rsidR="00B30241" w:rsidRPr="00E160DA" w:rsidRDefault="00F56435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Дистанци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е 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бучение –</w:t>
      </w:r>
      <w:r w:rsidR="00B30241" w:rsidRPr="00E160DA">
        <w:rPr>
          <w:sz w:val="28"/>
          <w:szCs w:val="28"/>
        </w:rPr>
        <w:t xml:space="preserve"> эт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 xml:space="preserve"> сам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ятельная ф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 xml:space="preserve">рма 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бучения, инф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рмаци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нные техн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гии в дистанци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 xml:space="preserve">м 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бучении являются ведущим средств</w:t>
      </w:r>
      <w:r w:rsidR="00126E77">
        <w:rPr>
          <w:sz w:val="28"/>
          <w:szCs w:val="28"/>
        </w:rPr>
        <w:t>о</w:t>
      </w:r>
      <w:r w:rsidR="00B30241" w:rsidRPr="00E160DA">
        <w:rPr>
          <w:sz w:val="28"/>
          <w:szCs w:val="28"/>
        </w:rPr>
        <w:t>м.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E160DA">
        <w:rPr>
          <w:sz w:val="28"/>
          <w:szCs w:val="28"/>
        </w:rPr>
        <w:t>Дистанци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ляет:</w:t>
      </w:r>
    </w:p>
    <w:p w:rsidR="00B30241" w:rsidRPr="00E160DA" w:rsidRDefault="00B30241" w:rsidP="00F56435">
      <w:pPr>
        <w:numPr>
          <w:ilvl w:val="0"/>
          <w:numId w:val="25"/>
        </w:numPr>
        <w:shd w:val="clear" w:color="auto" w:fill="FFFFFF"/>
        <w:tabs>
          <w:tab w:val="clear" w:pos="106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снизить затраты на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 (не требуется затрат на аренду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мещений,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езд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к месту учёбы, как учащихся, так и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давателей и т. п.);</w:t>
      </w:r>
    </w:p>
    <w:p w:rsidR="00B30241" w:rsidRPr="00E160DA" w:rsidRDefault="00B30241" w:rsidP="00F56435">
      <w:pPr>
        <w:numPr>
          <w:ilvl w:val="0"/>
          <w:numId w:val="25"/>
        </w:numPr>
        <w:shd w:val="clear" w:color="auto" w:fill="FFFFFF"/>
        <w:tabs>
          <w:tab w:val="clear" w:pos="106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кратить время на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бучение (сб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р, время в пути);</w:t>
      </w:r>
    </w:p>
    <w:p w:rsidR="00B30241" w:rsidRPr="00E160DA" w:rsidRDefault="00B30241" w:rsidP="00F56435">
      <w:pPr>
        <w:numPr>
          <w:ilvl w:val="0"/>
          <w:numId w:val="25"/>
        </w:numPr>
        <w:shd w:val="clear" w:color="auto" w:fill="FFFFFF"/>
        <w:tabs>
          <w:tab w:val="clear" w:pos="106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участник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жет 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время,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лжительн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занятий;</w:t>
      </w:r>
    </w:p>
    <w:p w:rsidR="00B30241" w:rsidRPr="00E160DA" w:rsidRDefault="00B30241" w:rsidP="00F56435">
      <w:pPr>
        <w:numPr>
          <w:ilvl w:val="0"/>
          <w:numId w:val="25"/>
        </w:numPr>
        <w:shd w:val="clear" w:color="auto" w:fill="FFFFFF"/>
        <w:tabs>
          <w:tab w:val="clear" w:pos="106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дить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бучение 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льш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личества чел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век;</w:t>
      </w:r>
    </w:p>
    <w:p w:rsidR="00B30241" w:rsidRPr="00E160DA" w:rsidRDefault="00B30241" w:rsidP="00F56435">
      <w:pPr>
        <w:numPr>
          <w:ilvl w:val="0"/>
          <w:numId w:val="25"/>
        </w:numPr>
        <w:shd w:val="clear" w:color="auto" w:fill="FFFFFF"/>
        <w:tabs>
          <w:tab w:val="clear" w:pos="106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высить качеств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 за счет применения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временных средств,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бъёмных электр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нных библи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тек и т. д.</w:t>
      </w:r>
    </w:p>
    <w:p w:rsidR="00B30241" w:rsidRPr="00E160DA" w:rsidRDefault="00B30241" w:rsidP="00F56435">
      <w:pPr>
        <w:numPr>
          <w:ilvl w:val="0"/>
          <w:numId w:val="25"/>
        </w:numPr>
        <w:shd w:val="clear" w:color="auto" w:fill="FFFFFF"/>
        <w:tabs>
          <w:tab w:val="clear" w:pos="1068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здать единую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вательную среду (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для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ративн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бучения).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E160DA">
        <w:rPr>
          <w:b/>
          <w:bCs/>
          <w:sz w:val="28"/>
          <w:szCs w:val="28"/>
        </w:rPr>
        <w:t>Виды дистанци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>нных ур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>к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>в</w:t>
      </w:r>
    </w:p>
    <w:p w:rsidR="00B30241" w:rsidRPr="00D846DE" w:rsidRDefault="00F56435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Дистанци</w:t>
      </w:r>
      <w:r w:rsidR="00126E7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нный ур</w:t>
      </w:r>
      <w:r w:rsidR="00126E7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к − </w:t>
      </w:r>
      <w:r w:rsidR="00B30241" w:rsidRPr="00D846DE">
        <w:rPr>
          <w:sz w:val="28"/>
          <w:szCs w:val="28"/>
        </w:rPr>
        <w:t>эт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 ф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рма 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рганизации дистанци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 занятия, пр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димая в 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пределенных временных рамках, при к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р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й педаг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г рук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дит индивидуальн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й и групп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стью учащихся п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 с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зданию </w:t>
      </w:r>
      <w:r w:rsidR="00B30241" w:rsidRPr="00D846DE">
        <w:rPr>
          <w:bCs/>
          <w:sz w:val="28"/>
          <w:szCs w:val="28"/>
        </w:rPr>
        <w:t>с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>бственн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>г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 xml:space="preserve"> 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>браз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>вательн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>г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 xml:space="preserve"> пр</w:t>
      </w:r>
      <w:r w:rsidR="00126E77">
        <w:rPr>
          <w:bCs/>
          <w:sz w:val="28"/>
          <w:szCs w:val="28"/>
        </w:rPr>
        <w:t>о</w:t>
      </w:r>
      <w:r w:rsidR="00B30241" w:rsidRPr="00D846DE">
        <w:rPr>
          <w:bCs/>
          <w:sz w:val="28"/>
          <w:szCs w:val="28"/>
        </w:rPr>
        <w:t>дукта</w:t>
      </w:r>
      <w:r w:rsidR="00B30241" w:rsidRPr="00D846DE">
        <w:rPr>
          <w:sz w:val="28"/>
          <w:szCs w:val="28"/>
        </w:rPr>
        <w:t xml:space="preserve">, с целью 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св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ения учащимися 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сн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в изучаем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 xml:space="preserve"> материала, в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спитания и развития тв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рческих сп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бн</w:t>
      </w:r>
      <w:r w:rsidR="00126E77">
        <w:rPr>
          <w:sz w:val="28"/>
          <w:szCs w:val="28"/>
        </w:rPr>
        <w:t>о</w:t>
      </w:r>
      <w:r w:rsidR="00B30241" w:rsidRPr="00D846DE">
        <w:rPr>
          <w:sz w:val="28"/>
          <w:szCs w:val="28"/>
        </w:rPr>
        <w:t>стей (Е.В. Харунжаева).</w:t>
      </w:r>
    </w:p>
    <w:p w:rsidR="00B30241" w:rsidRPr="00E160DA" w:rsidRDefault="00B30241" w:rsidP="00E13A8D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846DE">
        <w:rPr>
          <w:bCs/>
          <w:sz w:val="28"/>
          <w:szCs w:val="28"/>
        </w:rPr>
        <w:t>Усл</w:t>
      </w:r>
      <w:r w:rsidR="00126E77">
        <w:rPr>
          <w:bCs/>
          <w:sz w:val="28"/>
          <w:szCs w:val="28"/>
        </w:rPr>
        <w:t>о</w:t>
      </w:r>
      <w:r w:rsidRPr="00D846DE">
        <w:rPr>
          <w:bCs/>
          <w:sz w:val="28"/>
          <w:szCs w:val="28"/>
        </w:rPr>
        <w:t>вия пр</w:t>
      </w:r>
      <w:r w:rsidR="00126E77">
        <w:rPr>
          <w:bCs/>
          <w:sz w:val="28"/>
          <w:szCs w:val="28"/>
        </w:rPr>
        <w:t>о</w:t>
      </w:r>
      <w:r w:rsidRPr="00D846DE">
        <w:rPr>
          <w:bCs/>
          <w:sz w:val="28"/>
          <w:szCs w:val="28"/>
        </w:rPr>
        <w:t>ведения дистанци</w:t>
      </w:r>
      <w:r w:rsidR="00126E77">
        <w:rPr>
          <w:bCs/>
          <w:sz w:val="28"/>
          <w:szCs w:val="28"/>
        </w:rPr>
        <w:t>о</w:t>
      </w:r>
      <w:r w:rsidRPr="00D846DE">
        <w:rPr>
          <w:bCs/>
          <w:sz w:val="28"/>
          <w:szCs w:val="28"/>
        </w:rPr>
        <w:t>нн</w:t>
      </w:r>
      <w:r w:rsidR="00126E77">
        <w:rPr>
          <w:bCs/>
          <w:sz w:val="28"/>
          <w:szCs w:val="28"/>
        </w:rPr>
        <w:t>о</w:t>
      </w:r>
      <w:r w:rsidRPr="00D846DE">
        <w:rPr>
          <w:bCs/>
          <w:sz w:val="28"/>
          <w:szCs w:val="28"/>
        </w:rPr>
        <w:t>г</w:t>
      </w:r>
      <w:r w:rsidR="00126E77">
        <w:rPr>
          <w:bCs/>
          <w:sz w:val="28"/>
          <w:szCs w:val="28"/>
        </w:rPr>
        <w:t>о</w:t>
      </w:r>
      <w:r w:rsidRPr="00D846DE">
        <w:rPr>
          <w:bCs/>
          <w:sz w:val="28"/>
          <w:szCs w:val="28"/>
        </w:rPr>
        <w:t xml:space="preserve"> ур</w:t>
      </w:r>
      <w:r w:rsidR="00126E77">
        <w:rPr>
          <w:bCs/>
          <w:sz w:val="28"/>
          <w:szCs w:val="28"/>
        </w:rPr>
        <w:t>о</w:t>
      </w:r>
      <w:r w:rsidRPr="00D846DE">
        <w:rPr>
          <w:bCs/>
          <w:sz w:val="28"/>
          <w:szCs w:val="28"/>
        </w:rPr>
        <w:t>ка</w:t>
      </w:r>
      <w:r w:rsidR="00F56435">
        <w:rPr>
          <w:sz w:val="28"/>
          <w:szCs w:val="28"/>
        </w:rPr>
        <w:t xml:space="preserve"> </w:t>
      </w:r>
      <w:r w:rsidRPr="00E160DA">
        <w:rPr>
          <w:sz w:val="28"/>
          <w:szCs w:val="28"/>
        </w:rPr>
        <w:t>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гут различаться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режиму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действия преп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давателя с учащимися:</w:t>
      </w:r>
    </w:p>
    <w:p w:rsidR="00B30241" w:rsidRPr="00E160DA" w:rsidRDefault="00B30241" w:rsidP="00F56435">
      <w:pPr>
        <w:pStyle w:val="a3"/>
        <w:numPr>
          <w:ilvl w:val="0"/>
          <w:numId w:val="5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в режиме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н-лайн с учащимся,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временн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нах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дящимся у авт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матизир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чег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места;</w:t>
      </w:r>
    </w:p>
    <w:p w:rsidR="00B30241" w:rsidRPr="00E160DA" w:rsidRDefault="00B30241" w:rsidP="00F56435">
      <w:pPr>
        <w:pStyle w:val="a3"/>
        <w:numPr>
          <w:ilvl w:val="0"/>
          <w:numId w:val="5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в режиме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фф-лайн. В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случае факт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 мест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нах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ждения и времени не является существенным, так как все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действие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вывается 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режиме.</w:t>
      </w:r>
    </w:p>
    <w:p w:rsidR="00B30241" w:rsidRPr="00D846DE" w:rsidRDefault="00B30241" w:rsidP="00B30241">
      <w:pPr>
        <w:pStyle w:val="a3"/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160DA">
        <w:rPr>
          <w:sz w:val="28"/>
          <w:szCs w:val="28"/>
        </w:rPr>
        <w:lastRenderedPageBreak/>
        <w:t>Системный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дх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 в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ении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материала сетевых учебных курс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бствует развитию у учащег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ся навыка сам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вания, эффективн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и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дуктивн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сти, а также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зникн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вению уст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йчив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тивации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знавательн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гим направлениям, чт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бствует универсальн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вышения кач</w:t>
      </w:r>
      <w:r>
        <w:rPr>
          <w:sz w:val="28"/>
          <w:szCs w:val="28"/>
        </w:rPr>
        <w:t xml:space="preserve">ества 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ванн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сти учащег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ся.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E160DA">
        <w:rPr>
          <w:b/>
          <w:bCs/>
          <w:sz w:val="28"/>
          <w:szCs w:val="28"/>
        </w:rPr>
        <w:t>Учебные средства дистанци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>нн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>г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 xml:space="preserve"> ур</w:t>
      </w:r>
      <w:r w:rsidR="00126E77">
        <w:rPr>
          <w:b/>
          <w:bCs/>
          <w:sz w:val="28"/>
          <w:szCs w:val="28"/>
        </w:rPr>
        <w:t>о</w:t>
      </w:r>
      <w:r w:rsidRPr="00E160DA">
        <w:rPr>
          <w:b/>
          <w:bCs/>
          <w:sz w:val="28"/>
          <w:szCs w:val="28"/>
        </w:rPr>
        <w:t>ка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Сетевые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вательные ресурсы, являясь средств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дистанци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цесса,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им дидактическим 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йствам активн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здействуют на все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ненты системы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(цели,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держание,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ды 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рганизаци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рмы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бучения) 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ляют ставить и решать сл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жные задачи педаг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гики в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цессе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детей-инвалид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в, нуждающихся 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бучении на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му.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При разраб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тке дистанци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ка следует принимать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внимание из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сть ученик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в. Учебные материалы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лжны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ждаться не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бх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димыми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яснениями и инструкциями.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лжна быть предусм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трена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нсультаци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нная 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на,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рая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лит ученику задавать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сы.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Исп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вание качественных графических файл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снащенных звук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вым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ждением и анимацией,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вышают усв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ение материала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65% (для сравнения: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время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бычн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бъяснения материала усваивается 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5%).</w:t>
      </w:r>
    </w:p>
    <w:p w:rsidR="00B30241" w:rsidRPr="00E160DA" w:rsidRDefault="00B30241" w:rsidP="00F56435">
      <w:pPr>
        <w:pStyle w:val="a3"/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К учебным средствам в рамках дистанци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ка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сятся: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учебные книги (твердые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пии на бумажных 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сителях  и электр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нный вариант учебник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в,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дических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бий, справ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чник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и т.д.);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сетевые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дические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бия;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мпьютерные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бучающие системы 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бычн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и мультимедийн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вариантах;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ауди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-инф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рмаци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материалы;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lastRenderedPageBreak/>
        <w:t>виде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-инф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рмаци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материалы;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лаб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рат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рные дистанци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практикумы;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учебные тренажеры с удаленным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ступ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м;</w:t>
      </w:r>
    </w:p>
    <w:p w:rsidR="00B30241" w:rsidRPr="00E160DA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базы данных и знаний с удаленным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ступ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м;</w:t>
      </w:r>
    </w:p>
    <w:p w:rsidR="00B30241" w:rsidRPr="00D846DE" w:rsidRDefault="00B30241" w:rsidP="00F56435">
      <w:pPr>
        <w:pStyle w:val="a3"/>
        <w:numPr>
          <w:ilvl w:val="0"/>
          <w:numId w:val="5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электр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библи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теки с удаленным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ступ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и т.д.</w:t>
      </w:r>
    </w:p>
    <w:p w:rsidR="00B30241" w:rsidRPr="00E160DA" w:rsidRDefault="00B30241" w:rsidP="00F56435">
      <w:pPr>
        <w:pStyle w:val="a3"/>
        <w:shd w:val="clear" w:color="auto" w:fill="FFFFFF"/>
        <w:spacing w:line="360" w:lineRule="auto"/>
        <w:ind w:firstLine="709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нный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 имеет мн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бщег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с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бычным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 в аудит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рии.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те, кт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впервые сталкивается с этим 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рмат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м, жалуются на сл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сти в 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рганизации и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ведении. Мы предлагаем  неск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стых шаг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рые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гут их пре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леть.</w:t>
      </w:r>
    </w:p>
    <w:p w:rsidR="00B30241" w:rsidRPr="00E160DA" w:rsidRDefault="00B30241" w:rsidP="00F56435">
      <w:pPr>
        <w:pStyle w:val="a3"/>
        <w:shd w:val="clear" w:color="auto" w:fill="FFFFFF"/>
        <w:spacing w:line="360" w:lineRule="auto"/>
        <w:ind w:firstLine="709"/>
        <w:jc w:val="center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Как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дить занятия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: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709"/>
        <w:rPr>
          <w:i/>
          <w:color w:val="0D0D0D"/>
          <w:sz w:val="28"/>
          <w:szCs w:val="28"/>
        </w:rPr>
      </w:pPr>
      <w:r w:rsidRPr="00E160DA">
        <w:rPr>
          <w:i/>
          <w:color w:val="0D0D0D"/>
          <w:sz w:val="28"/>
          <w:szCs w:val="28"/>
        </w:rPr>
        <w:t>1. С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ставьте план дистанци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нн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г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 xml:space="preserve"> занятия</w:t>
      </w:r>
    </w:p>
    <w:p w:rsidR="00B30241" w:rsidRPr="00E160DA" w:rsidRDefault="00B30241" w:rsidP="00B3024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</w:pP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Планируйте занятие так, как будт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 вы пр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в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дите ег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 в аудит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рии. Запишите цель и структуру ур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ка, разбейте ег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 на этапы и выделите время на сессию в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пр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с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в и 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твет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в.</w:t>
      </w:r>
    </w:p>
    <w:p w:rsidR="00B30241" w:rsidRPr="00E160DA" w:rsidRDefault="00B30241" w:rsidP="00B3024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</w:pP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Предусм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трите виртуальные перерывы, чт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бы учащиеся м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гли 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бщаться в чате, в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сп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льз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ваться туалет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м и 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бменяться мнениями.</w:t>
      </w:r>
    </w:p>
    <w:p w:rsidR="00B30241" w:rsidRPr="00E160DA" w:rsidRDefault="00B30241" w:rsidP="00B3024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</w:pP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Не 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тказывайтесь 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т привычных мет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дик и прием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в </w:t>
      </w:r>
      <w:r w:rsidR="00126E77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бучения!</w:t>
      </w:r>
    </w:p>
    <w:p w:rsidR="00B30241" w:rsidRPr="00E160DA" w:rsidRDefault="00B30241" w:rsidP="00B3024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</w:pP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 xml:space="preserve">2. 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тправьте ученикам нап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минание с план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м дистанци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нн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г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 xml:space="preserve"> ур</w:t>
      </w:r>
      <w:r w:rsidR="00126E77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о</w:t>
      </w:r>
      <w:r w:rsidRPr="00E160DA">
        <w:rPr>
          <w:rFonts w:ascii="Times New Roman" w:eastAsia="Times New Roman" w:hAnsi="Times New Roman" w:cs="Times New Roman"/>
          <w:i/>
          <w:color w:val="0D0D0D"/>
          <w:sz w:val="28"/>
          <w:szCs w:val="28"/>
          <w:bdr w:val="none" w:sz="0" w:space="0" w:color="auto" w:frame="1"/>
        </w:rPr>
        <w:t>ка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Вышлите учащимся приглашение на виртуальный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к с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инф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рмацией: дата, время,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сти и инструкции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дключению к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му мер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приятию.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 приглашении четк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сф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рмулируйте, чег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 ждете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 участник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в. Если им не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дим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заранее скачать учебные материалы, зарегистрир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ваться на веб-сайте или сделать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машнее задание, 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четк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писан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 инструкции, и укажите ср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ки.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Устан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вите правила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-этикета. </w:t>
      </w:r>
    </w:p>
    <w:p w:rsidR="00B30241" w:rsidRPr="00E160DA" w:rsidRDefault="00126E77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сн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вные правила для учащихся: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1) Выключайте микр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н, если не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бираетесь 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рить.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2) Задавайте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сы текст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м в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нлайн-чате.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lastRenderedPageBreak/>
        <w:t>3) Если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тите задать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 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м, исп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льзуйте кн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пку «П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днять руку»,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ступную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мн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гих платф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рмах для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нференцсвязи.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ритесь с учениками, в каких случаях им 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выключить веб-камеру.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Не расстраивайтесь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ду кажд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мелк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й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шибки,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рые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пустили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началу (забыли включить микр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н, немн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теряетесь перед камер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й, случайн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вышли из кадра). И вы, и ваши ученики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лжны привыкнуть к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му 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рмату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бучения, и на 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требуется как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е-т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время.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i/>
          <w:color w:val="0D0D0D"/>
          <w:sz w:val="28"/>
          <w:szCs w:val="28"/>
        </w:rPr>
      </w:pPr>
      <w:r w:rsidRPr="00E160DA">
        <w:rPr>
          <w:i/>
          <w:color w:val="0D0D0D"/>
          <w:sz w:val="28"/>
          <w:szCs w:val="28"/>
        </w:rPr>
        <w:t>3.Заранее п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дг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т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вьте п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мещение для тренинга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 вашей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мнате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шее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свещение. Идеальный вариант </w:t>
      </w:r>
      <w:r w:rsidR="00F56435">
        <w:rPr>
          <w:color w:val="0D0D0D"/>
          <w:sz w:val="28"/>
          <w:szCs w:val="28"/>
        </w:rPr>
        <w:t>–</w:t>
      </w:r>
      <w:r w:rsidRPr="00E160DA">
        <w:rPr>
          <w:color w:val="0D0D0D"/>
          <w:sz w:val="28"/>
          <w:szCs w:val="28"/>
        </w:rPr>
        <w:t xml:space="preserve"> естественный дневн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свет. Если 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не хватает, 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ставьте лампу так,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бы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светить лиц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. Избегайте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нтр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с</w:t>
      </w:r>
      <w:r w:rsidR="00F56435">
        <w:rPr>
          <w:color w:val="0D0D0D"/>
          <w:sz w:val="28"/>
          <w:szCs w:val="28"/>
        </w:rPr>
        <w:t>вета: ст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л д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лжен ст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ять так</w:t>
      </w:r>
      <w:r w:rsidRPr="00E160DA">
        <w:rPr>
          <w:color w:val="0D0D0D"/>
          <w:sz w:val="28"/>
          <w:szCs w:val="28"/>
        </w:rPr>
        <w:t>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 за вашей спин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не расп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лагал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сь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или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светительные приб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Заранее решите, как вы будете вести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нный тренинг – 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я или сидя. Выб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 зависит не 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 ваших преп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давательских привычек,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т специфики занятия.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пределившись, правильн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расставьте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руд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вание и спланируйте мест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перед камер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Если вы решили вести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 за 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м, 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устан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вите камеру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утбука на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вне глаз или чуть выше. Для 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жите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утбук на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дставку или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тя бы на 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пку книг. 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 устан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влен надежн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Если вы будете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дить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бучение 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я, разметьте липк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лент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  участ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 на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лу, в пределах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станетесь в кадре,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гда будете двигаться.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Если преп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давателю нужн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казать в камеру как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й-либ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предмет или учебн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е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бие, 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5-кратн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е увеличение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жет учащимся рассм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треть детали. А благ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даря 120-градусн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му углу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бз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ра учитель см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жет св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днее перемещаться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аудит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рии,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ставаясь в кадре.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lastRenderedPageBreak/>
        <w:t>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все наглядные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бия и учебные материалы у вас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 рук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й, и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вам не нужн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дить из кадра,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них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тянуться.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верьте задний план в кадре. На нем не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быть ничег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бы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твлекать ученик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Предупредите всех, кт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нах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дится с вами в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мещении,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будете вести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нлайн-тренинг. 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сите их не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твлекать вас и не вх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дить в кадр.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Перед начал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 занятия закр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йте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 дверь,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 свести к минимуму внешние шумы.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i/>
          <w:color w:val="0D0D0D"/>
          <w:sz w:val="28"/>
          <w:szCs w:val="28"/>
        </w:rPr>
      </w:pPr>
      <w:r w:rsidRPr="00E160DA">
        <w:rPr>
          <w:i/>
          <w:color w:val="0D0D0D"/>
          <w:sz w:val="28"/>
          <w:szCs w:val="28"/>
        </w:rPr>
        <w:t>4. Исп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льзуйте не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бх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димые инструменты и техн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л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гии для пр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ведения ур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ка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Перед тем как запускать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нные занятия, изучите инструменты для 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нференций и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вместн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ты. Для таких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пулярных платф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 как Z</w:t>
      </w:r>
      <w:r w:rsidR="00126E77">
        <w:rPr>
          <w:color w:val="0D0D0D"/>
          <w:sz w:val="28"/>
          <w:szCs w:val="28"/>
        </w:rPr>
        <w:t>оо</w:t>
      </w:r>
      <w:r w:rsidRPr="00E160DA">
        <w:rPr>
          <w:color w:val="0D0D0D"/>
          <w:sz w:val="28"/>
          <w:szCs w:val="28"/>
        </w:rPr>
        <w:t>m, Micr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s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ft Teams, G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T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Meeting или G</w:t>
      </w:r>
      <w:r w:rsidR="00126E77">
        <w:rPr>
          <w:color w:val="0D0D0D"/>
          <w:sz w:val="28"/>
          <w:szCs w:val="28"/>
        </w:rPr>
        <w:t>оо</w:t>
      </w:r>
      <w:r w:rsidRPr="00E160DA">
        <w:rPr>
          <w:color w:val="0D0D0D"/>
          <w:sz w:val="28"/>
          <w:szCs w:val="28"/>
        </w:rPr>
        <w:t>gle Meet, существует мн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жеств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нлайн-рук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дств.</w:t>
      </w:r>
    </w:p>
    <w:p w:rsidR="00B30241" w:rsidRPr="00E160DA" w:rsidRDefault="00126E77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знак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мьтесь с в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зм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жн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стями гарнитур для унифицир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ванных к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ммуникаций. Качественный звук – важнейшая с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ставляющая дистанци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нн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г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 xml:space="preserve">бучения. Мелкие 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грехи в передаче виде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 xml:space="preserve"> куда меньше мешают учебн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му пр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цессу, чем дефекты ауди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Выпадение звука, пл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хая слышим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сть, 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вые шумы и т.п. делают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бучение практически нев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зм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жным.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му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льзуйтесь 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фесси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нальными гарнитурами, специальн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птимизир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ванными для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ты с платф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рмами унифицир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ванных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ммуникаций и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вместн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ты.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Перед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 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у вас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 рук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есть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нтакты техническ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специалиста,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рый см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жет быстр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нсультир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вать вас при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зникн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вении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блем с исп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льз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ванием Z</w:t>
      </w:r>
      <w:r w:rsidR="00126E77">
        <w:rPr>
          <w:color w:val="0D0D0D"/>
          <w:sz w:val="28"/>
          <w:szCs w:val="28"/>
        </w:rPr>
        <w:t>оо</w:t>
      </w:r>
      <w:r w:rsidRPr="00E160DA">
        <w:rPr>
          <w:color w:val="0D0D0D"/>
          <w:sz w:val="28"/>
          <w:szCs w:val="28"/>
        </w:rPr>
        <w:t>m, Micr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s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ft Teams и т.п.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i/>
          <w:color w:val="0D0D0D"/>
          <w:sz w:val="28"/>
          <w:szCs w:val="28"/>
        </w:rPr>
      </w:pPr>
      <w:r w:rsidRPr="00E160DA">
        <w:rPr>
          <w:i/>
          <w:color w:val="0D0D0D"/>
          <w:sz w:val="28"/>
          <w:szCs w:val="28"/>
        </w:rPr>
        <w:t>5. Вып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лните пр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верку д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 xml:space="preserve"> начала дистанци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нных занятий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lastRenderedPageBreak/>
        <w:t>Вып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лните тест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вый виде</w:t>
      </w:r>
      <w:r w:rsidR="00126E77">
        <w:rPr>
          <w:color w:val="0D0D0D"/>
          <w:sz w:val="28"/>
          <w:szCs w:val="28"/>
        </w:rPr>
        <w:t>о</w:t>
      </w:r>
      <w:r w:rsidR="000B0C1C">
        <w:rPr>
          <w:color w:val="0D0D0D"/>
          <w:sz w:val="28"/>
          <w:szCs w:val="28"/>
        </w:rPr>
        <w:t>-</w:t>
      </w:r>
      <w:r w:rsidRPr="00E160DA">
        <w:rPr>
          <w:color w:val="0D0D0D"/>
          <w:sz w:val="28"/>
          <w:szCs w:val="28"/>
        </w:rPr>
        <w:t>зв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ллеге или техническ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му специалисту.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Перед тем как рассылать приглашение на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нный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к, 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все ссылки на учебные материалы и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нлайн-ресурсы кликабельны и ведут на целевую страницу.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экспериментируйте с настр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йками звука и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,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верьте кн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пку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тключения микр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на на гарнитуре.</w:t>
      </w:r>
    </w:p>
    <w:p w:rsidR="00B30241" w:rsidRPr="00E160DA" w:rsidRDefault="00126E77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ттестируйте расширенные функции платф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рмы для виде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к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нференций – в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зм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жн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 xml:space="preserve">сть разделять учащихся на 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тдельные группы, дем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нстрация экрана, кн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пка «П</w:t>
      </w:r>
      <w:r>
        <w:rPr>
          <w:color w:val="0D0D0D"/>
          <w:sz w:val="28"/>
          <w:szCs w:val="28"/>
        </w:rPr>
        <w:t>о</w:t>
      </w:r>
      <w:r w:rsidR="00B30241" w:rsidRPr="00E160DA">
        <w:rPr>
          <w:color w:val="0D0D0D"/>
          <w:sz w:val="28"/>
          <w:szCs w:val="28"/>
        </w:rPr>
        <w:t>днять руку» и т.п.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Если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время тренинга вы планируете исп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льз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вать наглядные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бия, убедитесь,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ни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ш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видны в камеру.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Запишите св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тест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вый виде</w:t>
      </w:r>
      <w:r w:rsidR="00126E77">
        <w:rPr>
          <w:color w:val="0D0D0D"/>
          <w:sz w:val="28"/>
          <w:szCs w:val="28"/>
        </w:rPr>
        <w:t>о</w:t>
      </w:r>
      <w:r w:rsidR="0073715B">
        <w:rPr>
          <w:color w:val="0D0D0D"/>
          <w:sz w:val="28"/>
          <w:szCs w:val="28"/>
        </w:rPr>
        <w:t>-</w:t>
      </w:r>
      <w:r w:rsidRPr="00E160DA">
        <w:rPr>
          <w:color w:val="0D0D0D"/>
          <w:sz w:val="28"/>
          <w:szCs w:val="28"/>
        </w:rPr>
        <w:t>зв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к. На записи вы сразу заметите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бственные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шибки в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те на камеру, см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жете ск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рректир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вать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свещение, гр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сть звука и т.п.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Всегда есть шанс,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де занятия 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гут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из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йти непредвиденные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бытия: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вень естественн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свещения 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жет упасть из-за смены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ды, в кадр 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жет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йти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нний,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время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ка - зазв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нить ваш смартф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н.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старайтесь быть 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вым к таким ситуациям и не теряться.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i/>
          <w:color w:val="0D0D0D"/>
          <w:sz w:val="28"/>
          <w:szCs w:val="28"/>
        </w:rPr>
      </w:pPr>
      <w:r w:rsidRPr="00E160DA">
        <w:rPr>
          <w:i/>
          <w:color w:val="0D0D0D"/>
          <w:sz w:val="28"/>
          <w:szCs w:val="28"/>
        </w:rPr>
        <w:t>6. С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блюдайте пр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 xml:space="preserve">цедуру начала, ведения и 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к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нчания дистанци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нн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г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 xml:space="preserve"> ур</w:t>
      </w:r>
      <w:r w:rsidR="00126E77">
        <w:rPr>
          <w:i/>
          <w:color w:val="0D0D0D"/>
          <w:sz w:val="28"/>
          <w:szCs w:val="28"/>
        </w:rPr>
        <w:t>о</w:t>
      </w:r>
      <w:r w:rsidRPr="00E160DA">
        <w:rPr>
          <w:i/>
          <w:color w:val="0D0D0D"/>
          <w:sz w:val="28"/>
          <w:szCs w:val="28"/>
        </w:rPr>
        <w:t>ка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Закр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йте все прил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жения и вкладки,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рыми не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бираетесь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льз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ваться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время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ка. Если 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не сделать, 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время дем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нстрации экрана учащимся станут видны ваши личные с</w:t>
      </w:r>
      <w:r w:rsidR="00126E77">
        <w:rPr>
          <w:color w:val="0D0D0D"/>
          <w:sz w:val="28"/>
          <w:szCs w:val="28"/>
        </w:rPr>
        <w:t>оо</w:t>
      </w:r>
      <w:r w:rsidRPr="00E160DA">
        <w:rPr>
          <w:color w:val="0D0D0D"/>
          <w:sz w:val="28"/>
          <w:szCs w:val="28"/>
        </w:rPr>
        <w:t>бщения в мессенджерах, вкладки браузера и т.п.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Начните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нференцию за пять минут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старта занятия. Нек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рые платф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рмы для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вместн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ты не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зв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ляют участникам прис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единиться к встрече, если ее инициат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 не начал зв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 первым.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lastRenderedPageBreak/>
        <w:t>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время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ка см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трите прям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 камеру,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 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здать эффект зрительн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нтакта с учащимися.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Ведите занятие так, будт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 физически нах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дитесь в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аудит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рии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слушателями.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бщайтесь с учащимися, при не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дим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сти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ряйте сказанн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е, четк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излагайте материал.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де семинара задавайте слушателям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сы,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бы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ни не утрачивали внимания.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 xml:space="preserve">Так же как и на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бычн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ке, выделите учащимся время  на сам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ятельную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ту. При 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м не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тключайтесь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 виде</w:t>
      </w:r>
      <w:r w:rsidR="00126E77">
        <w:rPr>
          <w:color w:val="0D0D0D"/>
          <w:sz w:val="28"/>
          <w:szCs w:val="28"/>
        </w:rPr>
        <w:t>о</w:t>
      </w:r>
      <w:r w:rsidR="000B0C1C">
        <w:rPr>
          <w:color w:val="0D0D0D"/>
          <w:sz w:val="28"/>
          <w:szCs w:val="28"/>
        </w:rPr>
        <w:t>-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нференции и будьте 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вы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тветить на ут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чняющие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сы.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 xml:space="preserve">Перед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нчанием занятия спр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сите мнение аудит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рии: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нужн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улучшить на следующем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ке (настр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йки ауди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вка кадра, темп изл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жения материала, правила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-этикета и т.п.).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В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нце мер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приятия, как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бычн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,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дведите ит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ги, с</w:t>
      </w:r>
      <w:r w:rsidR="00126E77">
        <w:rPr>
          <w:color w:val="0D0D0D"/>
          <w:sz w:val="28"/>
          <w:szCs w:val="28"/>
        </w:rPr>
        <w:t>оо</w:t>
      </w:r>
      <w:r w:rsidRPr="00E160DA">
        <w:rPr>
          <w:color w:val="0D0D0D"/>
          <w:sz w:val="28"/>
          <w:szCs w:val="28"/>
        </w:rPr>
        <w:t>бщите тему следующег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ур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ка и дайте 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машнее задание.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aps/>
          <w:color w:val="0D0D0D"/>
          <w:spacing w:val="77"/>
          <w:sz w:val="28"/>
          <w:szCs w:val="28"/>
        </w:rPr>
      </w:pPr>
      <w:r w:rsidRPr="00E160DA">
        <w:rPr>
          <w:color w:val="0D0D0D"/>
          <w:sz w:val="28"/>
          <w:szCs w:val="28"/>
        </w:rPr>
        <w:t>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нчании тренинга не забудьте нажать на кн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пку завершения зв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нка. Если эт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не сделать, студенты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лжат слышать все, 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зафиксирует ваш микр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н.</w:t>
      </w:r>
    </w:p>
    <w:p w:rsidR="00B30241" w:rsidRPr="00E160DA" w:rsidRDefault="00B30241" w:rsidP="00B30241">
      <w:pPr>
        <w:pStyle w:val="a3"/>
        <w:shd w:val="clear" w:color="auto" w:fill="FFFFFF"/>
        <w:spacing w:line="360" w:lineRule="auto"/>
        <w:ind w:firstLine="567"/>
        <w:jc w:val="both"/>
        <w:rPr>
          <w:color w:val="0D0D0D"/>
          <w:sz w:val="28"/>
          <w:szCs w:val="28"/>
        </w:rPr>
      </w:pPr>
      <w:r w:rsidRPr="00E160DA">
        <w:rPr>
          <w:color w:val="0D0D0D"/>
          <w:sz w:val="28"/>
          <w:szCs w:val="28"/>
        </w:rPr>
        <w:t>Таким</w:t>
      </w:r>
      <w:r w:rsidR="00F56435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браз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м, м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>жн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 xml:space="preserve"> сделать выв</w:t>
      </w:r>
      <w:r w:rsidR="00126E77">
        <w:rPr>
          <w:color w:val="0D0D0D"/>
          <w:sz w:val="28"/>
          <w:szCs w:val="28"/>
        </w:rPr>
        <w:t>о</w:t>
      </w:r>
      <w:r w:rsidR="00F56435">
        <w:rPr>
          <w:color w:val="0D0D0D"/>
          <w:sz w:val="28"/>
          <w:szCs w:val="28"/>
        </w:rPr>
        <w:t xml:space="preserve">д, </w:t>
      </w:r>
      <w:r w:rsidRPr="00E160DA">
        <w:rPr>
          <w:color w:val="0D0D0D"/>
          <w:sz w:val="28"/>
          <w:szCs w:val="28"/>
        </w:rPr>
        <w:t>чт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ведение занятий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– х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ш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известный 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рмат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бучения, 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рый сег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дня стан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вится масс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вым. Благ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даря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вым техн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гиям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нференцсвязи и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вместн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ты, а также 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лее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вершенным устр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йствам для передачи ауди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и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(веб</w:t>
      </w:r>
      <w:r w:rsidR="0073715B">
        <w:rPr>
          <w:color w:val="0D0D0D"/>
          <w:sz w:val="28"/>
          <w:szCs w:val="28"/>
        </w:rPr>
        <w:t>-</w:t>
      </w:r>
      <w:r w:rsidRPr="00E160DA">
        <w:rPr>
          <w:color w:val="0D0D0D"/>
          <w:sz w:val="28"/>
          <w:szCs w:val="28"/>
        </w:rPr>
        <w:t>камеры и гарнитуры) преп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даватели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лучают 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вые в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зм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жн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сти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рганизации учебн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цесса. Зал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 успеха дистанци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мер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приятия – правильн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 выбранные технические средства, надежная и уд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бная платф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рма для виде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к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нференций и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вместн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й раб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ты, а также с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блюдение пр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стых правил п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дг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т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 xml:space="preserve">вки и ведения занятий в </w:t>
      </w:r>
      <w:r w:rsidR="00126E77">
        <w:rPr>
          <w:color w:val="0D0D0D"/>
          <w:sz w:val="28"/>
          <w:szCs w:val="28"/>
        </w:rPr>
        <w:t>о</w:t>
      </w:r>
      <w:r w:rsidRPr="00E160DA">
        <w:rPr>
          <w:color w:val="0D0D0D"/>
          <w:sz w:val="28"/>
          <w:szCs w:val="28"/>
        </w:rPr>
        <w:t>н</w:t>
      </w:r>
      <w:r w:rsidR="00F56435">
        <w:rPr>
          <w:color w:val="0D0D0D"/>
          <w:sz w:val="28"/>
          <w:szCs w:val="28"/>
        </w:rPr>
        <w:t>-</w:t>
      </w:r>
      <w:r w:rsidRPr="00E160DA">
        <w:rPr>
          <w:color w:val="0D0D0D"/>
          <w:sz w:val="28"/>
          <w:szCs w:val="28"/>
        </w:rPr>
        <w:t>лайне.</w:t>
      </w:r>
    </w:p>
    <w:p w:rsidR="00B30241" w:rsidRPr="00E160DA" w:rsidRDefault="00B30241" w:rsidP="00B3024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37CAC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color w:val="002060"/>
          <w:sz w:val="32"/>
          <w:szCs w:val="28"/>
        </w:rPr>
      </w:pPr>
      <w:r w:rsidRPr="008A1EFD">
        <w:rPr>
          <w:b/>
          <w:color w:val="002060"/>
          <w:sz w:val="32"/>
          <w:szCs w:val="28"/>
        </w:rPr>
        <w:lastRenderedPageBreak/>
        <w:t>Планир</w:t>
      </w:r>
      <w:r w:rsidR="00126E77">
        <w:rPr>
          <w:b/>
          <w:color w:val="002060"/>
          <w:sz w:val="32"/>
          <w:szCs w:val="28"/>
        </w:rPr>
        <w:t>о</w:t>
      </w:r>
      <w:r w:rsidRPr="008A1EFD">
        <w:rPr>
          <w:b/>
          <w:color w:val="002060"/>
          <w:sz w:val="32"/>
          <w:szCs w:val="28"/>
        </w:rPr>
        <w:t>вание ур</w:t>
      </w:r>
      <w:r w:rsidR="00126E77">
        <w:rPr>
          <w:b/>
          <w:color w:val="002060"/>
          <w:sz w:val="32"/>
          <w:szCs w:val="28"/>
        </w:rPr>
        <w:t>о</w:t>
      </w:r>
      <w:r w:rsidRPr="008A1EFD">
        <w:rPr>
          <w:b/>
          <w:color w:val="002060"/>
          <w:sz w:val="32"/>
          <w:szCs w:val="28"/>
        </w:rPr>
        <w:t>ка</w:t>
      </w:r>
    </w:p>
    <w:p w:rsidR="00F56435" w:rsidRDefault="00F56435" w:rsidP="00E160DA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color w:val="002060"/>
          <w:sz w:val="32"/>
          <w:szCs w:val="28"/>
        </w:rPr>
      </w:pPr>
    </w:p>
    <w:p w:rsidR="00BA0EED" w:rsidRDefault="00BA0EED" w:rsidP="00BA0EED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«Если вам не удал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сь сделать план ур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ка,</w:t>
      </w:r>
    </w:p>
    <w:p w:rsidR="00F56435" w:rsidRPr="00BA0EED" w:rsidRDefault="00BA0EED" w:rsidP="00BA0EED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ваша неудача запланир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вана»</w:t>
      </w:r>
    </w:p>
    <w:p w:rsidR="00BA0EED" w:rsidRPr="00BA0EED" w:rsidRDefault="00BA0EED" w:rsidP="0098445F">
      <w:pPr>
        <w:spacing w:after="12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(Д. Кэрр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BA0EED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лл)</w:t>
      </w:r>
    </w:p>
    <w:p w:rsidR="000133B3" w:rsidRDefault="00537CAC" w:rsidP="0098445F">
      <w:pPr>
        <w:pStyle w:val="msonospacing0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Техн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гический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дг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>вки ур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>ка с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>временн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 xml:space="preserve"> типа </w:t>
      </w:r>
      <w:r w:rsidRPr="00E160DA">
        <w:rPr>
          <w:sz w:val="28"/>
          <w:szCs w:val="28"/>
        </w:rPr>
        <w:t>ба</w:t>
      </w:r>
      <w:r w:rsidR="0073715B">
        <w:rPr>
          <w:sz w:val="28"/>
          <w:szCs w:val="28"/>
        </w:rPr>
        <w:t>зируется на этапах ур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>ка. Эт</w:t>
      </w:r>
      <w:r w:rsidR="00126E77">
        <w:rPr>
          <w:sz w:val="28"/>
          <w:szCs w:val="28"/>
        </w:rPr>
        <w:t>о</w:t>
      </w:r>
      <w:r w:rsidR="0073715B">
        <w:rPr>
          <w:sz w:val="28"/>
          <w:szCs w:val="28"/>
        </w:rPr>
        <w:t xml:space="preserve">: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пределение цели и задач;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держания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материала;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и приём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бучения;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пределение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рм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рганизации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учащихся;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 материала для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машней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ты учащихся;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пределение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нтр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ля;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думывание места, времени на ур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ке для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ценки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учащихся;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в для п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дведения ит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га ур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ка.</w:t>
      </w:r>
    </w:p>
    <w:p w:rsidR="000133B3" w:rsidRDefault="000133B3" w:rsidP="000133B3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</w:t>
      </w:r>
      <w:r w:rsidR="00126E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ритм пр</w:t>
      </w:r>
      <w:r w:rsidR="00126E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ектир</w:t>
      </w:r>
      <w:r w:rsidR="00126E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вания с</w:t>
      </w:r>
      <w:r w:rsidR="00126E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временн</w:t>
      </w:r>
      <w:r w:rsidR="00126E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</w:t>
      </w:r>
      <w:r w:rsidR="00126E77">
        <w:rPr>
          <w:b/>
          <w:sz w:val="28"/>
          <w:szCs w:val="28"/>
        </w:rPr>
        <w:t>о</w:t>
      </w:r>
      <w:r w:rsidR="0073715B">
        <w:rPr>
          <w:b/>
          <w:sz w:val="28"/>
          <w:szCs w:val="28"/>
        </w:rPr>
        <w:t xml:space="preserve"> ур</w:t>
      </w:r>
      <w:r w:rsidR="00126E77">
        <w:rPr>
          <w:b/>
          <w:sz w:val="28"/>
          <w:szCs w:val="28"/>
        </w:rPr>
        <w:t>о</w:t>
      </w:r>
      <w:r w:rsidR="0073715B">
        <w:rPr>
          <w:b/>
          <w:sz w:val="28"/>
          <w:szCs w:val="28"/>
        </w:rPr>
        <w:t>ка</w:t>
      </w:r>
    </w:p>
    <w:p w:rsidR="000133B3" w:rsidRDefault="000133B3" w:rsidP="000133B3">
      <w:pPr>
        <w:pStyle w:val="msonospacing0"/>
        <w:spacing w:before="0" w:beforeAutospacing="0" w:after="0" w:afterAutospacing="0"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Планир</w:t>
      </w:r>
      <w:r w:rsidR="00126E77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вание</w:t>
      </w:r>
    </w:p>
    <w:p w:rsidR="000133B3" w:rsidRDefault="000133B3" w:rsidP="00BA0EED">
      <w:pPr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пределить и сф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рмулир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для себя тему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ка;</w:t>
      </w:r>
    </w:p>
    <w:p w:rsidR="000133B3" w:rsidRDefault="00126E77" w:rsidP="00BA0EED">
      <w:pPr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пределить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 темы в учебн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м курсе;</w:t>
      </w:r>
    </w:p>
    <w:p w:rsidR="000133B3" w:rsidRDefault="00126E77" w:rsidP="00BA0EED">
      <w:pPr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пределить ведущие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нятия, на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рые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пирается данный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к, иначе 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ря,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треть на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к ретр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спективн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; и, на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т,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значить для себя ту часть учебн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 материала,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рая будет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льз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вана в дальнейшем, иначе 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ря,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треть на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к через призму перспективы св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ей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сти.</w:t>
      </w:r>
    </w:p>
    <w:p w:rsidR="000133B3" w:rsidRDefault="000133B3" w:rsidP="000133B3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Целеп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лагание</w:t>
      </w:r>
    </w:p>
    <w:p w:rsidR="000133B3" w:rsidRDefault="00126E77" w:rsidP="00BA0EED">
      <w:pPr>
        <w:pStyle w:val="a6"/>
        <w:numPr>
          <w:ilvl w:val="0"/>
          <w:numId w:val="38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пределить и четк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 сф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рмулир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вать для себя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тдельн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 для учащихся целевую 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вку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 xml:space="preserve">ка - зачем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33B3">
        <w:rPr>
          <w:rFonts w:ascii="Times New Roman" w:hAnsi="Times New Roman" w:cs="Times New Roman"/>
          <w:sz w:val="28"/>
          <w:szCs w:val="28"/>
        </w:rPr>
        <w:t>н в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0133B3">
        <w:rPr>
          <w:rFonts w:ascii="Times New Roman" w:hAnsi="Times New Roman" w:cs="Times New Roman"/>
          <w:sz w:val="28"/>
          <w:szCs w:val="28"/>
        </w:rPr>
        <w:t>бще нужен?</w:t>
      </w:r>
    </w:p>
    <w:p w:rsidR="000133B3" w:rsidRDefault="00BA0EED" w:rsidP="000133B3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</w:t>
      </w:r>
      <w:r w:rsidR="000133B3">
        <w:rPr>
          <w:sz w:val="28"/>
          <w:szCs w:val="28"/>
        </w:rPr>
        <w:t>ур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ка ф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рмулируются в терминах, характеризующих субъектную п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зицию учителя, к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рый излагает н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 xml:space="preserve">вые знания, систематизирует, 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бщает, пр</w:t>
      </w:r>
      <w:r w:rsidR="00126E77">
        <w:rPr>
          <w:sz w:val="28"/>
          <w:szCs w:val="28"/>
        </w:rPr>
        <w:t>о</w:t>
      </w:r>
      <w:r w:rsidR="000133B3">
        <w:rPr>
          <w:sz w:val="28"/>
          <w:szCs w:val="28"/>
        </w:rPr>
        <w:t>веряет.</w:t>
      </w:r>
    </w:p>
    <w:p w:rsidR="000133B3" w:rsidRDefault="000133B3" w:rsidP="000133B3">
      <w:pPr>
        <w:spacing w:after="0" w:line="360" w:lineRule="auto"/>
        <w:ind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дб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р с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держания учебн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материала</w:t>
      </w:r>
    </w:p>
    <w:p w:rsidR="000133B3" w:rsidRDefault="000133B3" w:rsidP="00BA0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учебный материал</w:t>
      </w:r>
    </w:p>
    <w:p w:rsidR="000133B3" w:rsidRDefault="000133B3" w:rsidP="00BA0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брать учебные задания, целью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является:</w:t>
      </w:r>
    </w:p>
    <w:p w:rsidR="000133B3" w:rsidRDefault="000133B3" w:rsidP="00BA0EED">
      <w:pPr>
        <w:numPr>
          <w:ilvl w:val="0"/>
          <w:numId w:val="3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узнавание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0133B3" w:rsidRDefault="000133B3" w:rsidP="00BA0EED">
      <w:pPr>
        <w:numPr>
          <w:ilvl w:val="0"/>
          <w:numId w:val="3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изведение;</w:t>
      </w:r>
    </w:p>
    <w:p w:rsidR="000133B3" w:rsidRDefault="000133B3" w:rsidP="00BA0EED">
      <w:pPr>
        <w:numPr>
          <w:ilvl w:val="0"/>
          <w:numId w:val="3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в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ситуации;</w:t>
      </w:r>
    </w:p>
    <w:p w:rsidR="000133B3" w:rsidRDefault="000133B3" w:rsidP="00BA0EED">
      <w:pPr>
        <w:numPr>
          <w:ilvl w:val="0"/>
          <w:numId w:val="3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в незнак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ситуации;</w:t>
      </w:r>
    </w:p>
    <w:p w:rsidR="000133B3" w:rsidRDefault="000133B3" w:rsidP="00BA0EED">
      <w:pPr>
        <w:numPr>
          <w:ilvl w:val="0"/>
          <w:numId w:val="3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рческий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к знаниям.</w:t>
      </w:r>
    </w:p>
    <w:p w:rsidR="000133B3" w:rsidRDefault="000133B3" w:rsidP="00BA0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чить учебные задания в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тветствии с принцип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му». </w:t>
      </w:r>
    </w:p>
    <w:p w:rsidR="000133B3" w:rsidRDefault="000133B3" w:rsidP="00BA0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ставить три наб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 заданий:</w:t>
      </w:r>
    </w:p>
    <w:p w:rsidR="000133B3" w:rsidRDefault="000133B3" w:rsidP="00BA0EED">
      <w:pPr>
        <w:pStyle w:val="a6"/>
        <w:numPr>
          <w:ilvl w:val="0"/>
          <w:numId w:val="40"/>
        </w:num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дящие учащег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ся к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изведению материала;</w:t>
      </w:r>
    </w:p>
    <w:p w:rsidR="000133B3" w:rsidRDefault="000133B3" w:rsidP="00BA0EED">
      <w:pPr>
        <w:pStyle w:val="a6"/>
        <w:numPr>
          <w:ilvl w:val="0"/>
          <w:numId w:val="40"/>
        </w:num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бствующие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смыслению материала учащимся;</w:t>
      </w:r>
    </w:p>
    <w:p w:rsidR="000133B3" w:rsidRDefault="000133B3" w:rsidP="00BA0EED">
      <w:pPr>
        <w:pStyle w:val="a6"/>
        <w:numPr>
          <w:ilvl w:val="0"/>
          <w:numId w:val="40"/>
        </w:num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бствующие закреплению материала учащимся.</w:t>
      </w:r>
    </w:p>
    <w:p w:rsidR="000133B3" w:rsidRPr="000133B3" w:rsidRDefault="000133B3" w:rsidP="000133B3">
      <w:pPr>
        <w:pStyle w:val="a6"/>
        <w:spacing w:after="0" w:line="36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33B3">
        <w:rPr>
          <w:rFonts w:ascii="Times New Roman" w:hAnsi="Times New Roman" w:cs="Times New Roman"/>
          <w:i/>
          <w:sz w:val="28"/>
          <w:szCs w:val="28"/>
        </w:rPr>
        <w:t>Ресурсы</w:t>
      </w:r>
    </w:p>
    <w:p w:rsidR="000133B3" w:rsidRDefault="000133B3" w:rsidP="00BA0EE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вить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для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ка.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ставить спис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димых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-наглядных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бий, приб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3715B">
        <w:rPr>
          <w:rFonts w:ascii="Times New Roman" w:hAnsi="Times New Roman" w:cs="Times New Roman"/>
          <w:sz w:val="28"/>
          <w:szCs w:val="28"/>
        </w:rPr>
        <w:t>.</w:t>
      </w:r>
    </w:p>
    <w:p w:rsidR="000133B3" w:rsidRDefault="000133B3" w:rsidP="000133B3">
      <w:pPr>
        <w:pStyle w:val="msonospacing0"/>
        <w:spacing w:before="0" w:beforeAutospacing="0" w:after="0" w:afterAutospacing="0" w:line="360" w:lineRule="auto"/>
        <w:ind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учебные действия</w:t>
      </w:r>
    </w:p>
    <w:p w:rsidR="000133B3" w:rsidRDefault="000133B3" w:rsidP="000133B3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Выяснить, над какими к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нкретн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 умениями в наст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ящий м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мент не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бх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дим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 раб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тать учащимся. Здесь не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бх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дим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 четк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 представлять, какие универсальные учебные действия ф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рмируются на кажд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м этапе ур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ка. При правильн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й 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</w:t>
      </w:r>
      <w:r w:rsidR="00BA0EED">
        <w:rPr>
          <w:sz w:val="28"/>
          <w:szCs w:val="28"/>
        </w:rPr>
        <w:t>деятельн</w:t>
      </w:r>
      <w:r w:rsidR="00126E77">
        <w:rPr>
          <w:sz w:val="28"/>
          <w:szCs w:val="28"/>
        </w:rPr>
        <w:t>о</w:t>
      </w:r>
      <w:r w:rsidR="00BA0EED">
        <w:rPr>
          <w:sz w:val="28"/>
          <w:szCs w:val="28"/>
        </w:rPr>
        <w:t>сти учащихся на ур</w:t>
      </w:r>
      <w:r w:rsidR="00126E77">
        <w:rPr>
          <w:sz w:val="28"/>
          <w:szCs w:val="28"/>
        </w:rPr>
        <w:t>о</w:t>
      </w:r>
      <w:r w:rsidR="00BA0EED">
        <w:rPr>
          <w:sz w:val="28"/>
          <w:szCs w:val="28"/>
        </w:rPr>
        <w:t xml:space="preserve">ке </w:t>
      </w:r>
      <w:r>
        <w:rPr>
          <w:sz w:val="28"/>
          <w:szCs w:val="28"/>
        </w:rPr>
        <w:t>ф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рмируются: н</w:t>
      </w:r>
      <w:r w:rsidR="00BA0EED">
        <w:rPr>
          <w:sz w:val="28"/>
          <w:szCs w:val="28"/>
        </w:rPr>
        <w:t xml:space="preserve">а этапе </w:t>
      </w:r>
      <w:r w:rsidR="00126E77">
        <w:rPr>
          <w:sz w:val="28"/>
          <w:szCs w:val="28"/>
        </w:rPr>
        <w:t>о</w:t>
      </w:r>
      <w:r w:rsidR="00BA0EED">
        <w:rPr>
          <w:sz w:val="28"/>
          <w:szCs w:val="28"/>
        </w:rPr>
        <w:t>бъявления темы ур</w:t>
      </w:r>
      <w:r w:rsidR="00126E77">
        <w:rPr>
          <w:sz w:val="28"/>
          <w:szCs w:val="28"/>
        </w:rPr>
        <w:t>о</w:t>
      </w:r>
      <w:r w:rsidR="00BA0EED">
        <w:rPr>
          <w:sz w:val="28"/>
          <w:szCs w:val="28"/>
        </w:rPr>
        <w:t>ка</w:t>
      </w:r>
      <w:r>
        <w:rPr>
          <w:sz w:val="28"/>
          <w:szCs w:val="28"/>
        </w:rPr>
        <w:t xml:space="preserve"> </w:t>
      </w:r>
      <w:r w:rsidR="00BA0EED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знавательные, 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бщеучебные, к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ммуникативные учебные действия, на этапе с</w:t>
      </w:r>
      <w:r w:rsidR="00126E77">
        <w:rPr>
          <w:sz w:val="28"/>
          <w:szCs w:val="28"/>
        </w:rPr>
        <w:t>оо</w:t>
      </w:r>
      <w:r>
        <w:rPr>
          <w:sz w:val="28"/>
          <w:szCs w:val="28"/>
        </w:rPr>
        <w:t>бщения целей и задач – регулятивные, целеп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>лагания, к</w:t>
      </w:r>
      <w:r w:rsidR="00126E77">
        <w:rPr>
          <w:sz w:val="28"/>
          <w:szCs w:val="28"/>
        </w:rPr>
        <w:t>о</w:t>
      </w:r>
      <w:r>
        <w:rPr>
          <w:sz w:val="28"/>
          <w:szCs w:val="28"/>
        </w:rPr>
        <w:t xml:space="preserve">ммуникативные и т.д. </w:t>
      </w:r>
    </w:p>
    <w:p w:rsidR="000133B3" w:rsidRDefault="000133B3" w:rsidP="000133B3">
      <w:pPr>
        <w:spacing w:after="0" w:line="360" w:lineRule="auto"/>
        <w:jc w:val="center"/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Структура ур</w:t>
      </w:r>
      <w:r w:rsidR="00126E77"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ка</w:t>
      </w:r>
    </w:p>
    <w:p w:rsidR="000133B3" w:rsidRDefault="000133B3" w:rsidP="000133B3">
      <w:pPr>
        <w:spacing w:after="0" w:line="360" w:lineRule="auto"/>
        <w:ind w:firstLine="360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Разраб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тать структуру ур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ка. Например, структура ур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ка введения 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г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материала имеет следующие этапы:</w:t>
      </w:r>
    </w:p>
    <w:p w:rsidR="000133B3" w:rsidRDefault="000133B3" w:rsidP="00BA0EED">
      <w:pPr>
        <w:pStyle w:val="a6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м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тиваци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нн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-целев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й;</w:t>
      </w:r>
    </w:p>
    <w:p w:rsidR="000133B3" w:rsidRDefault="000133B3" w:rsidP="00BA0EED">
      <w:pPr>
        <w:pStyle w:val="a6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пр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цессуальный;</w:t>
      </w:r>
    </w:p>
    <w:p w:rsidR="000133B3" w:rsidRDefault="000133B3" w:rsidP="00BA0EED">
      <w:pPr>
        <w:pStyle w:val="a6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рефлексивн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-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цен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чный</w:t>
      </w:r>
      <w:r w:rsidR="00BA0EED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.</w:t>
      </w:r>
    </w:p>
    <w:p w:rsidR="000133B3" w:rsidRDefault="00126E77" w:rsidP="000133B3">
      <w:pPr>
        <w:spacing w:after="0" w:line="360" w:lineRule="auto"/>
        <w:ind w:firstLine="708"/>
        <w:jc w:val="center"/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lastRenderedPageBreak/>
        <w:t>О</w:t>
      </w:r>
      <w:r w:rsidR="000133B3"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ценка и сам</w:t>
      </w:r>
      <w:r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оо</w:t>
      </w:r>
      <w:r w:rsidR="000133B3"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ценка</w:t>
      </w:r>
    </w:p>
    <w:p w:rsidR="000133B3" w:rsidRDefault="00126E77" w:rsidP="00013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пределить сп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б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ценки результат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 ур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ка и рефлексии учащимися 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да ур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ка и результат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 с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бственн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й деятельн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 w:rsidR="000133B3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сти.</w:t>
      </w:r>
    </w:p>
    <w:p w:rsidR="000133B3" w:rsidRDefault="000133B3" w:rsidP="00013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 над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стью учащихся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ке, для чег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думать:</w:t>
      </w:r>
    </w:p>
    <w:p w:rsidR="000133B3" w:rsidRDefault="000133B3" w:rsidP="00BA0EED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вать;</w:t>
      </w:r>
    </w:p>
    <w:p w:rsidR="000133B3" w:rsidRDefault="000133B3" w:rsidP="00BA0EED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вать;</w:t>
      </w:r>
    </w:p>
    <w:p w:rsidR="000133B3" w:rsidRDefault="000133B3" w:rsidP="00BA0EED">
      <w:pPr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результаты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</w:t>
      </w:r>
    </w:p>
    <w:p w:rsidR="000133B3" w:rsidRDefault="000133B3" w:rsidP="00013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Задание ученикам п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рефлексии их деятельн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сти д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лжн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чь им найти 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тветы на ряд в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пр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126E7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«Чт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мы сег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дня делали? Для чег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?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 главный результат? В чем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ит приращение знаний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теме? Благ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даря чему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? Какие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зникли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сы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теме? и т.п.»</w:t>
      </w:r>
    </w:p>
    <w:p w:rsidR="000133B3" w:rsidRDefault="000133B3" w:rsidP="000133B3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Д</w:t>
      </w:r>
      <w:r w:rsidR="00126E77"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i/>
          <w:color w:val="000000"/>
          <w:sz w:val="28"/>
          <w:szCs w:val="28"/>
        </w:rPr>
        <w:t>машнее задание</w:t>
      </w:r>
    </w:p>
    <w:p w:rsidR="000133B3" w:rsidRDefault="000133B3" w:rsidP="000133B3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Разраб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тать д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машнее задание, 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риентир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ванн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е на с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здание учащимися 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браз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вательных пр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дукт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в, 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бъективирующих их личн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стные приращения как результат ур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ка. При эт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м к д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машнему заданию предъявляются те же треб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вания, чт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и к 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цен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чным заданиям в х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де ур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ка: 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д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лжн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быть к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мплексным, пред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ставлять в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зм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жн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сть 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бучающимися п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св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ему выб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ру вых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дить на разные ур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вни вып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лнения задания и представления результат</w:t>
      </w:r>
      <w:r w:rsidR="00126E7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t>Цель и задачи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</w:t>
      </w:r>
    </w:p>
    <w:p w:rsidR="00537CAC" w:rsidRPr="00E160DA" w:rsidRDefault="00126E77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дним из ведущих к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мп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нент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 ур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ка и учебн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-в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спитательн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цесса в цел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м являются цели.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ни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пределяют с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держание предст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ящей деятельн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сти, служат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риентир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м в пр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цессе раб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ты, с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ставляют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ву для критериев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бученн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сти, в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спитанн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сти и развития учащег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ся. Мет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дически грам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тн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 сф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рмулир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ванные цели 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зв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ляют в к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нце ур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ка пр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верить степень их д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стижения, сделать не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бх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димые выв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ды, ск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рректир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вать деятельн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сть на 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следующих ур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ках,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беспечивая взаим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связь ур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в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й темы.</w:t>
      </w:r>
    </w:p>
    <w:p w:rsidR="00537CAC" w:rsidRPr="00E160DA" w:rsidRDefault="0073715B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lastRenderedPageBreak/>
        <w:t>П.И.</w:t>
      </w:r>
      <w:r>
        <w:rPr>
          <w:sz w:val="28"/>
          <w:szCs w:val="28"/>
        </w:rPr>
        <w:t> </w:t>
      </w:r>
      <w:r w:rsidR="00537CAC" w:rsidRPr="00E160DA">
        <w:rPr>
          <w:sz w:val="28"/>
          <w:szCs w:val="28"/>
        </w:rPr>
        <w:t>Пидкасистый считает, чт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 цель ур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ка в с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временн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й шк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ле д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лжна 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тличаться к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нкретн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стью, с указанием средств её д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стижения и её перев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м в к</w:t>
      </w:r>
      <w:r w:rsidR="00126E77"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нкретные дидактические задачи</w:t>
      </w:r>
      <w:r w:rsidR="0098089F">
        <w:rPr>
          <w:sz w:val="28"/>
          <w:szCs w:val="28"/>
        </w:rPr>
        <w:t xml:space="preserve"> </w:t>
      </w:r>
      <w:r w:rsidR="0098089F" w:rsidRPr="0098089F">
        <w:rPr>
          <w:sz w:val="28"/>
          <w:szCs w:val="28"/>
        </w:rPr>
        <w:t>[</w:t>
      </w:r>
      <w:r w:rsidR="00D20123">
        <w:rPr>
          <w:sz w:val="28"/>
          <w:szCs w:val="28"/>
        </w:rPr>
        <w:t>14</w:t>
      </w:r>
      <w:r w:rsidR="0098089F" w:rsidRPr="0098089F">
        <w:rPr>
          <w:sz w:val="28"/>
          <w:szCs w:val="28"/>
        </w:rPr>
        <w:t>]</w:t>
      </w:r>
      <w:r w:rsidR="00537CAC" w:rsidRPr="00E160DA">
        <w:rPr>
          <w:sz w:val="28"/>
          <w:szCs w:val="28"/>
        </w:rPr>
        <w:t>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Цель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знанн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е, выраженн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 в 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вах предв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схищение будущег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результата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Цель также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нимается и как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писание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нечн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яния, задаваем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люб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системе.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Цель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ка: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рмулируется с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тглаг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существительн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–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вание, изучение,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здание</w:t>
      </w:r>
      <w:r w:rsidR="00BA0EED">
        <w:rPr>
          <w:rFonts w:ascii="Times New Roman" w:hAnsi="Times New Roman" w:cs="Times New Roman"/>
          <w:bCs/>
          <w:sz w:val="28"/>
          <w:szCs w:val="28"/>
        </w:rPr>
        <w:t xml:space="preserve"> (Таблица 3)</w:t>
      </w:r>
      <w:r w:rsidRPr="00E160DA">
        <w:rPr>
          <w:rFonts w:ascii="Times New Roman" w:hAnsi="Times New Roman" w:cs="Times New Roman"/>
          <w:bCs/>
          <w:sz w:val="28"/>
          <w:szCs w:val="28"/>
        </w:rPr>
        <w:t>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Цель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лжна быть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дна.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Треб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вания,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рые не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учитывать при разраб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тке целей:</w:t>
      </w:r>
    </w:p>
    <w:p w:rsidR="00537CAC" w:rsidRPr="00DC1327" w:rsidRDefault="00537CAC" w:rsidP="00BA0EED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27">
        <w:rPr>
          <w:rFonts w:ascii="Times New Roman" w:hAnsi="Times New Roman" w:cs="Times New Roman"/>
          <w:bCs/>
          <w:sz w:val="28"/>
          <w:szCs w:val="28"/>
        </w:rPr>
        <w:t>чёткие временные рамки, на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рые устанавливаются цели (д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лг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чные, среднеср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чные и кратк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чные);</w:t>
      </w:r>
    </w:p>
    <w:p w:rsidR="00537CAC" w:rsidRPr="00DC1327" w:rsidRDefault="00537CAC" w:rsidP="00BA0EED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27">
        <w:rPr>
          <w:rFonts w:ascii="Times New Roman" w:hAnsi="Times New Roman" w:cs="Times New Roman"/>
          <w:bCs/>
          <w:sz w:val="28"/>
          <w:szCs w:val="28"/>
        </w:rPr>
        <w:t>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нкретн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сть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держания и реальная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стижим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сть целей;</w:t>
      </w:r>
    </w:p>
    <w:p w:rsidR="00537CAC" w:rsidRPr="00DC1327" w:rsidRDefault="00537CAC" w:rsidP="00BA0EED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27">
        <w:rPr>
          <w:rFonts w:ascii="Times New Roman" w:hAnsi="Times New Roman" w:cs="Times New Roman"/>
          <w:bCs/>
          <w:sz w:val="28"/>
          <w:szCs w:val="28"/>
        </w:rPr>
        <w:t>непр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тив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речив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сть и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глас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сть с другими целями, а также с ресурсами,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требными для их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стижения;</w:t>
      </w:r>
    </w:p>
    <w:p w:rsidR="00537CAC" w:rsidRDefault="00537CAC" w:rsidP="00BA0EED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327">
        <w:rPr>
          <w:rFonts w:ascii="Times New Roman" w:hAnsi="Times New Roman" w:cs="Times New Roman"/>
          <w:bCs/>
          <w:sz w:val="28"/>
          <w:szCs w:val="28"/>
        </w:rPr>
        <w:t>адресн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сть и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зм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жн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существления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ля в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Cs/>
          <w:sz w:val="28"/>
          <w:szCs w:val="28"/>
        </w:rPr>
        <w:t>де реализации целей.</w:t>
      </w:r>
    </w:p>
    <w:p w:rsidR="0098445F" w:rsidRPr="00DC1327" w:rsidRDefault="0098445F" w:rsidP="0098445F">
      <w:pPr>
        <w:pStyle w:val="a6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7CAC" w:rsidRPr="00DC1327" w:rsidRDefault="00537CAC" w:rsidP="00E160DA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327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рмулир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вка цели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ка</w:t>
      </w:r>
    </w:p>
    <w:p w:rsidR="00537CAC" w:rsidRPr="00307022" w:rsidRDefault="00537CAC" w:rsidP="00E160DA">
      <w:pPr>
        <w:autoSpaceDE w:val="0"/>
        <w:autoSpaceDN w:val="0"/>
        <w:adjustRightInd w:val="0"/>
        <w:spacing w:after="0" w:line="360" w:lineRule="auto"/>
        <w:ind w:left="72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07022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DC1327">
        <w:rPr>
          <w:rFonts w:ascii="Times New Roman" w:hAnsi="Times New Roman" w:cs="Times New Roman"/>
          <w:bCs/>
          <w:i/>
          <w:sz w:val="28"/>
          <w:szCs w:val="28"/>
        </w:rPr>
        <w:t>3.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754"/>
        <w:gridCol w:w="5318"/>
      </w:tblGrid>
      <w:tr w:rsidR="00537CAC" w:rsidRPr="00E160DA" w:rsidTr="00DC1327">
        <w:tc>
          <w:tcPr>
            <w:tcW w:w="3754" w:type="dxa"/>
          </w:tcPr>
          <w:p w:rsidR="00537CAC" w:rsidRPr="0073715B" w:rsidRDefault="00537CAC" w:rsidP="00737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с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5318" w:type="dxa"/>
          </w:tcPr>
          <w:p w:rsidR="00537CAC" w:rsidRPr="0073715B" w:rsidRDefault="00537CAC" w:rsidP="00737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фразы</w:t>
            </w:r>
          </w:p>
        </w:tc>
      </w:tr>
      <w:tr w:rsidR="00537CAC" w:rsidRPr="00E160DA" w:rsidTr="00DC1327">
        <w:tc>
          <w:tcPr>
            <w:tcW w:w="3754" w:type="dxa"/>
          </w:tcPr>
          <w:p w:rsidR="00537CAC" w:rsidRPr="00E160DA" w:rsidRDefault="00537CAC" w:rsidP="00737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здание (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беспечение) усл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вия для ф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вания (развития) представления (умения).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18" w:type="dxa"/>
          </w:tcPr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усв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ения знаний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вания умения…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устан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вления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вня знаний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теме...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бщения изученн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материала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теме...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систематизации изученн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материала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теме...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траб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тки умений учащихся.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смысления и нах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ждения учащимися сп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нимания учащимися…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знак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мления учащихся…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вания представления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рганизации деятельн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сти учащихся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первичн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му усв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ению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вых знаний, умению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правил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рганизации деятельн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сти учащихся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расширению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бласти их знаний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вания у учащихся цел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представления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нятиях 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 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вых сп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 действий 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расширения знаний учащихся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усв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ения техники…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систематизации и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бщения знаний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 …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беспечения знаний учащимися каких-т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нятий,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пределений, 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рем ...</w:t>
            </w:r>
          </w:p>
          <w:p w:rsidR="00537CAC" w:rsidRPr="00E160DA" w:rsidRDefault="00537CAC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устан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вления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вня знаний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теме...</w:t>
            </w:r>
          </w:p>
          <w:p w:rsidR="00537CAC" w:rsidRPr="00E160DA" w:rsidRDefault="00126E77" w:rsidP="00737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бщения </w:t>
            </w:r>
            <w:r w:rsidR="00013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систематизация 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материала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теме...</w:t>
            </w:r>
          </w:p>
        </w:tc>
      </w:tr>
    </w:tbl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тличие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т цели, 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призваны детализир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вать её, «разбить» на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нкретные пути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стижения.</w:t>
      </w:r>
    </w:p>
    <w:p w:rsidR="00537CAC" w:rsidRPr="00E160DA" w:rsidRDefault="00DC1327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ка 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гически связанные с целью. 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Задачи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ка: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рмулируются глаг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м –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знак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мить с …, расширить представления…</w:t>
      </w:r>
      <w:r w:rsidR="00BA0EED">
        <w:rPr>
          <w:rFonts w:ascii="Times New Roman" w:hAnsi="Times New Roman" w:cs="Times New Roman"/>
          <w:bCs/>
          <w:sz w:val="28"/>
          <w:szCs w:val="28"/>
        </w:rPr>
        <w:t>(Таблица 4</w:t>
      </w:r>
      <w:r w:rsidRPr="00E160DA">
        <w:rPr>
          <w:rFonts w:ascii="Times New Roman" w:hAnsi="Times New Roman" w:cs="Times New Roman"/>
          <w:bCs/>
          <w:sz w:val="28"/>
          <w:szCs w:val="28"/>
        </w:rPr>
        <w:t>).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Дидактические задачи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задачи,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рые направлены на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ение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материала, расширения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бственн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ззрения,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вания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пределенных знаний, умений и навык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в, не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димых для успешн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реализации в жизни.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Развивающие задачи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задачи,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рые направлены на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бщее развитие учащихся, а также на их личн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 развитие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тветствии с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зрастными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стями 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требн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стями.</w:t>
      </w:r>
    </w:p>
    <w:p w:rsidR="00DC1327" w:rsidRDefault="00537CAC" w:rsidP="00DC13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спитательные задачи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задачи, направленные на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спитание личн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учащег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ся,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владение им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бщечел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культур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и 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рмами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ведения, принятыми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C1327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C1327">
        <w:rPr>
          <w:rFonts w:ascii="Times New Roman" w:hAnsi="Times New Roman" w:cs="Times New Roman"/>
          <w:bCs/>
          <w:sz w:val="28"/>
          <w:szCs w:val="28"/>
        </w:rPr>
        <w:t>бществе.</w:t>
      </w:r>
    </w:p>
    <w:p w:rsidR="00DC1327" w:rsidRDefault="00DC1327" w:rsidP="00DC13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7CAC" w:rsidRPr="00DC1327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3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Ключевые сл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ва для ф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рмулир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вки задач</w:t>
      </w:r>
    </w:p>
    <w:p w:rsidR="00537CAC" w:rsidRPr="000133B3" w:rsidRDefault="00537CAC" w:rsidP="000133B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C1327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DC1327">
        <w:rPr>
          <w:rFonts w:ascii="Times New Roman" w:hAnsi="Times New Roman" w:cs="Times New Roman"/>
          <w:bCs/>
          <w:i/>
          <w:sz w:val="28"/>
          <w:szCs w:val="28"/>
        </w:rPr>
        <w:t>4.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7"/>
      </w:tblGrid>
      <w:tr w:rsidR="00537CAC" w:rsidRPr="00E160DA" w:rsidTr="00DC13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DC1327" w:rsidRDefault="00126E77" w:rsidP="0073715B">
            <w:pPr>
              <w:pStyle w:val="a3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О</w:t>
            </w:r>
            <w:r w:rsidR="00537CAC" w:rsidRPr="00DC1327">
              <w:rPr>
                <w:b/>
                <w:bCs/>
                <w:sz w:val="24"/>
                <w:szCs w:val="28"/>
              </w:rPr>
              <w:t>сн</w:t>
            </w:r>
            <w:r>
              <w:rPr>
                <w:b/>
                <w:bCs/>
                <w:sz w:val="24"/>
                <w:szCs w:val="28"/>
              </w:rPr>
              <w:t>о</w:t>
            </w:r>
            <w:r w:rsidR="00537CAC" w:rsidRPr="00DC1327">
              <w:rPr>
                <w:b/>
                <w:bCs/>
                <w:sz w:val="24"/>
                <w:szCs w:val="28"/>
              </w:rPr>
              <w:t>вные катег</w:t>
            </w:r>
            <w:r>
              <w:rPr>
                <w:b/>
                <w:bCs/>
                <w:sz w:val="24"/>
                <w:szCs w:val="28"/>
              </w:rPr>
              <w:t>о</w:t>
            </w:r>
            <w:r w:rsidR="00537CAC" w:rsidRPr="00DC1327">
              <w:rPr>
                <w:b/>
                <w:bCs/>
                <w:sz w:val="24"/>
                <w:szCs w:val="28"/>
              </w:rPr>
              <w:t>рии учебных задач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DC1327" w:rsidRDefault="00537CAC" w:rsidP="0073715B">
            <w:pPr>
              <w:pStyle w:val="a3"/>
              <w:jc w:val="center"/>
              <w:rPr>
                <w:b/>
                <w:bCs/>
                <w:sz w:val="24"/>
                <w:szCs w:val="28"/>
              </w:rPr>
            </w:pPr>
            <w:r w:rsidRPr="00DC1327">
              <w:rPr>
                <w:b/>
                <w:bCs/>
                <w:sz w:val="24"/>
                <w:szCs w:val="28"/>
              </w:rPr>
              <w:t>Ключевые сл</w:t>
            </w:r>
            <w:r w:rsidR="00126E77">
              <w:rPr>
                <w:b/>
                <w:bCs/>
                <w:sz w:val="24"/>
                <w:szCs w:val="28"/>
              </w:rPr>
              <w:t>о</w:t>
            </w:r>
            <w:r w:rsidRPr="00DC1327">
              <w:rPr>
                <w:b/>
                <w:bCs/>
                <w:sz w:val="24"/>
                <w:szCs w:val="28"/>
              </w:rPr>
              <w:t>ва для ф</w:t>
            </w:r>
            <w:r w:rsidR="00126E77">
              <w:rPr>
                <w:b/>
                <w:bCs/>
                <w:sz w:val="24"/>
                <w:szCs w:val="28"/>
              </w:rPr>
              <w:t>о</w:t>
            </w:r>
            <w:r w:rsidRPr="00DC1327">
              <w:rPr>
                <w:b/>
                <w:bCs/>
                <w:sz w:val="24"/>
                <w:szCs w:val="28"/>
              </w:rPr>
              <w:t>рмулир</w:t>
            </w:r>
            <w:r w:rsidR="00126E77">
              <w:rPr>
                <w:b/>
                <w:bCs/>
                <w:sz w:val="24"/>
                <w:szCs w:val="28"/>
              </w:rPr>
              <w:t>о</w:t>
            </w:r>
            <w:r w:rsidRPr="00DC1327">
              <w:rPr>
                <w:b/>
                <w:bCs/>
                <w:sz w:val="24"/>
                <w:szCs w:val="28"/>
              </w:rPr>
              <w:t>вки задач</w:t>
            </w:r>
          </w:p>
        </w:tc>
      </w:tr>
      <w:tr w:rsidR="00537CAC" w:rsidRPr="00E160DA" w:rsidTr="00DC13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73715B">
            <w:pPr>
              <w:pStyle w:val="a3"/>
              <w:rPr>
                <w:bCs/>
                <w:sz w:val="28"/>
                <w:szCs w:val="28"/>
              </w:rPr>
            </w:pPr>
            <w:r w:rsidRPr="00E160DA">
              <w:rPr>
                <w:bCs/>
                <w:sz w:val="28"/>
                <w:szCs w:val="28"/>
              </w:rPr>
              <w:t>Дидактическая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73715B">
            <w:pPr>
              <w:pStyle w:val="a3"/>
              <w:rPr>
                <w:bCs/>
                <w:sz w:val="28"/>
                <w:szCs w:val="28"/>
              </w:rPr>
            </w:pPr>
            <w:r w:rsidRPr="00E160DA">
              <w:rPr>
                <w:bCs/>
                <w:sz w:val="28"/>
                <w:szCs w:val="28"/>
              </w:rPr>
              <w:t>П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вт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рить, актуализир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 xml:space="preserve">вать, дать 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пределение, п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знак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 xml:space="preserve">мить, 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 xml:space="preserve">писать, 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бъяснить, дем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нстрир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вать, исп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льз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вать, пр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к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нтр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лир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 xml:space="preserve">вать, 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беспечить, закрепить, перечислить, вып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лнить, систематизир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>вать</w:t>
            </w:r>
          </w:p>
        </w:tc>
      </w:tr>
      <w:tr w:rsidR="00537CAC" w:rsidRPr="00E160DA" w:rsidTr="00DC13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73715B">
            <w:pPr>
              <w:pStyle w:val="a3"/>
              <w:rPr>
                <w:bCs/>
                <w:sz w:val="28"/>
                <w:szCs w:val="28"/>
              </w:rPr>
            </w:pPr>
            <w:r w:rsidRPr="00E160DA">
              <w:rPr>
                <w:bCs/>
                <w:sz w:val="28"/>
                <w:szCs w:val="28"/>
              </w:rPr>
              <w:t xml:space="preserve">Развивающая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126E77" w:rsidP="0073715B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беспечить развитие, сп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бств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вать ф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рмир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ванию умений, учить сравнивать, учить выделять главн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е, учить стр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ить анал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гии,  развивать глаз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мер, развивать мелкую м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 xml:space="preserve">рику рук, развивать умение 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риентир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ваться на местн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 xml:space="preserve">сти. </w:t>
            </w:r>
          </w:p>
        </w:tc>
      </w:tr>
      <w:tr w:rsidR="00537CAC" w:rsidRPr="00E160DA" w:rsidTr="00DC13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73715B">
            <w:pPr>
              <w:pStyle w:val="a3"/>
              <w:rPr>
                <w:bCs/>
                <w:sz w:val="28"/>
                <w:szCs w:val="28"/>
              </w:rPr>
            </w:pPr>
            <w:r w:rsidRPr="00E160DA">
              <w:rPr>
                <w:bCs/>
                <w:sz w:val="28"/>
                <w:szCs w:val="28"/>
              </w:rPr>
              <w:t>В</w:t>
            </w:r>
            <w:r w:rsidR="00126E77">
              <w:rPr>
                <w:bCs/>
                <w:sz w:val="28"/>
                <w:szCs w:val="28"/>
              </w:rPr>
              <w:t>о</w:t>
            </w:r>
            <w:r w:rsidRPr="00E160DA">
              <w:rPr>
                <w:bCs/>
                <w:sz w:val="28"/>
                <w:szCs w:val="28"/>
              </w:rPr>
              <w:t xml:space="preserve">спитательная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126E77" w:rsidP="0073715B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беспечить, с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действ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вать ф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рмир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ванию, стимулир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вать, вызвать интерес, пр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будить люб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знательн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сть, пр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будить интерес к сам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ст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ятельн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му решению задач, п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будить учащихся к активн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сти, выразить св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 xml:space="preserve">е 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тн</w:t>
            </w:r>
            <w:r>
              <w:rPr>
                <w:bCs/>
                <w:sz w:val="28"/>
                <w:szCs w:val="28"/>
              </w:rPr>
              <w:t>о</w:t>
            </w:r>
            <w:r w:rsidR="00537CAC" w:rsidRPr="00E160DA">
              <w:rPr>
                <w:bCs/>
                <w:sz w:val="28"/>
                <w:szCs w:val="28"/>
              </w:rPr>
              <w:t>шение… прививать, укреплять.</w:t>
            </w:r>
          </w:p>
        </w:tc>
      </w:tr>
    </w:tbl>
    <w:p w:rsidR="00DC1327" w:rsidRDefault="00DC1327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Все задачи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лжны быть реализ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ваны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 начале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каждый учащийся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лжен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пределить для себя цель,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рую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 будет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стигать в течение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</w:t>
      </w:r>
      <w:r w:rsidR="00BA0EED">
        <w:rPr>
          <w:rFonts w:ascii="Times New Roman" w:hAnsi="Times New Roman" w:cs="Times New Roman"/>
          <w:bCs/>
          <w:sz w:val="28"/>
          <w:szCs w:val="28"/>
        </w:rPr>
        <w:t xml:space="preserve"> (Таблица 5)</w:t>
      </w:r>
      <w:r w:rsidRPr="00E160DA">
        <w:rPr>
          <w:rFonts w:ascii="Times New Roman" w:hAnsi="Times New Roman" w:cs="Times New Roman"/>
          <w:bCs/>
          <w:sz w:val="28"/>
          <w:szCs w:val="28"/>
        </w:rPr>
        <w:t>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На этапе рефлексии учащийся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пределит,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стиг ли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ставленную перед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цель или нет.</w:t>
      </w:r>
    </w:p>
    <w:p w:rsidR="00537CAC" w:rsidRPr="00DC1327" w:rsidRDefault="00DC1327" w:rsidP="00E160D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32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ставим цели на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C1327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:rsidR="00DC1327" w:rsidRPr="00DC1327" w:rsidRDefault="00DC1327" w:rsidP="00DC132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C1327">
        <w:rPr>
          <w:rFonts w:ascii="Times New Roman" w:hAnsi="Times New Roman" w:cs="Times New Roman"/>
          <w:i/>
          <w:sz w:val="28"/>
          <w:szCs w:val="28"/>
        </w:rPr>
        <w:t>Таблица 5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7"/>
      </w:tblGrid>
      <w:tr w:rsidR="00537CAC" w:rsidRPr="00E160DA" w:rsidTr="00DC1327">
        <w:tc>
          <w:tcPr>
            <w:tcW w:w="3402" w:type="dxa"/>
            <w:vMerge w:val="restart"/>
            <w:vAlign w:val="center"/>
          </w:tcPr>
          <w:p w:rsidR="00537CAC" w:rsidRPr="00DC1327" w:rsidRDefault="00537CAC" w:rsidP="00DC132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1327">
              <w:rPr>
                <w:rFonts w:ascii="Times New Roman" w:hAnsi="Times New Roman" w:cs="Times New Roman"/>
                <w:bCs/>
                <w:sz w:val="28"/>
                <w:szCs w:val="28"/>
              </w:rPr>
              <w:t>Чему вы х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C1327">
              <w:rPr>
                <w:rFonts w:ascii="Times New Roman" w:hAnsi="Times New Roman" w:cs="Times New Roman"/>
                <w:bCs/>
                <w:sz w:val="28"/>
                <w:szCs w:val="28"/>
              </w:rPr>
              <w:t>тели бы научиться?</w:t>
            </w:r>
          </w:p>
        </w:tc>
        <w:tc>
          <w:tcPr>
            <w:tcW w:w="5777" w:type="dxa"/>
          </w:tcPr>
          <w:p w:rsidR="00537CAC" w:rsidRPr="00E160DA" w:rsidRDefault="00537CAC" w:rsidP="00DC13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 научусь (Научиться...)</w:t>
            </w:r>
          </w:p>
        </w:tc>
      </w:tr>
      <w:tr w:rsidR="00537CAC" w:rsidRPr="00E160DA" w:rsidTr="00DC1327">
        <w:tc>
          <w:tcPr>
            <w:tcW w:w="3402" w:type="dxa"/>
            <w:vMerge/>
          </w:tcPr>
          <w:p w:rsidR="00537CAC" w:rsidRPr="00E160DA" w:rsidRDefault="00537CAC" w:rsidP="00E160D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537CAC" w:rsidRPr="00E160DA" w:rsidRDefault="00537CAC" w:rsidP="00DC13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 п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знак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млюсь (П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знак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миться...)</w:t>
            </w:r>
          </w:p>
        </w:tc>
      </w:tr>
      <w:tr w:rsidR="00537CAC" w:rsidRPr="00E160DA" w:rsidTr="00DC1327">
        <w:tc>
          <w:tcPr>
            <w:tcW w:w="3402" w:type="dxa"/>
            <w:vMerge/>
          </w:tcPr>
          <w:p w:rsidR="00537CAC" w:rsidRPr="00E160DA" w:rsidRDefault="00537CAC" w:rsidP="00E160D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537CAC" w:rsidRPr="00E160DA" w:rsidRDefault="00537CAC" w:rsidP="00DC13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 п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рю (П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рить...)</w:t>
            </w:r>
          </w:p>
        </w:tc>
      </w:tr>
      <w:tr w:rsidR="00537CAC" w:rsidRPr="00E160DA" w:rsidTr="00DC1327">
        <w:trPr>
          <w:trHeight w:val="60"/>
        </w:trPr>
        <w:tc>
          <w:tcPr>
            <w:tcW w:w="3402" w:type="dxa"/>
            <w:vMerge/>
          </w:tcPr>
          <w:p w:rsidR="00537CAC" w:rsidRPr="00E160DA" w:rsidRDefault="00537CAC" w:rsidP="00E160D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537CAC" w:rsidRPr="00E160DA" w:rsidRDefault="00537CAC" w:rsidP="00DC13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 узнаю (Узнать...)</w:t>
            </w:r>
          </w:p>
        </w:tc>
      </w:tr>
    </w:tbl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7CAC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lastRenderedPageBreak/>
        <w:t>Для 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чт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бы учащиеся ставили цели, не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бх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исп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вать приемы целеп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лагания</w:t>
      </w:r>
      <w:r w:rsidR="00B30241">
        <w:rPr>
          <w:sz w:val="28"/>
          <w:szCs w:val="28"/>
        </w:rPr>
        <w:t xml:space="preserve"> (Прил</w:t>
      </w:r>
      <w:r w:rsidR="00126E77">
        <w:rPr>
          <w:sz w:val="28"/>
          <w:szCs w:val="28"/>
        </w:rPr>
        <w:t>о</w:t>
      </w:r>
      <w:r w:rsidR="00B30241">
        <w:rPr>
          <w:sz w:val="28"/>
          <w:szCs w:val="28"/>
        </w:rPr>
        <w:t xml:space="preserve">жение </w:t>
      </w:r>
      <w:r w:rsidR="00BA0EED">
        <w:rPr>
          <w:sz w:val="28"/>
          <w:szCs w:val="28"/>
        </w:rPr>
        <w:t>1</w:t>
      </w:r>
      <w:r w:rsidR="00B30241">
        <w:rPr>
          <w:sz w:val="28"/>
          <w:szCs w:val="28"/>
        </w:rPr>
        <w:t>)</w:t>
      </w:r>
      <w:r w:rsidRPr="00E160DA">
        <w:rPr>
          <w:sz w:val="28"/>
          <w:szCs w:val="28"/>
        </w:rPr>
        <w:t>,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</w:t>
      </w:r>
      <w:r w:rsidR="00DC1327">
        <w:rPr>
          <w:sz w:val="28"/>
          <w:szCs w:val="28"/>
        </w:rPr>
        <w:t>ые выбирает учитель</w:t>
      </w:r>
      <w:r w:rsidR="00B30241">
        <w:rPr>
          <w:sz w:val="28"/>
          <w:szCs w:val="28"/>
        </w:rPr>
        <w:t xml:space="preserve"> (Таблица </w:t>
      </w:r>
      <w:r w:rsidR="00BA0EED">
        <w:rPr>
          <w:sz w:val="28"/>
          <w:szCs w:val="28"/>
        </w:rPr>
        <w:t>6</w:t>
      </w:r>
      <w:r w:rsidR="00B30241">
        <w:rPr>
          <w:sz w:val="28"/>
          <w:szCs w:val="28"/>
        </w:rPr>
        <w:t>)</w:t>
      </w:r>
      <w:r w:rsidR="00DC1327">
        <w:rPr>
          <w:sz w:val="28"/>
          <w:szCs w:val="28"/>
        </w:rPr>
        <w:t>.</w:t>
      </w:r>
    </w:p>
    <w:p w:rsidR="00DC1327" w:rsidRPr="00DC1327" w:rsidRDefault="00DC1327" w:rsidP="00DC1327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DC1327">
        <w:rPr>
          <w:b/>
          <w:sz w:val="28"/>
          <w:szCs w:val="28"/>
        </w:rPr>
        <w:t>Виды и приемы целеп</w:t>
      </w:r>
      <w:r w:rsidR="00126E77">
        <w:rPr>
          <w:b/>
          <w:sz w:val="28"/>
          <w:szCs w:val="28"/>
        </w:rPr>
        <w:t>о</w:t>
      </w:r>
      <w:r w:rsidRPr="00DC1327">
        <w:rPr>
          <w:b/>
          <w:sz w:val="28"/>
          <w:szCs w:val="28"/>
        </w:rPr>
        <w:t>лагания</w:t>
      </w:r>
    </w:p>
    <w:p w:rsidR="00DC1327" w:rsidRPr="00E160DA" w:rsidRDefault="00DC1327" w:rsidP="00DC1327">
      <w:pPr>
        <w:pStyle w:val="msonospacing0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  <w:r>
        <w:rPr>
          <w:i/>
          <w:sz w:val="28"/>
          <w:szCs w:val="28"/>
        </w:rPr>
        <w:t>Таблица 6.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777"/>
      </w:tblGrid>
      <w:tr w:rsidR="00537CAC" w:rsidRPr="00E160DA" w:rsidTr="00DC1327">
        <w:tc>
          <w:tcPr>
            <w:tcW w:w="3510" w:type="dxa"/>
          </w:tcPr>
          <w:p w:rsidR="00537CAC" w:rsidRPr="00DC1327" w:rsidRDefault="00537CAC" w:rsidP="000B0C1C">
            <w:pPr>
              <w:pStyle w:val="msonospacing0"/>
              <w:spacing w:before="0" w:beforeAutospacing="0" w:after="0" w:afterAutospacing="0"/>
              <w:jc w:val="center"/>
              <w:rPr>
                <w:b/>
                <w:szCs w:val="28"/>
              </w:rPr>
            </w:pPr>
            <w:r w:rsidRPr="00DC1327">
              <w:rPr>
                <w:b/>
                <w:szCs w:val="28"/>
              </w:rPr>
              <w:t>Виды прием</w:t>
            </w:r>
            <w:r w:rsidR="00126E77">
              <w:rPr>
                <w:b/>
                <w:szCs w:val="28"/>
              </w:rPr>
              <w:t>о</w:t>
            </w:r>
            <w:r w:rsidRPr="00DC1327">
              <w:rPr>
                <w:b/>
                <w:szCs w:val="28"/>
              </w:rPr>
              <w:t>в целеп</w:t>
            </w:r>
            <w:r w:rsidR="00126E77">
              <w:rPr>
                <w:b/>
                <w:szCs w:val="28"/>
              </w:rPr>
              <w:t>о</w:t>
            </w:r>
            <w:r w:rsidRPr="00DC1327">
              <w:rPr>
                <w:b/>
                <w:szCs w:val="28"/>
              </w:rPr>
              <w:t>лагания</w:t>
            </w:r>
          </w:p>
        </w:tc>
        <w:tc>
          <w:tcPr>
            <w:tcW w:w="5777" w:type="dxa"/>
          </w:tcPr>
          <w:p w:rsidR="00537CAC" w:rsidRPr="00DC1327" w:rsidRDefault="00537CAC" w:rsidP="000B0C1C">
            <w:pPr>
              <w:pStyle w:val="msonospacing0"/>
              <w:spacing w:before="0" w:beforeAutospacing="0" w:after="0" w:afterAutospacing="0"/>
              <w:jc w:val="center"/>
              <w:rPr>
                <w:b/>
                <w:szCs w:val="28"/>
              </w:rPr>
            </w:pPr>
            <w:r w:rsidRPr="00DC1327">
              <w:rPr>
                <w:b/>
                <w:szCs w:val="28"/>
              </w:rPr>
              <w:t>Приемы целеп</w:t>
            </w:r>
            <w:r w:rsidR="00126E77">
              <w:rPr>
                <w:b/>
                <w:szCs w:val="28"/>
              </w:rPr>
              <w:t>о</w:t>
            </w:r>
            <w:r w:rsidRPr="00DC1327">
              <w:rPr>
                <w:b/>
                <w:szCs w:val="28"/>
              </w:rPr>
              <w:t>лагания</w:t>
            </w:r>
          </w:p>
        </w:tc>
      </w:tr>
      <w:tr w:rsidR="00537CAC" w:rsidRPr="00E160DA" w:rsidTr="00DC1327">
        <w:tc>
          <w:tcPr>
            <w:tcW w:w="3510" w:type="dxa"/>
          </w:tcPr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Визуальные</w:t>
            </w:r>
          </w:p>
        </w:tc>
        <w:tc>
          <w:tcPr>
            <w:tcW w:w="5777" w:type="dxa"/>
          </w:tcPr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Тема-в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пр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с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Раб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та над п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нятием</w:t>
            </w:r>
          </w:p>
          <w:p w:rsidR="00DC1327" w:rsidRDefault="00DC1327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Ситуация ярк</w:t>
            </w:r>
            <w:r w:rsidR="00126E7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r w:rsidR="00126E7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пят</w:t>
            </w:r>
            <w:r w:rsidR="004D7F22">
              <w:rPr>
                <w:sz w:val="28"/>
                <w:szCs w:val="28"/>
              </w:rPr>
              <w:t>на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Исключение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Д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мысливание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Пр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блемная ситуация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Группир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вка</w:t>
            </w:r>
          </w:p>
        </w:tc>
      </w:tr>
      <w:tr w:rsidR="00537CAC" w:rsidRPr="00E160DA" w:rsidTr="00DC1327">
        <w:tc>
          <w:tcPr>
            <w:tcW w:w="3510" w:type="dxa"/>
          </w:tcPr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Аудиальные</w:t>
            </w:r>
          </w:p>
        </w:tc>
        <w:tc>
          <w:tcPr>
            <w:tcW w:w="5777" w:type="dxa"/>
          </w:tcPr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П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дв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дящий диал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г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С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бери сл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в</w:t>
            </w:r>
            <w:r w:rsidR="00126E77">
              <w:rPr>
                <w:sz w:val="28"/>
                <w:szCs w:val="28"/>
              </w:rPr>
              <w:t>о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Исключение</w:t>
            </w:r>
          </w:p>
          <w:p w:rsidR="00537CAC" w:rsidRPr="00E160DA" w:rsidRDefault="00537CAC" w:rsidP="000B0C1C">
            <w:pPr>
              <w:pStyle w:val="msonospacing0"/>
              <w:spacing w:before="0" w:beforeAutospacing="0" w:after="0" w:afterAutospacing="0"/>
              <w:ind w:left="35"/>
              <w:jc w:val="both"/>
              <w:rPr>
                <w:sz w:val="28"/>
                <w:szCs w:val="28"/>
              </w:rPr>
            </w:pPr>
            <w:r w:rsidRPr="00E160DA">
              <w:rPr>
                <w:sz w:val="28"/>
                <w:szCs w:val="28"/>
              </w:rPr>
              <w:t>Пр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блема предыдущег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 xml:space="preserve"> ур</w:t>
            </w:r>
            <w:r w:rsidR="00126E77">
              <w:rPr>
                <w:sz w:val="28"/>
                <w:szCs w:val="28"/>
              </w:rPr>
              <w:t>о</w:t>
            </w:r>
            <w:r w:rsidRPr="00E160DA">
              <w:rPr>
                <w:sz w:val="28"/>
                <w:szCs w:val="28"/>
              </w:rPr>
              <w:t>ка</w:t>
            </w:r>
          </w:p>
        </w:tc>
      </w:tr>
    </w:tbl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 целеп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лагания –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ллективн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 действие, каждый ученик – участник, активный деятель, каждый чувствует себя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зидателем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бщег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тв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рения. Дети высказывают 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 мнение, учатся слушать и слышать друг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, без чег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не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лучится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действия</w:t>
      </w:r>
    </w:p>
    <w:p w:rsidR="00537CAC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В с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тветствии с треб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ваниями Стандарта </w:t>
      </w:r>
      <w:r w:rsidRPr="00E160DA">
        <w:rPr>
          <w:b/>
          <w:i/>
          <w:sz w:val="28"/>
          <w:szCs w:val="28"/>
        </w:rPr>
        <w:t>цель ур</w:t>
      </w:r>
      <w:r w:rsidR="00126E77">
        <w:rPr>
          <w:b/>
          <w:i/>
          <w:sz w:val="28"/>
          <w:szCs w:val="28"/>
        </w:rPr>
        <w:t>о</w:t>
      </w:r>
      <w:r w:rsidRPr="00E160DA">
        <w:rPr>
          <w:b/>
          <w:i/>
          <w:sz w:val="28"/>
          <w:szCs w:val="28"/>
        </w:rPr>
        <w:t>ка</w:t>
      </w:r>
      <w:r w:rsidRPr="00E160DA">
        <w:rPr>
          <w:sz w:val="28"/>
          <w:szCs w:val="28"/>
        </w:rPr>
        <w:t xml:space="preserve"> заключается в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стижении личн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стных (принятие 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вых ценн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стей, нравственных 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рм), метапредметных (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ение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сти, навык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сам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рганизации), предметных (при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бретение знаний и умений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данн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му предмету) результат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вания. </w:t>
      </w:r>
      <w:r w:rsidR="00B30241">
        <w:rPr>
          <w:b/>
          <w:i/>
          <w:sz w:val="28"/>
          <w:szCs w:val="28"/>
        </w:rPr>
        <w:t>Задачи</w:t>
      </w:r>
      <w:r w:rsidRPr="00E160DA">
        <w:rPr>
          <w:b/>
          <w:i/>
          <w:sz w:val="28"/>
          <w:szCs w:val="28"/>
        </w:rPr>
        <w:t xml:space="preserve"> ур</w:t>
      </w:r>
      <w:r w:rsidR="00126E77">
        <w:rPr>
          <w:b/>
          <w:i/>
          <w:sz w:val="28"/>
          <w:szCs w:val="28"/>
        </w:rPr>
        <w:t>о</w:t>
      </w:r>
      <w:r w:rsidRPr="00E160DA">
        <w:rPr>
          <w:b/>
          <w:i/>
          <w:sz w:val="28"/>
          <w:szCs w:val="28"/>
        </w:rPr>
        <w:t>ка</w:t>
      </w:r>
      <w:r w:rsidRPr="00E160DA">
        <w:rPr>
          <w:sz w:val="28"/>
          <w:szCs w:val="28"/>
        </w:rPr>
        <w:t xml:space="preserve"> – шаги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направлению  к цели: чт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нужн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сделать для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стижения результата.  При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рмулир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вке целей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ни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пределяются в терминах </w:t>
      </w:r>
      <w:r w:rsidRPr="00E160DA">
        <w:rPr>
          <w:b/>
          <w:sz w:val="28"/>
          <w:szCs w:val="28"/>
        </w:rPr>
        <w:t>субъектн</w:t>
      </w:r>
      <w:r w:rsidR="00126E77">
        <w:rPr>
          <w:b/>
          <w:sz w:val="28"/>
          <w:szCs w:val="28"/>
        </w:rPr>
        <w:t>о</w:t>
      </w:r>
      <w:r w:rsidRPr="00E160DA">
        <w:rPr>
          <w:b/>
          <w:sz w:val="28"/>
          <w:szCs w:val="28"/>
        </w:rPr>
        <w:t xml:space="preserve">й </w:t>
      </w:r>
      <w:r w:rsidRPr="00E160DA">
        <w:rPr>
          <w:sz w:val="28"/>
          <w:szCs w:val="28"/>
        </w:rPr>
        <w:t>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зиции учащихся,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рые учатся видеть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блему, ставить цели, выбирать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бы их реализации, анализир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вать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инства и нед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статки в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бственн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сти. </w:t>
      </w:r>
    </w:p>
    <w:p w:rsidR="0098445F" w:rsidRDefault="0098445F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98445F" w:rsidRDefault="0098445F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E160DA">
        <w:rPr>
          <w:b/>
          <w:sz w:val="28"/>
          <w:szCs w:val="28"/>
        </w:rPr>
        <w:lastRenderedPageBreak/>
        <w:t>Мет</w:t>
      </w:r>
      <w:r w:rsidR="00126E77">
        <w:rPr>
          <w:b/>
          <w:sz w:val="28"/>
          <w:szCs w:val="28"/>
        </w:rPr>
        <w:t>о</w:t>
      </w:r>
      <w:r w:rsidRPr="00E160DA">
        <w:rPr>
          <w:b/>
          <w:sz w:val="28"/>
          <w:szCs w:val="28"/>
        </w:rPr>
        <w:t xml:space="preserve">ды </w:t>
      </w:r>
      <w:r w:rsidR="00126E77">
        <w:rPr>
          <w:b/>
          <w:sz w:val="28"/>
          <w:szCs w:val="28"/>
        </w:rPr>
        <w:t>о</w:t>
      </w:r>
      <w:r w:rsidRPr="00E160DA">
        <w:rPr>
          <w:b/>
          <w:sz w:val="28"/>
          <w:szCs w:val="28"/>
        </w:rPr>
        <w:t>бучения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–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бы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связанн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уп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ряд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ченн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учителя и учащихся, направленн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й на решение задач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вания.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тдельные детали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да, 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ставные части являются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дическими приемами.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Для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пределения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тличительных признак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техн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гии развивающег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целес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бразн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исп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вать классификацию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характеру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знавательн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учащихся (И.Я. Лернера, М.Н. Скаткина). В с</w:t>
      </w:r>
      <w:r w:rsidR="00126E77">
        <w:rPr>
          <w:sz w:val="28"/>
          <w:szCs w:val="28"/>
        </w:rPr>
        <w:t>оо</w:t>
      </w:r>
      <w:r w:rsidRPr="00E160DA">
        <w:rPr>
          <w:sz w:val="28"/>
          <w:szCs w:val="28"/>
        </w:rPr>
        <w:t>тветствии с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классификацией выделяют традици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нные (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бъяснительн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-иллюстративный и репр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дуктивный) и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блемные (пр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блемн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 изл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жение, частичн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вый, исслед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вательский)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</w:t>
      </w:r>
      <w:r w:rsidR="00AA5A78">
        <w:rPr>
          <w:sz w:val="28"/>
          <w:szCs w:val="28"/>
        </w:rPr>
        <w:t xml:space="preserve"> </w:t>
      </w:r>
      <w:r w:rsidR="00AA5A78" w:rsidRPr="00F44E0D">
        <w:rPr>
          <w:sz w:val="28"/>
          <w:szCs w:val="28"/>
        </w:rPr>
        <w:t>[</w:t>
      </w:r>
      <w:r w:rsidR="0050478B">
        <w:rPr>
          <w:sz w:val="28"/>
          <w:szCs w:val="28"/>
        </w:rPr>
        <w:t>7</w:t>
      </w:r>
      <w:r w:rsidR="00AA5A78" w:rsidRPr="00F44E0D">
        <w:rPr>
          <w:sz w:val="28"/>
          <w:szCs w:val="28"/>
        </w:rPr>
        <w:t>]</w:t>
      </w:r>
      <w:r w:rsidRPr="00E160DA">
        <w:rPr>
          <w:sz w:val="28"/>
          <w:szCs w:val="28"/>
        </w:rPr>
        <w:t>.</w:t>
      </w:r>
    </w:p>
    <w:p w:rsidR="00537CAC" w:rsidRPr="00E160DA" w:rsidRDefault="00537CAC" w:rsidP="004D7F22">
      <w:pPr>
        <w:pStyle w:val="msonospacing0"/>
        <w:spacing w:before="0" w:beforeAutospacing="0" w:after="0" w:afterAutospacing="0" w:line="360" w:lineRule="auto"/>
        <w:ind w:firstLine="708"/>
        <w:jc w:val="center"/>
        <w:rPr>
          <w:i/>
          <w:sz w:val="28"/>
          <w:szCs w:val="28"/>
        </w:rPr>
      </w:pPr>
      <w:r w:rsidRPr="00E160DA">
        <w:rPr>
          <w:i/>
          <w:sz w:val="28"/>
          <w:szCs w:val="28"/>
        </w:rPr>
        <w:t>Частичн</w:t>
      </w:r>
      <w:r w:rsidR="00126E77">
        <w:rPr>
          <w:i/>
          <w:sz w:val="28"/>
          <w:szCs w:val="28"/>
        </w:rPr>
        <w:t>о</w:t>
      </w:r>
      <w:r w:rsidRPr="00E160DA">
        <w:rPr>
          <w:i/>
          <w:sz w:val="28"/>
          <w:szCs w:val="28"/>
        </w:rPr>
        <w:t>-п</w:t>
      </w:r>
      <w:r w:rsidR="00126E77">
        <w:rPr>
          <w:i/>
          <w:sz w:val="28"/>
          <w:szCs w:val="28"/>
        </w:rPr>
        <w:t>о</w:t>
      </w:r>
      <w:r w:rsidRPr="00E160DA">
        <w:rPr>
          <w:i/>
          <w:sz w:val="28"/>
          <w:szCs w:val="28"/>
        </w:rPr>
        <w:t>иск</w:t>
      </w:r>
      <w:r w:rsidR="00126E77">
        <w:rPr>
          <w:i/>
          <w:sz w:val="28"/>
          <w:szCs w:val="28"/>
        </w:rPr>
        <w:t>о</w:t>
      </w:r>
      <w:r w:rsidRPr="00E160DA">
        <w:rPr>
          <w:i/>
          <w:sz w:val="28"/>
          <w:szCs w:val="28"/>
        </w:rPr>
        <w:t>вый</w:t>
      </w:r>
      <w:r w:rsidR="004D7F22">
        <w:rPr>
          <w:i/>
          <w:sz w:val="28"/>
          <w:szCs w:val="28"/>
        </w:rPr>
        <w:t xml:space="preserve"> (эвристический) мет</w:t>
      </w:r>
      <w:r w:rsidR="00126E77">
        <w:rPr>
          <w:i/>
          <w:sz w:val="28"/>
          <w:szCs w:val="28"/>
        </w:rPr>
        <w:t>о</w:t>
      </w:r>
      <w:r w:rsidR="004D7F22">
        <w:rPr>
          <w:i/>
          <w:sz w:val="28"/>
          <w:szCs w:val="28"/>
        </w:rPr>
        <w:t xml:space="preserve">д </w:t>
      </w:r>
      <w:r w:rsidR="00126E77">
        <w:rPr>
          <w:i/>
          <w:sz w:val="28"/>
          <w:szCs w:val="28"/>
        </w:rPr>
        <w:t>о</w:t>
      </w:r>
      <w:r w:rsidR="004D7F22">
        <w:rPr>
          <w:i/>
          <w:sz w:val="28"/>
          <w:szCs w:val="28"/>
        </w:rPr>
        <w:t>бучения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Суть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да заключается в 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м, чт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учащиеся решают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блему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 рук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дств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учителя, вып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лняют сам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нек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рые этапы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сти. Учитель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рганизует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иск 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вых знаний, а ученики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 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рук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дств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сам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рассуждают, анализируют, сравнивают,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бщают, делают выв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ды и т.д. Результаты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бщения 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гут быть представлены в виде:</w:t>
      </w:r>
    </w:p>
    <w:p w:rsidR="00537CAC" w:rsidRPr="00E160DA" w:rsidRDefault="00537CAC" w:rsidP="008A1EFD">
      <w:pPr>
        <w:pStyle w:val="msonospacing0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сф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рмулир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правила, 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йства,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пределения, выв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да;</w:t>
      </w:r>
    </w:p>
    <w:p w:rsidR="00537CAC" w:rsidRPr="00E160DA" w:rsidRDefault="00537CAC" w:rsidP="008A1EFD">
      <w:pPr>
        <w:pStyle w:val="msonospacing0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дели, схемы, таблицы;</w:t>
      </w:r>
    </w:p>
    <w:p w:rsidR="00537CAC" w:rsidRPr="00E160DA" w:rsidRDefault="00537CAC" w:rsidP="008A1EFD">
      <w:pPr>
        <w:pStyle w:val="msonospacing0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памятки-алг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ритма и т.п.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Эвристическая беседа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ит из серии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связанных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в, каждый из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рых является шаг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на пути к решению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блемы. Учитель, задавая эти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сы или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рганизуя наблюдения и анализ материала,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дит учащихся к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ткрытию как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й-либ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зак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мерн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сти,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рмулир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вке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нятия и т.п.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E160DA">
        <w:rPr>
          <w:i/>
          <w:sz w:val="28"/>
          <w:szCs w:val="28"/>
        </w:rPr>
        <w:t>Исслед</w:t>
      </w:r>
      <w:r w:rsidR="00126E77">
        <w:rPr>
          <w:i/>
          <w:sz w:val="28"/>
          <w:szCs w:val="28"/>
        </w:rPr>
        <w:t>о</w:t>
      </w:r>
      <w:r w:rsidRPr="00E160DA">
        <w:rPr>
          <w:i/>
          <w:sz w:val="28"/>
          <w:szCs w:val="28"/>
        </w:rPr>
        <w:t>вательский мет</w:t>
      </w:r>
      <w:r w:rsidR="00126E77">
        <w:rPr>
          <w:i/>
          <w:sz w:val="28"/>
          <w:szCs w:val="28"/>
        </w:rPr>
        <w:t>о</w:t>
      </w:r>
      <w:r w:rsidRPr="00E160DA">
        <w:rPr>
          <w:i/>
          <w:sz w:val="28"/>
          <w:szCs w:val="28"/>
        </w:rPr>
        <w:t xml:space="preserve">д </w:t>
      </w:r>
      <w:r w:rsidR="00126E77">
        <w:rPr>
          <w:i/>
          <w:sz w:val="28"/>
          <w:szCs w:val="28"/>
        </w:rPr>
        <w:t>о</w:t>
      </w:r>
      <w:r w:rsidRPr="00E160DA">
        <w:rPr>
          <w:i/>
          <w:sz w:val="28"/>
          <w:szCs w:val="28"/>
        </w:rPr>
        <w:t>бучения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Суть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да заключается 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рганизации сам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тв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рческ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учащихся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решению 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вых для них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блем. </w:t>
      </w:r>
      <w:r w:rsidRPr="00E160DA">
        <w:rPr>
          <w:sz w:val="28"/>
          <w:szCs w:val="28"/>
        </w:rPr>
        <w:lastRenderedPageBreak/>
        <w:t>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 рук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дств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м учителя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бычн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рмулируется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блема, а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стальн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иска дети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существляют сами,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тая индивидуальн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или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</w:t>
      </w:r>
      <w:r w:rsidR="000B0C1C" w:rsidRPr="00E160DA">
        <w:rPr>
          <w:sz w:val="28"/>
          <w:szCs w:val="28"/>
        </w:rPr>
        <w:t>микр</w:t>
      </w:r>
      <w:r w:rsidR="00126E77">
        <w:rPr>
          <w:sz w:val="28"/>
          <w:szCs w:val="28"/>
        </w:rPr>
        <w:t>о</w:t>
      </w:r>
      <w:r w:rsidR="000B0C1C" w:rsidRPr="00E160DA">
        <w:rPr>
          <w:sz w:val="28"/>
          <w:szCs w:val="28"/>
        </w:rPr>
        <w:t xml:space="preserve"> гру</w:t>
      </w:r>
      <w:r w:rsidR="000B0C1C">
        <w:rPr>
          <w:sz w:val="28"/>
          <w:szCs w:val="28"/>
        </w:rPr>
        <w:t>п</w:t>
      </w:r>
      <w:r w:rsidR="000B0C1C" w:rsidRPr="00E160DA">
        <w:rPr>
          <w:sz w:val="28"/>
          <w:szCs w:val="28"/>
        </w:rPr>
        <w:t>пам</w:t>
      </w:r>
      <w:r w:rsidRPr="00E160DA">
        <w:rPr>
          <w:sz w:val="28"/>
          <w:szCs w:val="28"/>
        </w:rPr>
        <w:t>. Вып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лняя задания, те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ретические и практические исслед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вания, шк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льники нередк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сами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рмулируют учебную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блему, а затем сами выдвигают гип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тезу ее решения,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существляют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иск и прих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дят к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нчательн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му результату.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ни сам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раскрывают сущн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сть 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нятия или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ба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сти.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</w:rPr>
      </w:pPr>
      <w:r w:rsidRPr="00E160DA">
        <w:rPr>
          <w:sz w:val="28"/>
          <w:szCs w:val="28"/>
        </w:rPr>
        <w:t>Учитель 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жет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риентир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ваться и на классификацию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ист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чнику знаний. В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классификации выделяют три группы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в: сл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весные (рассказ,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бъяснение, беседа, шк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льная лекция, дискуссия,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та с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книг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й), наглядные (наблюдение, иллюстрация, дем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нстрация) и практические (упражнения</w:t>
      </w:r>
      <w:r w:rsidRPr="00E160DA">
        <w:rPr>
          <w:b/>
          <w:i/>
          <w:sz w:val="28"/>
          <w:szCs w:val="28"/>
        </w:rPr>
        <w:t xml:space="preserve">, </w:t>
      </w:r>
      <w:r w:rsidRPr="00E160DA">
        <w:rPr>
          <w:sz w:val="28"/>
          <w:szCs w:val="28"/>
        </w:rPr>
        <w:t>лаб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рат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рные и практические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ты, сам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ятельная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та).</w:t>
      </w:r>
    </w:p>
    <w:p w:rsidR="00537CAC" w:rsidRPr="00C1035F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C1035F">
        <w:rPr>
          <w:b/>
          <w:sz w:val="28"/>
          <w:szCs w:val="28"/>
        </w:rPr>
        <w:t>Ресурсы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Ресурсы характеризуют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руд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вание педаг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гическ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цесса. </w:t>
      </w:r>
      <w:r w:rsidR="00126E77">
        <w:rPr>
          <w:sz w:val="28"/>
          <w:szCs w:val="28"/>
        </w:rPr>
        <w:t>О</w:t>
      </w:r>
      <w:r w:rsidRPr="00C1035F">
        <w:rPr>
          <w:sz w:val="28"/>
          <w:szCs w:val="28"/>
        </w:rPr>
        <w:t>сн</w:t>
      </w:r>
      <w:r w:rsidR="00126E77">
        <w:rPr>
          <w:sz w:val="28"/>
          <w:szCs w:val="28"/>
        </w:rPr>
        <w:t>о</w:t>
      </w:r>
      <w:r w:rsidRPr="00C1035F">
        <w:rPr>
          <w:sz w:val="28"/>
          <w:szCs w:val="28"/>
        </w:rPr>
        <w:t>вным средств</w:t>
      </w:r>
      <w:r w:rsidR="00126E77">
        <w:rPr>
          <w:sz w:val="28"/>
          <w:szCs w:val="28"/>
        </w:rPr>
        <w:t>о</w:t>
      </w:r>
      <w:r w:rsidRPr="00C1035F">
        <w:rPr>
          <w:sz w:val="28"/>
          <w:szCs w:val="28"/>
        </w:rPr>
        <w:t xml:space="preserve">м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бучения, как правил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, является учебник. В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лнение к нему исп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льзуются различные учебные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бия и другая учебная литература, тетради с печатн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й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й, дидактические материалы, наглядные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бия, технические средства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бучения, лаб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рат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руд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вание, приб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ры, инструменты, материалы и др.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льшую 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ль на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временн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ур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ке играют инф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рмаци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-к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ммуникативные техн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гии (ИКТ),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рые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гают в зап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минании и 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гическ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завершении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цесса усв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ения.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ни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бствуют закреплению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лученных знаний,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здавая яркие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рные 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менты,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гают запечатлеть 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гическую нить материала, систематизир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вать изученный материал.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лжн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учитываться учителем эм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нальн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здействие инф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рмации. Если важн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нцентрир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вать внимание ученик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на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держании предлагаем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материала, 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сила </w:t>
      </w:r>
      <w:r w:rsidRPr="00E160DA">
        <w:rPr>
          <w:sz w:val="28"/>
          <w:szCs w:val="28"/>
        </w:rPr>
        <w:lastRenderedPageBreak/>
        <w:t>эм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нальн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здействия вызывает интерес и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жительный эм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ци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нальный настр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на 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сприятие.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E160DA">
        <w:rPr>
          <w:b/>
          <w:sz w:val="28"/>
          <w:szCs w:val="28"/>
        </w:rPr>
        <w:t>Ф</w:t>
      </w:r>
      <w:r w:rsidR="00126E77">
        <w:rPr>
          <w:b/>
          <w:sz w:val="28"/>
          <w:szCs w:val="28"/>
        </w:rPr>
        <w:t>о</w:t>
      </w:r>
      <w:r w:rsidRPr="00E160DA">
        <w:rPr>
          <w:b/>
          <w:sz w:val="28"/>
          <w:szCs w:val="28"/>
        </w:rPr>
        <w:t>рмы учебн</w:t>
      </w:r>
      <w:r w:rsidR="00126E77">
        <w:rPr>
          <w:b/>
          <w:sz w:val="28"/>
          <w:szCs w:val="28"/>
        </w:rPr>
        <w:t>о</w:t>
      </w:r>
      <w:r w:rsidRPr="00E160DA">
        <w:rPr>
          <w:b/>
          <w:sz w:val="28"/>
          <w:szCs w:val="28"/>
        </w:rPr>
        <w:t>й раб</w:t>
      </w:r>
      <w:r w:rsidR="00126E77">
        <w:rPr>
          <w:b/>
          <w:sz w:val="28"/>
          <w:szCs w:val="28"/>
        </w:rPr>
        <w:t>о</w:t>
      </w:r>
      <w:r w:rsidRPr="00E160DA">
        <w:rPr>
          <w:b/>
          <w:sz w:val="28"/>
          <w:szCs w:val="28"/>
        </w:rPr>
        <w:t>ты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рмы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внешнее выражение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глас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сти учителя и учащихся,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существляем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в устан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вленн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рядке 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пределенн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 режиме.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рма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 эт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нструкция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трезка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цесса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бучения,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рая предп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лагает уп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ряд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чивание, налаживание, приведение в систему взаим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действия учителя с учащимися при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те над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пределенным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держанием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материала (И.М. Черед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й). Таким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м,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рмы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ты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пределяют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бенн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рганизации учебн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цесса.</w:t>
      </w:r>
    </w:p>
    <w:p w:rsidR="00537CAC" w:rsidRPr="00E160DA" w:rsidRDefault="00126E77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вными ф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рмами учебн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й раб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ты являются фр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нтальная, групп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вая и индивидуальная ф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рмы раб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ты.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б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 выделяется к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ллективный сп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б 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бучения (КС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), предп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лагающий раб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ту детей в парах сменн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става и п</w:t>
      </w:r>
      <w:r>
        <w:rPr>
          <w:sz w:val="28"/>
          <w:szCs w:val="28"/>
        </w:rPr>
        <w:t>оо</w:t>
      </w:r>
      <w:r w:rsidR="00537CAC" w:rsidRPr="00E160DA">
        <w:rPr>
          <w:sz w:val="28"/>
          <w:szCs w:val="28"/>
        </w:rPr>
        <w:t>чередн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е вып</w:t>
      </w:r>
      <w:r>
        <w:rPr>
          <w:sz w:val="28"/>
          <w:szCs w:val="28"/>
        </w:rPr>
        <w:t>о</w:t>
      </w:r>
      <w:r w:rsidR="00537CAC" w:rsidRPr="00E160DA">
        <w:rPr>
          <w:sz w:val="28"/>
          <w:szCs w:val="28"/>
        </w:rPr>
        <w:t>лнение ими функций «учителя» и «ученика».</w:t>
      </w:r>
    </w:p>
    <w:p w:rsidR="00537CAC" w:rsidRDefault="00537CAC" w:rsidP="00E160DA">
      <w:pPr>
        <w:pStyle w:val="msonospacing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Данная таблица </w:t>
      </w:r>
      <w:r w:rsidR="00E44B00">
        <w:rPr>
          <w:sz w:val="28"/>
          <w:szCs w:val="28"/>
        </w:rPr>
        <w:t>7</w:t>
      </w:r>
      <w:r w:rsidRPr="00E160DA">
        <w:rPr>
          <w:sz w:val="28"/>
          <w:szCs w:val="28"/>
        </w:rPr>
        <w:t xml:space="preserve">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ляет учителю уже при планир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</w:t>
      </w:r>
      <w:r w:rsidR="00E44B00">
        <w:rPr>
          <w:sz w:val="28"/>
          <w:szCs w:val="28"/>
        </w:rPr>
        <w:t>ии видеть, на как</w:t>
      </w:r>
      <w:r w:rsidR="00126E77">
        <w:rPr>
          <w:sz w:val="28"/>
          <w:szCs w:val="28"/>
        </w:rPr>
        <w:t>о</w:t>
      </w:r>
      <w:r w:rsidR="00E44B00">
        <w:rPr>
          <w:sz w:val="28"/>
          <w:szCs w:val="28"/>
        </w:rPr>
        <w:t>м этапе ур</w:t>
      </w:r>
      <w:r w:rsidR="00126E77">
        <w:rPr>
          <w:sz w:val="28"/>
          <w:szCs w:val="28"/>
        </w:rPr>
        <w:t>о</w:t>
      </w:r>
      <w:r w:rsidR="00E44B00">
        <w:rPr>
          <w:sz w:val="28"/>
          <w:szCs w:val="28"/>
        </w:rPr>
        <w:t>ка</w:t>
      </w:r>
      <w:r w:rsidRPr="00E160DA">
        <w:rPr>
          <w:sz w:val="28"/>
          <w:szCs w:val="28"/>
        </w:rPr>
        <w:t xml:space="preserve">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рмируются какие метапредметные результаты</w:t>
      </w:r>
      <w:r w:rsidR="0050478B">
        <w:rPr>
          <w:sz w:val="28"/>
          <w:szCs w:val="28"/>
        </w:rPr>
        <w:t xml:space="preserve"> </w:t>
      </w:r>
      <w:r w:rsidR="0050478B" w:rsidRPr="0050478B">
        <w:rPr>
          <w:sz w:val="28"/>
          <w:szCs w:val="28"/>
        </w:rPr>
        <w:t>[</w:t>
      </w:r>
      <w:r w:rsidR="0050478B">
        <w:rPr>
          <w:sz w:val="28"/>
          <w:szCs w:val="28"/>
        </w:rPr>
        <w:t>9</w:t>
      </w:r>
      <w:r w:rsidR="0050478B" w:rsidRPr="0050478B">
        <w:rPr>
          <w:sz w:val="28"/>
          <w:szCs w:val="28"/>
        </w:rPr>
        <w:t>]</w:t>
      </w:r>
      <w:r w:rsidRPr="00E160DA">
        <w:rPr>
          <w:sz w:val="28"/>
          <w:szCs w:val="28"/>
        </w:rPr>
        <w:t>.</w:t>
      </w:r>
    </w:p>
    <w:p w:rsidR="00537CAC" w:rsidRPr="00C1035F" w:rsidRDefault="00537CAC" w:rsidP="00E160DA">
      <w:pPr>
        <w:pStyle w:val="msonospacing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1035F">
        <w:rPr>
          <w:b/>
          <w:sz w:val="28"/>
          <w:szCs w:val="28"/>
        </w:rPr>
        <w:t>Ф</w:t>
      </w:r>
      <w:r w:rsidR="00126E77">
        <w:rPr>
          <w:b/>
          <w:sz w:val="28"/>
          <w:szCs w:val="28"/>
        </w:rPr>
        <w:t>о</w:t>
      </w:r>
      <w:r w:rsidRPr="00C1035F">
        <w:rPr>
          <w:b/>
          <w:sz w:val="28"/>
          <w:szCs w:val="28"/>
        </w:rPr>
        <w:t>рмир</w:t>
      </w:r>
      <w:r w:rsidR="00126E77">
        <w:rPr>
          <w:b/>
          <w:sz w:val="28"/>
          <w:szCs w:val="28"/>
        </w:rPr>
        <w:t>о</w:t>
      </w:r>
      <w:r w:rsidRPr="00C1035F">
        <w:rPr>
          <w:b/>
          <w:sz w:val="28"/>
          <w:szCs w:val="28"/>
        </w:rPr>
        <w:t xml:space="preserve">вание универсальных учебных </w:t>
      </w:r>
    </w:p>
    <w:p w:rsidR="00537CAC" w:rsidRPr="00C1035F" w:rsidRDefault="00537CAC" w:rsidP="00E160DA">
      <w:pPr>
        <w:pStyle w:val="msonospacing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1035F">
        <w:rPr>
          <w:b/>
          <w:sz w:val="28"/>
          <w:szCs w:val="28"/>
        </w:rPr>
        <w:t>действий на кажд</w:t>
      </w:r>
      <w:r w:rsidR="00126E77">
        <w:rPr>
          <w:b/>
          <w:sz w:val="28"/>
          <w:szCs w:val="28"/>
        </w:rPr>
        <w:t>о</w:t>
      </w:r>
      <w:r w:rsidRPr="00C1035F">
        <w:rPr>
          <w:b/>
          <w:sz w:val="28"/>
          <w:szCs w:val="28"/>
        </w:rPr>
        <w:t>м этапе ур</w:t>
      </w:r>
      <w:r w:rsidR="00126E77">
        <w:rPr>
          <w:b/>
          <w:sz w:val="28"/>
          <w:szCs w:val="28"/>
        </w:rPr>
        <w:t>о</w:t>
      </w:r>
      <w:r w:rsidRPr="00C1035F">
        <w:rPr>
          <w:b/>
          <w:sz w:val="28"/>
          <w:szCs w:val="28"/>
        </w:rPr>
        <w:t>ка</w:t>
      </w:r>
    </w:p>
    <w:p w:rsidR="00537CAC" w:rsidRPr="000133B3" w:rsidRDefault="00537CAC" w:rsidP="00E160DA">
      <w:pPr>
        <w:pStyle w:val="msonospacing0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 w:rsidRPr="000133B3">
        <w:rPr>
          <w:i/>
          <w:sz w:val="28"/>
          <w:szCs w:val="28"/>
        </w:rPr>
        <w:t xml:space="preserve">Таблица </w:t>
      </w:r>
      <w:r w:rsidR="00C1035F" w:rsidRPr="000133B3">
        <w:rPr>
          <w:i/>
          <w:sz w:val="28"/>
          <w:szCs w:val="28"/>
        </w:rPr>
        <w:t>7.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4287"/>
        <w:gridCol w:w="2909"/>
      </w:tblGrid>
      <w:tr w:rsidR="00537CAC" w:rsidRPr="00E160DA" w:rsidTr="00C1035F">
        <w:trPr>
          <w:trHeight w:val="336"/>
        </w:trPr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Треб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вания</w:t>
            </w:r>
          </w:p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 ур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ку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Ур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</w:t>
            </w:r>
          </w:p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временн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типа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Универсальные</w:t>
            </w:r>
          </w:p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учебные действия</w:t>
            </w:r>
          </w:p>
        </w:tc>
      </w:tr>
      <w:tr w:rsidR="00537CAC" w:rsidRPr="00E160DA" w:rsidTr="00C1035F">
        <w:trPr>
          <w:trHeight w:val="388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бъявление темы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рмулируют сами учащиеся 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даватель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дит учащихся к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знанию темы)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знавательные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бщеучебные,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  <w:tr w:rsidR="00537CAC" w:rsidRPr="00E160DA" w:rsidTr="000133B3">
        <w:trPr>
          <w:trHeight w:val="664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бщение целей и задач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рмулируют сами учащиеся,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пределив границы знания и незнания 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даватель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дит учащихся к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знанию целей и задач)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Регулятивные целеп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лагания,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  <w:tr w:rsidR="00537CAC" w:rsidRPr="00E160DA" w:rsidTr="0050478B">
        <w:trPr>
          <w:trHeight w:val="258"/>
        </w:trPr>
        <w:tc>
          <w:tcPr>
            <w:tcW w:w="10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5047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вание учащимися сп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 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стижения намеченн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цели 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даватель 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гает,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ветует)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Регулятивные планир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</w:t>
            </w:r>
          </w:p>
        </w:tc>
      </w:tr>
      <w:tr w:rsidR="00537CAC" w:rsidRPr="00E160DA" w:rsidTr="00C1035F">
        <w:trPr>
          <w:trHeight w:val="937"/>
        </w:trPr>
        <w:tc>
          <w:tcPr>
            <w:tcW w:w="10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сть учащихся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существляют учебные действия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намеченн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му плану (применяется групп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й, индивидуальный мет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ды) 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даватель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нсультирует)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знавательные, регулятивные,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  <w:tr w:rsidR="00537CAC" w:rsidRPr="00E160DA" w:rsidTr="00C1035F">
        <w:trPr>
          <w:trHeight w:val="833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существление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существляют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ль (применяются 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рмы 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ля, взаим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ля)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даватель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нсультирует)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Регулятивные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 (сам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ля),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  <w:tr w:rsidR="00537CAC" w:rsidRPr="00E160DA" w:rsidTr="00C1035F">
        <w:trPr>
          <w:trHeight w:val="390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существление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ррекции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Учащиеся 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рмулируют затруднения и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существляют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ррекцию 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даватель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нсультирует,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ветует,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гает)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ммуникативные, регулятивные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ррекции</w:t>
            </w:r>
          </w:p>
        </w:tc>
      </w:tr>
      <w:tr w:rsidR="00537CAC" w:rsidRPr="00E160DA" w:rsidTr="00C1035F">
        <w:trPr>
          <w:trHeight w:val="937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ценивание учащихся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дают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ценку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её результатам (сам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ценивание,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ценивание результат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сти 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варищей)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даватель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нсультирует)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Регулятивные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ценивания (сам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ценивания),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  <w:tr w:rsidR="00537CAC" w:rsidRPr="00E160DA" w:rsidTr="000133B3">
        <w:trPr>
          <w:trHeight w:val="406"/>
        </w:trPr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дится рефлексия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Регулятивные сам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регуляции,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  <w:tr w:rsidR="00537CAC" w:rsidRPr="00E160DA" w:rsidTr="000133B3">
        <w:trPr>
          <w:trHeight w:val="645"/>
        </w:trPr>
        <w:tc>
          <w:tcPr>
            <w:tcW w:w="10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машнее задание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Учащиеся 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гут выбирать задание из предл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женных преп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давателем с учёт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 индивидуальных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знавательные, регулятивные,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ммуникативные</w:t>
            </w:r>
          </w:p>
        </w:tc>
      </w:tr>
    </w:tbl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37CAC" w:rsidRPr="00E160DA" w:rsidRDefault="00537CAC" w:rsidP="00E160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ФГ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 Н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меняет представление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вательных результатах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риентирует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га не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на предметные,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на метапредметные и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стные результаты. ФГ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 ставит перед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гами задачу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и внедрения системн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да,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целью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является развитие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бучающег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ся на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ения универсальных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сти. Системн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 также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ляет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бучающимся развивать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к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развитию и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вершенств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ванию. Всё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стигается путём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, активн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присв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ения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бучающимися </w:t>
      </w:r>
      <w:r w:rsidRPr="00E160DA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циальн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пыта. При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знания, умения и навыки рассматриваются как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изв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дные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тветствующих вид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целенаправленных действий, т.е.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ни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рмируются, применяются и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храняются в тесн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й связи с активными действиями самих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бучающихся.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Дидактическая задача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тражает предметные результаты,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сится с тем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и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держанием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Развивающая задача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тражает метапредметные результаты, предп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лагает развитие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знавательных,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ммуникативных, регулятивных УУД</w:t>
      </w:r>
    </w:p>
    <w:p w:rsidR="00537CAC" w:rsidRDefault="00537CAC" w:rsidP="00C10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спитательная задача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тражает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стные результаты, т.е.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стных УУД чере</w:t>
      </w:r>
      <w:r w:rsidR="00C1035F">
        <w:rPr>
          <w:rFonts w:ascii="Times New Roman" w:hAnsi="Times New Roman" w:cs="Times New Roman"/>
          <w:sz w:val="28"/>
          <w:szCs w:val="28"/>
        </w:rPr>
        <w:t>з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C1035F">
        <w:rPr>
          <w:rFonts w:ascii="Times New Roman" w:hAnsi="Times New Roman" w:cs="Times New Roman"/>
          <w:sz w:val="28"/>
          <w:szCs w:val="28"/>
        </w:rPr>
        <w:t>держание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C1035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C1035F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C1035F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>Учитель  на кажд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м этапе </w:t>
      </w:r>
      <w:r w:rsidR="00C1035F">
        <w:rPr>
          <w:sz w:val="28"/>
          <w:szCs w:val="28"/>
        </w:rPr>
        <w:t>ур</w:t>
      </w:r>
      <w:r w:rsidR="00126E77">
        <w:rPr>
          <w:sz w:val="28"/>
          <w:szCs w:val="28"/>
        </w:rPr>
        <w:t>о</w:t>
      </w:r>
      <w:r w:rsidR="00C1035F">
        <w:rPr>
          <w:sz w:val="28"/>
          <w:szCs w:val="28"/>
        </w:rPr>
        <w:t xml:space="preserve">ка </w:t>
      </w:r>
      <w:r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лжен критически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ситься к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ру ф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рм, мет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 раб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ты, 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держания, сп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рганизации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учащихся, так как глав</w:t>
      </w:r>
      <w:r w:rsidR="00E44B00">
        <w:rPr>
          <w:sz w:val="28"/>
          <w:szCs w:val="28"/>
        </w:rPr>
        <w:t xml:space="preserve">ная </w:t>
      </w:r>
      <w:r w:rsidR="00126E77">
        <w:rPr>
          <w:sz w:val="28"/>
          <w:szCs w:val="28"/>
        </w:rPr>
        <w:t>о</w:t>
      </w:r>
      <w:r w:rsidR="00E44B00">
        <w:rPr>
          <w:sz w:val="28"/>
          <w:szCs w:val="28"/>
        </w:rPr>
        <w:t>с</w:t>
      </w:r>
      <w:r w:rsidR="00126E77">
        <w:rPr>
          <w:sz w:val="28"/>
          <w:szCs w:val="28"/>
        </w:rPr>
        <w:t>о</w:t>
      </w:r>
      <w:r w:rsidR="00E44B00">
        <w:rPr>
          <w:sz w:val="28"/>
          <w:szCs w:val="28"/>
        </w:rPr>
        <w:t>бенн</w:t>
      </w:r>
      <w:r w:rsidR="00126E77">
        <w:rPr>
          <w:sz w:val="28"/>
          <w:szCs w:val="28"/>
        </w:rPr>
        <w:t>о</w:t>
      </w:r>
      <w:r w:rsidR="00E44B00">
        <w:rPr>
          <w:sz w:val="28"/>
          <w:szCs w:val="28"/>
        </w:rPr>
        <w:t xml:space="preserve">сть заключается в </w:t>
      </w:r>
      <w:r w:rsidRPr="00E160DA">
        <w:rPr>
          <w:sz w:val="28"/>
          <w:szCs w:val="28"/>
        </w:rPr>
        <w:t>изменении характера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сти педаг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га и учащихся на ур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ке. </w:t>
      </w:r>
    </w:p>
    <w:p w:rsidR="00537CAC" w:rsidRPr="00E160DA" w:rsidRDefault="00537CAC" w:rsidP="00E160DA">
      <w:pPr>
        <w:pStyle w:val="msonospacing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60DA">
        <w:rPr>
          <w:sz w:val="28"/>
          <w:szCs w:val="28"/>
        </w:rPr>
        <w:t xml:space="preserve">Таким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м, изменения в пр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ектир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вании ур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ка заключаются в 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м, чт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учитель д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лжен четк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 спланир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вать </w:t>
      </w:r>
      <w:r w:rsidR="00E44B00">
        <w:rPr>
          <w:b/>
          <w:i/>
          <w:sz w:val="28"/>
          <w:szCs w:val="28"/>
        </w:rPr>
        <w:t>с</w:t>
      </w:r>
      <w:r w:rsidR="00126E77">
        <w:rPr>
          <w:b/>
          <w:i/>
          <w:sz w:val="28"/>
          <w:szCs w:val="28"/>
        </w:rPr>
        <w:t>о</w:t>
      </w:r>
      <w:r w:rsidR="00E44B00">
        <w:rPr>
          <w:b/>
          <w:i/>
          <w:sz w:val="28"/>
          <w:szCs w:val="28"/>
        </w:rPr>
        <w:t xml:space="preserve">держание </w:t>
      </w:r>
      <w:r w:rsidRPr="00E160DA">
        <w:rPr>
          <w:b/>
          <w:i/>
          <w:sz w:val="28"/>
          <w:szCs w:val="28"/>
        </w:rPr>
        <w:t>педаг</w:t>
      </w:r>
      <w:r w:rsidR="00126E77">
        <w:rPr>
          <w:b/>
          <w:i/>
          <w:sz w:val="28"/>
          <w:szCs w:val="28"/>
        </w:rPr>
        <w:t>о</w:t>
      </w:r>
      <w:r w:rsidRPr="00E160DA">
        <w:rPr>
          <w:b/>
          <w:i/>
          <w:sz w:val="28"/>
          <w:szCs w:val="28"/>
        </w:rPr>
        <w:t>гическ</w:t>
      </w:r>
      <w:r w:rsidR="00126E77">
        <w:rPr>
          <w:b/>
          <w:i/>
          <w:sz w:val="28"/>
          <w:szCs w:val="28"/>
        </w:rPr>
        <w:t>о</w:t>
      </w:r>
      <w:r w:rsidRPr="00E160DA">
        <w:rPr>
          <w:b/>
          <w:i/>
          <w:sz w:val="28"/>
          <w:szCs w:val="28"/>
        </w:rPr>
        <w:t>г</w:t>
      </w:r>
      <w:r w:rsidR="00126E77">
        <w:rPr>
          <w:b/>
          <w:i/>
          <w:sz w:val="28"/>
          <w:szCs w:val="28"/>
        </w:rPr>
        <w:t>о</w:t>
      </w:r>
      <w:r w:rsidRPr="00E160DA">
        <w:rPr>
          <w:b/>
          <w:i/>
          <w:sz w:val="28"/>
          <w:szCs w:val="28"/>
        </w:rPr>
        <w:t xml:space="preserve"> взаим</w:t>
      </w:r>
      <w:r w:rsidR="00126E77">
        <w:rPr>
          <w:b/>
          <w:i/>
          <w:sz w:val="28"/>
          <w:szCs w:val="28"/>
        </w:rPr>
        <w:t>о</w:t>
      </w:r>
      <w:r w:rsidRPr="00E160DA">
        <w:rPr>
          <w:b/>
          <w:i/>
          <w:sz w:val="28"/>
          <w:szCs w:val="28"/>
        </w:rPr>
        <w:t>действия</w:t>
      </w:r>
      <w:r w:rsidRPr="00E160DA">
        <w:rPr>
          <w:sz w:val="28"/>
          <w:szCs w:val="28"/>
        </w:rPr>
        <w:t>, т.е. расписать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сть св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ю и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сть ученика. Причем деятельн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сть 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бучающег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ся представлена в трех аспектах: п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знавательн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й, к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ммуникативн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>й и регулятивн</w:t>
      </w:r>
      <w:r w:rsidR="00126E77">
        <w:rPr>
          <w:sz w:val="28"/>
          <w:szCs w:val="28"/>
        </w:rPr>
        <w:t>о</w:t>
      </w:r>
      <w:r w:rsidRPr="00E160DA">
        <w:rPr>
          <w:sz w:val="28"/>
          <w:szCs w:val="28"/>
        </w:rPr>
        <w:t xml:space="preserve">й.  </w:t>
      </w:r>
    </w:p>
    <w:p w:rsidR="00537CAC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Наиб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льшие затруднения у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давателя вызывает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рмулир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вка целей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на задачи этап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нкретизация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держания этап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и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бучающихся на кажд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этапе. В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щь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давателю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предл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жить следующие 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жные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рмулир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вки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</w:t>
      </w:r>
      <w:r w:rsidR="00E44B00">
        <w:rPr>
          <w:rFonts w:ascii="Times New Roman" w:hAnsi="Times New Roman" w:cs="Times New Roman"/>
          <w:sz w:val="28"/>
          <w:szCs w:val="28"/>
        </w:rPr>
        <w:t xml:space="preserve"> (Таблица 8):</w:t>
      </w:r>
    </w:p>
    <w:p w:rsidR="00537CAC" w:rsidRPr="00C1035F" w:rsidRDefault="00537CAC" w:rsidP="00E160DA">
      <w:pPr>
        <w:pStyle w:val="a3"/>
        <w:spacing w:line="360" w:lineRule="auto"/>
        <w:jc w:val="center"/>
        <w:rPr>
          <w:rStyle w:val="a4"/>
          <w:bCs/>
          <w:sz w:val="28"/>
          <w:szCs w:val="28"/>
        </w:rPr>
      </w:pPr>
      <w:r w:rsidRPr="00C1035F">
        <w:rPr>
          <w:rStyle w:val="a4"/>
          <w:sz w:val="28"/>
          <w:szCs w:val="28"/>
        </w:rPr>
        <w:t>Ф</w:t>
      </w:r>
      <w:r w:rsidR="00126E77">
        <w:rPr>
          <w:rStyle w:val="a4"/>
          <w:sz w:val="28"/>
          <w:szCs w:val="28"/>
        </w:rPr>
        <w:t>о</w:t>
      </w:r>
      <w:r w:rsidRPr="00C1035F">
        <w:rPr>
          <w:rStyle w:val="a4"/>
          <w:sz w:val="28"/>
          <w:szCs w:val="28"/>
        </w:rPr>
        <w:t>рмулир</w:t>
      </w:r>
      <w:r w:rsidR="00126E77">
        <w:rPr>
          <w:rStyle w:val="a4"/>
          <w:sz w:val="28"/>
          <w:szCs w:val="28"/>
        </w:rPr>
        <w:t>о</w:t>
      </w:r>
      <w:r w:rsidRPr="00C1035F">
        <w:rPr>
          <w:rStyle w:val="a4"/>
          <w:sz w:val="28"/>
          <w:szCs w:val="28"/>
        </w:rPr>
        <w:t>вки деятельн</w:t>
      </w:r>
      <w:r w:rsidR="00126E77">
        <w:rPr>
          <w:rStyle w:val="a4"/>
          <w:sz w:val="28"/>
          <w:szCs w:val="28"/>
        </w:rPr>
        <w:t>о</w:t>
      </w:r>
      <w:r w:rsidRPr="00C1035F">
        <w:rPr>
          <w:rStyle w:val="a4"/>
          <w:sz w:val="28"/>
          <w:szCs w:val="28"/>
        </w:rPr>
        <w:t>сти преп</w:t>
      </w:r>
      <w:r w:rsidR="00126E77">
        <w:rPr>
          <w:rStyle w:val="a4"/>
          <w:sz w:val="28"/>
          <w:szCs w:val="28"/>
        </w:rPr>
        <w:t>о</w:t>
      </w:r>
      <w:r w:rsidRPr="00C1035F">
        <w:rPr>
          <w:rStyle w:val="a4"/>
          <w:sz w:val="28"/>
          <w:szCs w:val="28"/>
        </w:rPr>
        <w:t xml:space="preserve">давателя и </w:t>
      </w:r>
      <w:r w:rsidR="00126E77">
        <w:rPr>
          <w:rStyle w:val="a4"/>
          <w:sz w:val="28"/>
          <w:szCs w:val="28"/>
        </w:rPr>
        <w:t>о</w:t>
      </w:r>
      <w:r w:rsidRPr="00C1035F">
        <w:rPr>
          <w:rStyle w:val="a4"/>
          <w:sz w:val="28"/>
          <w:szCs w:val="28"/>
        </w:rPr>
        <w:t>бучающихся</w:t>
      </w:r>
    </w:p>
    <w:p w:rsidR="00537CAC" w:rsidRPr="000133B3" w:rsidRDefault="00537CAC" w:rsidP="00E160DA">
      <w:pPr>
        <w:pStyle w:val="a3"/>
        <w:spacing w:line="360" w:lineRule="auto"/>
        <w:jc w:val="right"/>
        <w:rPr>
          <w:b/>
          <w:i/>
          <w:sz w:val="28"/>
          <w:szCs w:val="28"/>
        </w:rPr>
      </w:pPr>
      <w:r w:rsidRPr="000133B3">
        <w:rPr>
          <w:rStyle w:val="a4"/>
          <w:b w:val="0"/>
          <w:i/>
          <w:sz w:val="28"/>
          <w:szCs w:val="28"/>
        </w:rPr>
        <w:t xml:space="preserve">Таблица </w:t>
      </w:r>
      <w:r w:rsidR="00C1035F" w:rsidRPr="000133B3">
        <w:rPr>
          <w:rStyle w:val="a4"/>
          <w:b w:val="0"/>
          <w:i/>
          <w:sz w:val="28"/>
          <w:szCs w:val="28"/>
        </w:rPr>
        <w:t>8</w:t>
      </w:r>
      <w:r w:rsidRPr="000133B3">
        <w:rPr>
          <w:rStyle w:val="a4"/>
          <w:b w:val="0"/>
          <w:i/>
          <w:sz w:val="28"/>
          <w:szCs w:val="28"/>
        </w:rPr>
        <w:t>.</w:t>
      </w:r>
    </w:p>
    <w:tbl>
      <w:tblPr>
        <w:tblW w:w="5349" w:type="pct"/>
        <w:tblCellSpacing w:w="7" w:type="dxa"/>
        <w:tblInd w:w="-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0"/>
        <w:gridCol w:w="4277"/>
      </w:tblGrid>
      <w:tr w:rsidR="00537CAC" w:rsidRPr="00E160DA" w:rsidTr="00AE1A9F">
        <w:trPr>
          <w:tblCellSpacing w:w="7" w:type="dxa"/>
        </w:trPr>
        <w:tc>
          <w:tcPr>
            <w:tcW w:w="2802" w:type="pct"/>
          </w:tcPr>
          <w:p w:rsidR="00537CAC" w:rsidRPr="00C1035F" w:rsidRDefault="00537CAC" w:rsidP="000B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Деятельн</w:t>
            </w:r>
            <w:r w:rsidR="00126E77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о</w:t>
            </w:r>
            <w:r w:rsidRPr="00C1035F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сть преп</w:t>
            </w:r>
            <w:r w:rsidR="00126E77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о</w:t>
            </w:r>
            <w:r w:rsidRPr="00C1035F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давателя</w:t>
            </w:r>
          </w:p>
        </w:tc>
        <w:tc>
          <w:tcPr>
            <w:tcW w:w="2177" w:type="pct"/>
          </w:tcPr>
          <w:p w:rsidR="00537CAC" w:rsidRPr="00C1035F" w:rsidRDefault="00537CAC" w:rsidP="0098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35F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Деятельн</w:t>
            </w:r>
            <w:r w:rsidR="00126E77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о</w:t>
            </w:r>
            <w:r w:rsidRPr="00C1035F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 xml:space="preserve">сть </w:t>
            </w:r>
            <w:r w:rsidR="00126E77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о</w:t>
            </w:r>
            <w:r w:rsidRPr="00C1035F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бучающихся</w:t>
            </w:r>
          </w:p>
        </w:tc>
      </w:tr>
      <w:tr w:rsidR="00537CAC" w:rsidRPr="00E160DA" w:rsidTr="00AE1A9F">
        <w:trPr>
          <w:tblCellSpacing w:w="7" w:type="dxa"/>
        </w:trPr>
        <w:tc>
          <w:tcPr>
            <w:tcW w:w="2802" w:type="pct"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веряет 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бучающихся к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бучающимся сф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вать  тему 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ставить цель  на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чняет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нимание учащимися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ставленных целей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делирует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блему.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здает эм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нальный настр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на…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рмулирует задание…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Нап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минает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бучающимся, как…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Предлагает индивидуальные задания.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дит параллель с ранее изученным материал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беспечивает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тивацию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лнения…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лирует вып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лнение 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существляет:</w:t>
            </w:r>
          </w:p>
          <w:p w:rsidR="00537CAC" w:rsidRPr="00E160DA" w:rsidRDefault="00537CAC" w:rsidP="000B0C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индивидуальный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ль; </w:t>
            </w:r>
          </w:p>
          <w:p w:rsidR="00537CAC" w:rsidRPr="00E160DA" w:rsidRDefault="00537CAC" w:rsidP="000B0C1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чный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ль. 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буждает к высказыванию св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мнения.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тмечает степень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влеченн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сти учащихся 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br/>
              <w:t>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ту на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Диктует.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Дает:</w:t>
            </w:r>
          </w:p>
          <w:p w:rsidR="00537CAC" w:rsidRPr="00E160DA" w:rsidRDefault="00537CAC" w:rsidP="000B0C1C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мментарий к 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машнему заданию; </w:t>
            </w:r>
          </w:p>
          <w:p w:rsidR="00537CAC" w:rsidRPr="00E160DA" w:rsidRDefault="00537CAC" w:rsidP="000B0C1C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задание на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иск в тексте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бенн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стей... 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рганизует:</w:t>
            </w:r>
          </w:p>
          <w:p w:rsidR="00537CAC" w:rsidRPr="00E160DA" w:rsidRDefault="00537CAC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верку; </w:t>
            </w:r>
          </w:p>
          <w:p w:rsidR="00537CAC" w:rsidRPr="00E160DA" w:rsidRDefault="00537CAC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ллективную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верку; </w:t>
            </w:r>
          </w:p>
          <w:p w:rsidR="00537CAC" w:rsidRPr="00E160DA" w:rsidRDefault="00537CAC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беседу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ут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чнению и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нкретизации первичных знаний; </w:t>
            </w:r>
          </w:p>
          <w:p w:rsidR="00537CAC" w:rsidRPr="00E160DA" w:rsidRDefault="00126E77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чные высказывания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бучающихся; </w:t>
            </w:r>
          </w:p>
          <w:p w:rsidR="00537CAC" w:rsidRPr="00E160DA" w:rsidRDefault="00126E77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бсуждение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 решения; </w:t>
            </w:r>
          </w:p>
          <w:p w:rsidR="00537CAC" w:rsidRPr="00E160DA" w:rsidRDefault="00537CAC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иск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вую 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бучающихся (п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вка цели и план действий); </w:t>
            </w:r>
          </w:p>
          <w:p w:rsidR="00537CAC" w:rsidRPr="00E160DA" w:rsidRDefault="00537CAC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ятельную 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ту с учебник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м; </w:t>
            </w:r>
          </w:p>
          <w:p w:rsidR="00537CAC" w:rsidRPr="00E160DA" w:rsidRDefault="00537CAC" w:rsidP="000B0C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беседу, связывая результаты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ка с ег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целями. 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дит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бучающихся к выв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ду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Нав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дящими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сами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гает выявить причинн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-следственные связи в…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беспечивает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жительную реакцию учащихся на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рчеств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группник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Акцентирует внимание на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нечных результатах учебн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бучающихся на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2177" w:type="pct"/>
          </w:tcPr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череди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мментируют…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дят примеры.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Пишут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 дикт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вку.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варивают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цеп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чке.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тают с научным текст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ставляют схемы 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твечают 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сы преп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давателя.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лняют задания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чкам.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звучивают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нятие…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Выявляют зак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мерн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сть…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Анализируют…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пределяют причины…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рмулируют выв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ды наблюдений.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бъясняют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й выб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Высказывают св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и предп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жения в паре.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Сравнивают…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Читают план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писания…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дчеркивают характеристики…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Нах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дят в тексте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нятие, инф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рмацию.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тают с учебник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ставляют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рные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нспекты.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Разрабатывают мысле – карты.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Слушают 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клад, делятся впечатлениями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Высказывают св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 мнение.</w:t>
            </w:r>
          </w:p>
          <w:p w:rsidR="00537CAC" w:rsidRPr="00E160DA" w:rsidRDefault="00126E77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>существляют:</w:t>
            </w:r>
          </w:p>
          <w:p w:rsidR="00537CAC" w:rsidRPr="00E160DA" w:rsidRDefault="00537CAC" w:rsidP="000B0C1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ценку; </w:t>
            </w:r>
          </w:p>
          <w:p w:rsidR="00537CAC" w:rsidRPr="00E160DA" w:rsidRDefault="00537CAC" w:rsidP="000B0C1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верку; </w:t>
            </w:r>
          </w:p>
          <w:p w:rsidR="00537CAC" w:rsidRPr="00E160DA" w:rsidRDefault="00537CAC" w:rsidP="000B0C1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верку; </w:t>
            </w:r>
          </w:p>
          <w:p w:rsidR="00537CAC" w:rsidRPr="00E160DA" w:rsidRDefault="00537CAC" w:rsidP="000B0C1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предварительную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ценку. 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рмулируют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нечный результат св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ей 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ты на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  <w:p w:rsidR="00537CAC" w:rsidRPr="00E160DA" w:rsidRDefault="00537CAC" w:rsidP="000B0C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вные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зиции 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и как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ни их усв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или (чт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лучил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сь, чт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не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лучил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сь 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чему)</w:t>
            </w:r>
          </w:p>
        </w:tc>
      </w:tr>
    </w:tbl>
    <w:p w:rsidR="0098445F" w:rsidRDefault="0098445F" w:rsidP="00C103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78B" w:rsidRDefault="0050478B" w:rsidP="00C103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5F" w:rsidRPr="00C1035F" w:rsidRDefault="00C1035F" w:rsidP="009844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Рефлексия </w:t>
      </w:r>
      <w:r>
        <w:rPr>
          <w:rFonts w:ascii="Times New Roman" w:hAnsi="Times New Roman" w:cs="Times New Roman"/>
          <w:b/>
          <w:sz w:val="28"/>
          <w:szCs w:val="28"/>
        </w:rPr>
        <w:t>на ур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ке</w:t>
      </w:r>
    </w:p>
    <w:p w:rsidR="00537CAC" w:rsidRPr="00E160DA" w:rsidRDefault="00537CAC" w:rsidP="00984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варь ин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странных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пределяет рефлексию как размышление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ем внутреннем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янии,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знание.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вый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варь русск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языка трактует рефлексию как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анализ. В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гике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 рефлексией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нимают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анализ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и её результат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в.</w:t>
      </w:r>
    </w:p>
    <w:p w:rsidR="00537CAC" w:rsidRPr="00E160DA" w:rsidRDefault="00126E77" w:rsidP="00984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бязательным усл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вием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здания развивающей среды на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ке является этап рефлексии. Рефлексия 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жет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существляться не 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нце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ка, как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считать, 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и на люб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м 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этапе. Рефлексия направлена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знание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йденн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пути, на сб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р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бщую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пилку замеченн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бдуманн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каждым</w:t>
      </w:r>
      <w:r w:rsidR="00E44B00">
        <w:rPr>
          <w:rFonts w:ascii="Times New Roman" w:hAnsi="Times New Roman" w:cs="Times New Roman"/>
          <w:sz w:val="28"/>
          <w:szCs w:val="28"/>
        </w:rPr>
        <w:t xml:space="preserve"> (Таблица 9)</w:t>
      </w:r>
      <w:r w:rsidR="00537CAC" w:rsidRPr="00E160DA">
        <w:rPr>
          <w:rFonts w:ascii="Times New Roman" w:hAnsi="Times New Roman" w:cs="Times New Roman"/>
          <w:sz w:val="28"/>
          <w:szCs w:val="28"/>
        </w:rPr>
        <w:t>. Её цель не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уйти с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ка с зафиксир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ванным результат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м, а выстр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ить смысл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вую цеп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чку, сравнить 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бы и мет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ды, применяемые другими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ими.</w:t>
      </w:r>
    </w:p>
    <w:p w:rsidR="00537CAC" w:rsidRPr="00E160DA" w:rsidRDefault="00537CAC" w:rsidP="0098445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DA">
        <w:rPr>
          <w:rFonts w:ascii="Times New Roman" w:hAnsi="Times New Roman" w:cs="Times New Roman"/>
          <w:b/>
          <w:sz w:val="28"/>
          <w:szCs w:val="28"/>
        </w:rPr>
        <w:t>Для чег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 xml:space="preserve"> нужна рефлексия?</w:t>
      </w:r>
    </w:p>
    <w:p w:rsidR="00537CAC" w:rsidRPr="00C1035F" w:rsidRDefault="00537CAC" w:rsidP="0098445F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35F">
        <w:rPr>
          <w:rFonts w:ascii="Times New Roman" w:hAnsi="Times New Roman" w:cs="Times New Roman"/>
          <w:sz w:val="28"/>
          <w:szCs w:val="28"/>
        </w:rPr>
        <w:t>Если ребен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C1035F">
        <w:rPr>
          <w:rFonts w:ascii="Times New Roman" w:hAnsi="Times New Roman" w:cs="Times New Roman"/>
          <w:sz w:val="28"/>
          <w:szCs w:val="28"/>
        </w:rPr>
        <w:t>к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C1035F">
        <w:rPr>
          <w:rFonts w:ascii="Times New Roman" w:hAnsi="Times New Roman" w:cs="Times New Roman"/>
          <w:sz w:val="28"/>
          <w:szCs w:val="28"/>
        </w:rPr>
        <w:t>нимает:</w:t>
      </w:r>
    </w:p>
    <w:p w:rsidR="00537CAC" w:rsidRPr="00E160DA" w:rsidRDefault="00537CAC" w:rsidP="00E44B00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ради чег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н изучает данную тему, как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на ему приг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дится в будущем;</w:t>
      </w:r>
    </w:p>
    <w:p w:rsidR="00537CAC" w:rsidRPr="00E160DA" w:rsidRDefault="00537CAC" w:rsidP="00E44B00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какие цели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лжны быть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стигнуты именн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на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ке;</w:t>
      </w:r>
    </w:p>
    <w:p w:rsidR="00537CAC" w:rsidRPr="00E160DA" w:rsidRDefault="00537CAC" w:rsidP="00E44B00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й вклад 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бщее дел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жет внести;</w:t>
      </w:r>
    </w:p>
    <w:p w:rsidR="00537CAC" w:rsidRDefault="00537CAC" w:rsidP="00E44B00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жет ли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 адекватн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ценивать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труд и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ту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их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классник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в,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 стан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вится намн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интереснее и легче как для ученика, так и для учителя.</w:t>
      </w:r>
    </w:p>
    <w:p w:rsidR="00C1035F" w:rsidRPr="00E160DA" w:rsidRDefault="00E44B00" w:rsidP="00C1035F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приемы рефлексии представлены в Прил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жении 2.</w:t>
      </w:r>
    </w:p>
    <w:p w:rsidR="0098445F" w:rsidRDefault="0098445F" w:rsidP="00E160D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AC" w:rsidRPr="00E160DA" w:rsidRDefault="00537CAC" w:rsidP="00E160D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DA">
        <w:rPr>
          <w:rFonts w:ascii="Times New Roman" w:hAnsi="Times New Roman" w:cs="Times New Roman"/>
          <w:b/>
          <w:sz w:val="28"/>
          <w:szCs w:val="28"/>
        </w:rPr>
        <w:t xml:space="preserve">Приемы рефлексии </w:t>
      </w:r>
    </w:p>
    <w:p w:rsidR="00537CAC" w:rsidRPr="000133B3" w:rsidRDefault="00537CAC" w:rsidP="00E160DA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33B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0133B3">
        <w:rPr>
          <w:rFonts w:ascii="Times New Roman" w:hAnsi="Times New Roman" w:cs="Times New Roman"/>
          <w:i/>
          <w:sz w:val="28"/>
          <w:szCs w:val="28"/>
        </w:rPr>
        <w:t>9</w:t>
      </w:r>
      <w:r w:rsidRPr="000133B3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4784"/>
      </w:tblGrid>
      <w:tr w:rsidR="00537CAC" w:rsidRPr="00E160DA" w:rsidTr="000B0C1C">
        <w:tc>
          <w:tcPr>
            <w:tcW w:w="1701" w:type="dxa"/>
          </w:tcPr>
          <w:p w:rsidR="00537CAC" w:rsidRPr="000133B3" w:rsidRDefault="00537CAC" w:rsidP="000B0C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133B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Вид рефлексии</w:t>
            </w:r>
          </w:p>
        </w:tc>
        <w:tc>
          <w:tcPr>
            <w:tcW w:w="2694" w:type="dxa"/>
          </w:tcPr>
          <w:p w:rsidR="00537CAC" w:rsidRPr="000133B3" w:rsidRDefault="00537CAC" w:rsidP="000B0C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133B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Характеристика рефлексии</w:t>
            </w:r>
          </w:p>
        </w:tc>
        <w:tc>
          <w:tcPr>
            <w:tcW w:w="4784" w:type="dxa"/>
          </w:tcPr>
          <w:p w:rsidR="00537CAC" w:rsidRPr="000133B3" w:rsidRDefault="00537CAC" w:rsidP="000B0C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33B3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Приемы рефлексии</w:t>
            </w:r>
          </w:p>
        </w:tc>
      </w:tr>
      <w:tr w:rsidR="00537CAC" w:rsidRPr="00E160DA" w:rsidTr="000B0C1C">
        <w:tc>
          <w:tcPr>
            <w:tcW w:w="1701" w:type="dxa"/>
          </w:tcPr>
          <w:p w:rsidR="00537CAC" w:rsidRPr="00E160DA" w:rsidRDefault="00537CAC" w:rsidP="000B0C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 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держания учебн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2694" w:type="dxa"/>
          </w:tcPr>
          <w:p w:rsidR="00537CAC" w:rsidRPr="00E160DA" w:rsidRDefault="00537CAC" w:rsidP="000B0C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льзуется для выявления 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вня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знания 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держания пр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йденн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784" w:type="dxa"/>
          </w:tcPr>
          <w:p w:rsidR="000133B3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метки на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</w:p>
          <w:p w:rsidR="000133B3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(инсерт, маркир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вка) Шпаргалка </w:t>
            </w:r>
          </w:p>
          <w:p w:rsidR="00537CAC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Ранжир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вание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сстан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вление 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рмир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ванн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высказывания</w:t>
            </w:r>
          </w:p>
          <w:p w:rsidR="00537CAC" w:rsidRPr="000133B3" w:rsidRDefault="000133B3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7CAC" w:rsidRPr="000133B3">
              <w:rPr>
                <w:rFonts w:ascii="Times New Roman" w:hAnsi="Times New Roman" w:cs="Times New Roman"/>
                <w:sz w:val="28"/>
                <w:szCs w:val="28"/>
              </w:rPr>
              <w:t>Плюс-минус-интересн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7CAC"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 Таблица результат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0133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37CAC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 xml:space="preserve">«Пять пальцев» </w:t>
            </w:r>
          </w:p>
          <w:p w:rsidR="00537CAC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мплимент»</w:t>
            </w:r>
          </w:p>
          <w:p w:rsidR="00537CAC" w:rsidRPr="000133B3" w:rsidRDefault="000133B3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«Пейзаж»</w:t>
            </w:r>
          </w:p>
          <w:p w:rsidR="00537CAC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Приём «Чт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, если…?»</w:t>
            </w:r>
          </w:p>
          <w:p w:rsidR="00537CAC" w:rsidRPr="000133B3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р аф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ризма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3B3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3B3">
              <w:rPr>
                <w:rFonts w:ascii="Times New Roman" w:hAnsi="Times New Roman" w:cs="Times New Roman"/>
                <w:sz w:val="28"/>
                <w:szCs w:val="28"/>
              </w:rPr>
              <w:t>вицы, стих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3B3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3B3">
              <w:rPr>
                <w:rFonts w:ascii="Times New Roman" w:hAnsi="Times New Roman" w:cs="Times New Roman"/>
                <w:sz w:val="28"/>
                <w:szCs w:val="28"/>
              </w:rPr>
              <w:t>рения к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3B3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  <w:p w:rsidR="00537CAC" w:rsidRPr="000133B3" w:rsidRDefault="000133B3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Резюме, эссе, мини-с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чинения</w:t>
            </w:r>
          </w:p>
          <w:p w:rsidR="00537CAC" w:rsidRPr="000133B3" w:rsidRDefault="000133B3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М»</w:t>
            </w:r>
          </w:p>
          <w:p w:rsidR="000133B3" w:rsidRPr="000133B3" w:rsidRDefault="000133B3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Рефлексивная мишень Асс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циация</w:t>
            </w:r>
          </w:p>
          <w:p w:rsidR="00537CAC" w:rsidRPr="000133B3" w:rsidRDefault="000133B3" w:rsidP="000B0C1C">
            <w:pPr>
              <w:ind w:firstLine="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33B3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</w:p>
        </w:tc>
      </w:tr>
      <w:tr w:rsidR="00537CAC" w:rsidRPr="00E160DA" w:rsidTr="000B0C1C">
        <w:tc>
          <w:tcPr>
            <w:tcW w:w="1701" w:type="dxa"/>
          </w:tcPr>
          <w:p w:rsidR="00537CAC" w:rsidRPr="00E160DA" w:rsidRDefault="00537CAC" w:rsidP="000B0C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рефлексия деятельн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2694" w:type="dxa"/>
          </w:tcPr>
          <w:p w:rsidR="00537CAC" w:rsidRPr="00E160DA" w:rsidRDefault="00537CAC" w:rsidP="000B0C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дает в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сть 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смысления сп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 прием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раб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с учебным материал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м, 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 наиб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лее раци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нальных</w:t>
            </w:r>
          </w:p>
        </w:tc>
        <w:tc>
          <w:tcPr>
            <w:tcW w:w="4784" w:type="dxa"/>
          </w:tcPr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ляна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езд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успеха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Рефлексивная мишень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Лесенка успеха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благ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дарн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537CAC" w:rsidRPr="00E160DA" w:rsidTr="000B0C1C">
        <w:tc>
          <w:tcPr>
            <w:tcW w:w="1701" w:type="dxa"/>
            <w:hideMark/>
          </w:tcPr>
          <w:p w:rsidR="00537CAC" w:rsidRPr="00E160DA" w:rsidRDefault="00537CAC" w:rsidP="000B0C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 настр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ения и эм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яния</w:t>
            </w:r>
          </w:p>
        </w:tc>
        <w:tc>
          <w:tcPr>
            <w:tcW w:w="2694" w:type="dxa"/>
            <w:hideMark/>
          </w:tcPr>
          <w:p w:rsidR="00537CAC" w:rsidRPr="00E160DA" w:rsidRDefault="00537CAC" w:rsidP="000B0C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целес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начале ур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 с целью устан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вления эм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нтакта с групп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и в к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 деятельн</w:t>
            </w:r>
            <w:r w:rsidR="00126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4784" w:type="dxa"/>
          </w:tcPr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«Смайлики»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лнышк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и тучки»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«Карт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чка настр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ения»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«Букет настр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ения»</w:t>
            </w:r>
          </w:p>
          <w:p w:rsidR="00537CAC" w:rsidRPr="00E160DA" w:rsidRDefault="00537CAC" w:rsidP="000B0C1C">
            <w:pPr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«Маятник настр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ения»</w:t>
            </w:r>
          </w:p>
        </w:tc>
      </w:tr>
    </w:tbl>
    <w:p w:rsidR="00537CAC" w:rsidRPr="00E160DA" w:rsidRDefault="00537CAC" w:rsidP="00E160D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7CAC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На этапе «Рефлексивн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сти»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сится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лученный результат с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ставленн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целью и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дится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анализ и сам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ценка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вып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лнению ситуативн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задания в рамках изучаем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темы. Результат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является умение анализир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вать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ценивать успешн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сти.</w:t>
      </w:r>
    </w:p>
    <w:p w:rsidR="00E44B00" w:rsidRPr="00E160DA" w:rsidRDefault="00E44B00" w:rsidP="00E44B0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t>Интерактивные техн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гии при планир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вании с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</w:t>
      </w:r>
    </w:p>
    <w:p w:rsidR="000B0C1C" w:rsidRDefault="00E44B00" w:rsidP="00E44B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вка будущих специалист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к эффективн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труд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дна из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вных задач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63628B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63628B">
        <w:rPr>
          <w:rFonts w:ascii="Times New Roman" w:hAnsi="Times New Roman" w:cs="Times New Roman"/>
          <w:bCs/>
          <w:sz w:val="28"/>
          <w:szCs w:val="28"/>
        </w:rPr>
        <w:t>вания</w:t>
      </w:r>
      <w:r w:rsidRPr="00E160DA">
        <w:rPr>
          <w:rFonts w:ascii="Times New Roman" w:hAnsi="Times New Roman" w:cs="Times New Roman"/>
          <w:bCs/>
          <w:sz w:val="28"/>
          <w:szCs w:val="28"/>
        </w:rPr>
        <w:t>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рая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гает будущим специалистам развить 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к быстр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й адаптации на </w:t>
      </w: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>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чем месте,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владеть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бщими и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нальными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мпетенциями, а также выраб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тать уст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йчивую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тивацию к успешн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сти. В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вки специалист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 внимание уделяется техническ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му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снащению, умению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тать с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временным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ванием,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риентир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ваться 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вательных Интернет платф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рмах и сервисах</w:t>
      </w:r>
      <w:r w:rsidR="0063628B">
        <w:rPr>
          <w:rFonts w:ascii="Times New Roman" w:hAnsi="Times New Roman" w:cs="Times New Roman"/>
          <w:bCs/>
          <w:sz w:val="28"/>
          <w:szCs w:val="28"/>
        </w:rPr>
        <w:t xml:space="preserve"> (Таблица 10)</w:t>
      </w:r>
      <w:r w:rsidRPr="00E160DA">
        <w:rPr>
          <w:rFonts w:ascii="Times New Roman" w:hAnsi="Times New Roman" w:cs="Times New Roman"/>
          <w:bCs/>
          <w:sz w:val="28"/>
          <w:szCs w:val="28"/>
        </w:rPr>
        <w:t>.</w:t>
      </w:r>
    </w:p>
    <w:p w:rsidR="000B0C1C" w:rsidRDefault="000B0C1C" w:rsidP="00E44B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4B00" w:rsidRPr="00B95E13" w:rsidRDefault="00126E77" w:rsidP="00E44B0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4B00" w:rsidRPr="00D846DE">
        <w:rPr>
          <w:rFonts w:ascii="Times New Roman" w:hAnsi="Times New Roman" w:cs="Times New Roman"/>
          <w:b/>
          <w:bCs/>
          <w:sz w:val="28"/>
          <w:szCs w:val="28"/>
        </w:rPr>
        <w:t>траб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4B00" w:rsidRPr="00D846DE">
        <w:rPr>
          <w:rFonts w:ascii="Times New Roman" w:hAnsi="Times New Roman" w:cs="Times New Roman"/>
          <w:b/>
          <w:bCs/>
          <w:sz w:val="28"/>
          <w:szCs w:val="28"/>
        </w:rPr>
        <w:t>тка навыка ф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4B00" w:rsidRPr="00D846DE">
        <w:rPr>
          <w:rFonts w:ascii="Times New Roman" w:hAnsi="Times New Roman" w:cs="Times New Roman"/>
          <w:b/>
          <w:bCs/>
          <w:sz w:val="28"/>
          <w:szCs w:val="28"/>
        </w:rPr>
        <w:t>рмулир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4B00" w:rsidRPr="00D846DE">
        <w:rPr>
          <w:rFonts w:ascii="Times New Roman" w:hAnsi="Times New Roman" w:cs="Times New Roman"/>
          <w:b/>
          <w:bCs/>
          <w:sz w:val="28"/>
          <w:szCs w:val="28"/>
        </w:rPr>
        <w:t>вки цели и задач ур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4B00" w:rsidRPr="00D846DE">
        <w:rPr>
          <w:rFonts w:ascii="Times New Roman" w:hAnsi="Times New Roman" w:cs="Times New Roman"/>
          <w:b/>
          <w:bCs/>
          <w:sz w:val="28"/>
          <w:szCs w:val="28"/>
        </w:rPr>
        <w:t>ка</w:t>
      </w:r>
    </w:p>
    <w:p w:rsidR="00E44B00" w:rsidRPr="00D846DE" w:rsidRDefault="00E44B00" w:rsidP="00E44B0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6DE">
        <w:rPr>
          <w:rFonts w:ascii="Times New Roman" w:hAnsi="Times New Roman" w:cs="Times New Roman"/>
          <w:b/>
          <w:bCs/>
          <w:sz w:val="28"/>
          <w:szCs w:val="28"/>
        </w:rPr>
        <w:t>на платф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/>
          <w:bCs/>
          <w:sz w:val="28"/>
          <w:szCs w:val="28"/>
        </w:rPr>
        <w:t xml:space="preserve">рме </w:t>
      </w:r>
      <w:r w:rsidRPr="00D846D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D846DE">
        <w:rPr>
          <w:rFonts w:ascii="Times New Roman" w:hAnsi="Times New Roman" w:cs="Times New Roman"/>
          <w:b/>
          <w:sz w:val="28"/>
          <w:szCs w:val="28"/>
        </w:rPr>
        <w:t>earningapps</w:t>
      </w:r>
    </w:p>
    <w:p w:rsidR="00E44B00" w:rsidRPr="00E160DA" w:rsidRDefault="00E44B00" w:rsidP="00E44B00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63628B">
        <w:rPr>
          <w:rFonts w:ascii="Times New Roman" w:hAnsi="Times New Roman" w:cs="Times New Roman"/>
          <w:i/>
          <w:sz w:val="28"/>
          <w:szCs w:val="28"/>
        </w:rPr>
        <w:t>0</w:t>
      </w:r>
      <w:r w:rsidR="004D7F2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091"/>
        <w:gridCol w:w="2103"/>
      </w:tblGrid>
      <w:tr w:rsidR="00E44B00" w:rsidRPr="00E160DA" w:rsidTr="00E13A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46DE">
              <w:rPr>
                <w:rFonts w:ascii="Times New Roman" w:hAnsi="Times New Roman" w:cs="Times New Roman"/>
                <w:b/>
                <w:sz w:val="24"/>
                <w:szCs w:val="28"/>
              </w:rPr>
              <w:t>Этапы целеп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b/>
                <w:sz w:val="24"/>
                <w:szCs w:val="28"/>
              </w:rPr>
              <w:t>лагания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4D7F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46DE">
              <w:rPr>
                <w:rFonts w:ascii="Times New Roman" w:hAnsi="Times New Roman" w:cs="Times New Roman"/>
                <w:b/>
                <w:sz w:val="24"/>
                <w:szCs w:val="28"/>
              </w:rPr>
              <w:t>Ссылка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46D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QK-</w:t>
            </w:r>
            <w:r w:rsidRPr="00D846DE"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</w:p>
        </w:tc>
      </w:tr>
      <w:tr w:rsidR="00E44B00" w:rsidRPr="00E160DA" w:rsidTr="00E13A8D">
        <w:trPr>
          <w:trHeight w:val="133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вка цель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00" w:rsidRPr="00D846DE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rg/display?v=pugzi3f4j20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37A8A7" wp14:editId="434DCE35">
                  <wp:extent cx="942975" cy="800100"/>
                  <wp:effectExtent l="0" t="0" r="9525" b="0"/>
                  <wp:docPr id="18" name="Рисунок 18" descr="https://learningapps.org/qrcode.php?id=pugzi3f4j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learningapps.org/qrcode.php?id=pugzi3f4j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D846DE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rg/display?v=p1yn3es6t20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E15F06" wp14:editId="5107427E">
                  <wp:extent cx="923925" cy="828675"/>
                  <wp:effectExtent l="0" t="0" r="9525" b="9525"/>
                  <wp:docPr id="17" name="Рисунок 17" descr="qrcode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qrcode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D846DE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rg/display?v=pgrc3ip1v20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E6D84B" wp14:editId="6C0462A6">
                  <wp:extent cx="876300" cy="876300"/>
                  <wp:effectExtent l="0" t="0" r="0" b="0"/>
                  <wp:docPr id="16" name="Рисунок 16" descr="https://learningapps.org/qrcode.php?id=pgrc3ip1v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learningapps.org/qrcode.php?id=pgrc3ip1v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вка задач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rg/display?v=purpix4w520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BF0994" wp14:editId="42DF4304">
                  <wp:extent cx="885825" cy="885825"/>
                  <wp:effectExtent l="0" t="0" r="9525" b="9525"/>
                  <wp:docPr id="15" name="Рисунок 15" descr="https://learningapps.org/qrcode.php?id=purpix4w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learningapps.org/qrcode.php?id=purpix4w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rg/display?v=p527b4nfk20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065F9C" wp14:editId="578ED50A">
                  <wp:extent cx="857250" cy="857250"/>
                  <wp:effectExtent l="0" t="0" r="0" b="0"/>
                  <wp:docPr id="14" name="Рисунок 14" descr="https://learningapps.org/qrcode.php?id=p527b4nfk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learningapps.org/qrcode.php?id=p527b4nfk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rg/display?v=pn725nqdn20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438A6A" wp14:editId="5121A9E5">
                  <wp:extent cx="1247775" cy="8953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061" t="52136" r="18707" b="27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tgtFrame="_blank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rg/display?v=pgp0z3y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320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2BE92C" wp14:editId="769D27AE">
                  <wp:extent cx="866775" cy="866775"/>
                  <wp:effectExtent l="0" t="0" r="9525" b="9525"/>
                  <wp:docPr id="12" name="Рисунок 12" descr="qrcode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qrcode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</w:rPr>
                <w:t>rg/display?v=pii8v4xxt20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A4E559" wp14:editId="42FF44A0">
                  <wp:extent cx="895350" cy="895350"/>
                  <wp:effectExtent l="0" t="0" r="0" b="0"/>
                  <wp:docPr id="11" name="Рисунок 11" descr="https://learningapps.org/qrcode.php?id=pii8v4xxt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learningapps.org/qrcode.php?id=pii8v4xxt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rg/display?v=p4q4j6at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DBA762" wp14:editId="13B14AB3">
                  <wp:extent cx="819150" cy="819150"/>
                  <wp:effectExtent l="0" t="0" r="0" b="0"/>
                  <wp:docPr id="10" name="Рисунок 10" descr="https://learningapps.org/qrcode.php?id=p4q4j6att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learningapps.org/qrcode.php?id=p4q4j6att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ставление плана учебных действий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rg/display?v=prf5xruj520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3CADE1" wp14:editId="4FE76F4C">
                  <wp:extent cx="838200" cy="838200"/>
                  <wp:effectExtent l="0" t="0" r="0" b="0"/>
                  <wp:docPr id="9" name="Рисунок 9" descr="https://learningapps.org/qrcode.php?id=prf5xruj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learningapps.org/qrcode.php?id=prf5xruj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rg/display?v=pt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ujtgfk20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F775E8" wp14:editId="6F731022">
                  <wp:extent cx="847725" cy="847725"/>
                  <wp:effectExtent l="0" t="0" r="9525" b="9525"/>
                  <wp:docPr id="8" name="Рисунок 8" descr="https://learningapps.org/qrcode.php?id=ptoujtgfk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learningapps.org/qrcode.php?id=ptoujtgfk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" w:tgtFrame="_blank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rg/display?v=p8tyxpskt20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3E5E26" wp14:editId="3CAEB611">
                  <wp:extent cx="828675" cy="828675"/>
                  <wp:effectExtent l="0" t="0" r="9525" b="9525"/>
                  <wp:docPr id="7" name="Рисунок 7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126E77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7" w:tgtFrame="_blank" w:history="1"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https://learningapps.</w:t>
              </w:r>
              <w:r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о</w:t>
              </w:r>
              <w:r w:rsidR="00E44B00" w:rsidRPr="00D846DE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rg/display?v=ps7txe7x220</w:t>
              </w:r>
            </w:hyperlink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B9BA8C" wp14:editId="49366546">
                  <wp:extent cx="819150" cy="819150"/>
                  <wp:effectExtent l="0" t="0" r="0" b="0"/>
                  <wp:docPr id="6" name="Рисунок 6" descr="https://learningapps.org/qrcode.php?id=ps7txe7x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learningapps.org/qrcode.php?id=ps7txe7x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B00" w:rsidRPr="00E160DA" w:rsidTr="00E13A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B00" w:rsidRPr="00E160DA" w:rsidRDefault="00E44B00" w:rsidP="00E13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D846DE" w:rsidRDefault="00E44B00" w:rsidP="004D7F22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https://learningapps.</w:t>
            </w:r>
            <w:r w:rsidR="00126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rg/display?v=pkj0uaidk20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00" w:rsidRPr="00E160DA" w:rsidRDefault="00E44B00" w:rsidP="00E13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93CCA" wp14:editId="176E01B4">
                  <wp:extent cx="876300" cy="876300"/>
                  <wp:effectExtent l="0" t="0" r="0" b="0"/>
                  <wp:docPr id="5" name="Рисунок 5" descr="https://learningapps.org/qrcode.php?id=pkj0uaidk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learningapps.org/qrcode.php?id=pkj0uaidk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241" w:rsidRDefault="00B30241">
      <w:pPr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br w:type="page"/>
      </w:r>
    </w:p>
    <w:p w:rsidR="00786701" w:rsidRDefault="00786701" w:rsidP="0098445F">
      <w:pPr>
        <w:spacing w:after="120" w:line="360" w:lineRule="auto"/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lastRenderedPageBreak/>
        <w:t>Техн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л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гическая карта ур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ка</w:t>
      </w:r>
    </w:p>
    <w:p w:rsidR="0063628B" w:rsidRPr="0063628B" w:rsidRDefault="0063628B" w:rsidP="0098445F">
      <w:pPr>
        <w:spacing w:after="12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«Мал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знать, над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и применять.</w:t>
      </w:r>
    </w:p>
    <w:p w:rsidR="0063628B" w:rsidRPr="0063628B" w:rsidRDefault="0063628B" w:rsidP="0063628B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Мал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х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теть, над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и делать»</w:t>
      </w:r>
    </w:p>
    <w:p w:rsidR="0063628B" w:rsidRPr="0063628B" w:rsidRDefault="0063628B" w:rsidP="0098445F">
      <w:pPr>
        <w:spacing w:after="12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63628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(И. Гете)</w:t>
      </w:r>
    </w:p>
    <w:p w:rsidR="00537CAC" w:rsidRPr="00E160DA" w:rsidRDefault="00537CAC" w:rsidP="0098445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Сущн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федеральных 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сударственных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вательных стандарт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(Начальн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)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в их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характере. Главная задача чег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? </w:t>
      </w:r>
      <w:r w:rsidR="0063628B">
        <w:rPr>
          <w:rFonts w:ascii="Times New Roman" w:hAnsi="Times New Roman" w:cs="Times New Roman"/>
          <w:sz w:val="28"/>
          <w:szCs w:val="28"/>
        </w:rPr>
        <w:t>–</w:t>
      </w:r>
      <w:r w:rsidRPr="00E160DA">
        <w:rPr>
          <w:rFonts w:ascii="Times New Roman" w:hAnsi="Times New Roman" w:cs="Times New Roman"/>
          <w:sz w:val="28"/>
          <w:szCs w:val="28"/>
        </w:rPr>
        <w:t xml:space="preserve"> развитие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ученика через их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сть. ФГ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пределяют реальные виды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сти.</w:t>
      </w:r>
    </w:p>
    <w:p w:rsidR="00537CAC" w:rsidRPr="00E160DA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 федеральн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сударственн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стандарта: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 универсальных учебных действий учащихся</w:t>
      </w:r>
      <w:r w:rsidR="0050478B">
        <w:rPr>
          <w:rFonts w:ascii="Times New Roman" w:hAnsi="Times New Roman" w:cs="Times New Roman"/>
          <w:sz w:val="28"/>
          <w:szCs w:val="28"/>
        </w:rPr>
        <w:t xml:space="preserve"> </w:t>
      </w:r>
      <w:r w:rsidR="0050478B" w:rsidRPr="0050478B">
        <w:rPr>
          <w:rFonts w:ascii="Times New Roman" w:hAnsi="Times New Roman" w:cs="Times New Roman"/>
          <w:sz w:val="28"/>
          <w:szCs w:val="28"/>
        </w:rPr>
        <w:t>[1]</w:t>
      </w:r>
      <w:r w:rsidRPr="00E160DA">
        <w:rPr>
          <w:rFonts w:ascii="Times New Roman" w:hAnsi="Times New Roman" w:cs="Times New Roman"/>
          <w:sz w:val="28"/>
          <w:szCs w:val="28"/>
        </w:rPr>
        <w:t xml:space="preserve">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 в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тветствии с этим 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ванием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жет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чь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ка. Сущн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с применением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карты заключается в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вании инн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гии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ты с инф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рмацией,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писании заданий для ученика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ению темы,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рмлении предп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лагаемых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вательных результат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537CAC" w:rsidRPr="00E160DA" w:rsidRDefault="00537CAC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Термин «техн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карта» пришел в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гику из технических,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чных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изв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дств.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гическую карту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тличают: интерактивн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сть, структурир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сть, алг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ритмичн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сть,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сть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инф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рмации.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нятие «техн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ка» трактуется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шир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: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привычный всем учителям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нспект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уже в графическ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из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бражении, и,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, инструмент для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инн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нных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гий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бучения;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цесса на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тдельн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взят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 и вместе с тем также –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ведение анализа,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дведение ит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существленн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бщение и систематизация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лученных учащимися знаний и 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 будущих учебных занятий.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lastRenderedPageBreak/>
        <w:t>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–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-графическ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выражение сценария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ка,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вания, средств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представления индивидуальных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ты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–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рма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кументации, в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писан весь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тки изделия, указаны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перации и их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ставные части, материалы,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изв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руд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вание, инструмент,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гические режимы, время,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для изг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вления издели</w:t>
      </w:r>
      <w:r w:rsidR="0098445F">
        <w:rPr>
          <w:rFonts w:ascii="Times New Roman" w:hAnsi="Times New Roman" w:cs="Times New Roman"/>
          <w:sz w:val="28"/>
          <w:szCs w:val="28"/>
        </w:rPr>
        <w:t>я, квалификация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98445F">
        <w:rPr>
          <w:rFonts w:ascii="Times New Roman" w:hAnsi="Times New Roman" w:cs="Times New Roman"/>
          <w:sz w:val="28"/>
          <w:szCs w:val="28"/>
        </w:rPr>
        <w:t>тник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98445F">
        <w:rPr>
          <w:rFonts w:ascii="Times New Roman" w:hAnsi="Times New Roman" w:cs="Times New Roman"/>
          <w:sz w:val="28"/>
          <w:szCs w:val="28"/>
        </w:rPr>
        <w:t>в и т.</w:t>
      </w:r>
      <w:r w:rsidRPr="00E160DA">
        <w:rPr>
          <w:rFonts w:ascii="Times New Roman" w:hAnsi="Times New Roman" w:cs="Times New Roman"/>
          <w:sz w:val="28"/>
          <w:szCs w:val="28"/>
        </w:rPr>
        <w:t>п.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</w:t>
      </w:r>
      <w:r w:rsidR="0098445F">
        <w:rPr>
          <w:rFonts w:ascii="Times New Roman" w:hAnsi="Times New Roman" w:cs="Times New Roman"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sz w:val="28"/>
          <w:szCs w:val="28"/>
        </w:rPr>
        <w:t>–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временная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рма 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взаим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действия учителя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бучающихся (Б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льш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энцикл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педический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варь).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–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вый вид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дукции,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беспечивающей эффективн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и качественн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давание учебных курс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в начальн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 и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стижения планируемых результат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ения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вных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вательных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грамм на ступени начальн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в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тветствии с ФГ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 вт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ления.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предназначена для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цесса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темам.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Исх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дя из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пределения «техн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карта»,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выделить те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зиции, на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рые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нужн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пираться при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нструир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вании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карты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ка:</w:t>
      </w:r>
    </w:p>
    <w:p w:rsidR="00537CAC" w:rsidRPr="00E160DA" w:rsidRDefault="00537CAC" w:rsidP="008A1EFD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в ней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лжен быть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писан весь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цесс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сти;</w:t>
      </w:r>
    </w:p>
    <w:p w:rsidR="00537CAC" w:rsidRPr="00E160DA" w:rsidRDefault="00537CAC" w:rsidP="008A1EFD">
      <w:pPr>
        <w:pStyle w:val="a6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лжны быть указаны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перации, их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ставные части.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м,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карта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–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наиб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лее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временная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рма 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взаим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действия учителя и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ванию у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следних универсальных учебных действий на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нкретн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м этапе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сть реализации 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цессе системн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риентир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требует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 учителя не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детальн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пераци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й </w:t>
      </w:r>
      <w:r w:rsidRPr="00E160DA">
        <w:rPr>
          <w:rFonts w:ascii="Times New Roman" w:hAnsi="Times New Roman" w:cs="Times New Roman"/>
          <w:sz w:val="28"/>
          <w:szCs w:val="28"/>
        </w:rPr>
        <w:lastRenderedPageBreak/>
        <w:t>структуризации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четк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фиксации субъект-субъектных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 взаим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действия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в.</w:t>
      </w:r>
    </w:p>
    <w:p w:rsidR="00537CAC" w:rsidRPr="00E160DA" w:rsidRDefault="00537CAC" w:rsidP="002A22A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DA">
        <w:rPr>
          <w:rFonts w:ascii="Times New Roman" w:hAnsi="Times New Roman" w:cs="Times New Roman"/>
          <w:b/>
          <w:sz w:val="28"/>
          <w:szCs w:val="28"/>
        </w:rPr>
        <w:t>Чт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 xml:space="preserve"> дает исп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>льз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>вание техн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>л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sz w:val="28"/>
          <w:szCs w:val="28"/>
        </w:rPr>
        <w:t>й карты?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делир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 и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ведение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с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ванием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карты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ляет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эффективный учебный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беспечить реализацию предметных, метапредметных и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стных умений (универсальных учебных действий) в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тветствии с 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ваниями ФГ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 вт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ления, существенн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кратить время на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вку учителя к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ку.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Задача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карты, как известн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, –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тразить так называемый «деятельн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д» 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бучении. На кажд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этапе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ка мы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тслеживаем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ю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сть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жидаемые действия ученик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в.</w:t>
      </w:r>
    </w:p>
    <w:p w:rsidR="00537CAC" w:rsidRPr="00E160DA" w:rsidRDefault="00537CAC" w:rsidP="002A22A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гическая карта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 п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зв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ляет учителю:</w:t>
      </w:r>
    </w:p>
    <w:p w:rsidR="00537CAC" w:rsidRPr="00E160DA" w:rsidRDefault="00537CAC" w:rsidP="008A1EF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увидеть учебный материал цел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системн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спр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учебный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цесс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ению темы с учет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цели курса предмета;</w:t>
      </w:r>
    </w:p>
    <w:p w:rsidR="00537CAC" w:rsidRPr="00E160DA" w:rsidRDefault="00537CAC" w:rsidP="008A1EF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стью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тразить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след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сть всех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существляемых действий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пераций, при 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лее тщательн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вании всех этап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ка, прив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дящих к намеченн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му результату;</w:t>
      </w:r>
    </w:p>
    <w:p w:rsidR="00537CAC" w:rsidRPr="00E160DA" w:rsidRDefault="00537CAC" w:rsidP="008A1EF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рректир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вать, варьир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и синхр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низир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действия всех субъект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сти;</w:t>
      </w:r>
    </w:p>
    <w:p w:rsidR="00537CAC" w:rsidRPr="00E160DA" w:rsidRDefault="00537CAC" w:rsidP="008A1EF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глас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вывать действия учителя и ученика;</w:t>
      </w:r>
    </w:p>
    <w:p w:rsidR="00537CAC" w:rsidRPr="00E160DA" w:rsidRDefault="00126E77" w:rsidP="008A1EF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вать сам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ятельную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бучающихся в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цессе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бучения.</w:t>
      </w:r>
    </w:p>
    <w:p w:rsidR="00537CAC" w:rsidRPr="00E160DA" w:rsidRDefault="00537CAC" w:rsidP="000B0C1C">
      <w:pPr>
        <w:pStyle w:val="a6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 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льш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му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жалению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й-либ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унифицир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й, применим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всех случаях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рмы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карты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(так называем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«уст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явшег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ся»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бразца) в наст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ящее время не существует.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 структуре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карты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ка, применительн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к федеральным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вательным стандартам,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нашему мнению,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лжен присутств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вать ряд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бязательных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мент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в,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рый прив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дим ниже.</w:t>
      </w:r>
    </w:p>
    <w:p w:rsidR="00537CAC" w:rsidRPr="002A22A6" w:rsidRDefault="00537CAC" w:rsidP="000B0C1C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A22A6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Структура техн</w:t>
      </w:r>
      <w:r w:rsidR="00126E77">
        <w:rPr>
          <w:rFonts w:ascii="Times New Roman" w:hAnsi="Times New Roman" w:cs="Times New Roman"/>
          <w:bCs w:val="0"/>
          <w:color w:val="auto"/>
          <w:sz w:val="28"/>
          <w:szCs w:val="28"/>
        </w:rPr>
        <w:t>о</w:t>
      </w:r>
      <w:r w:rsidRPr="002A22A6">
        <w:rPr>
          <w:rFonts w:ascii="Times New Roman" w:hAnsi="Times New Roman" w:cs="Times New Roman"/>
          <w:bCs w:val="0"/>
          <w:color w:val="auto"/>
          <w:sz w:val="28"/>
          <w:szCs w:val="28"/>
        </w:rPr>
        <w:t>л</w:t>
      </w:r>
      <w:r w:rsidR="00126E77">
        <w:rPr>
          <w:rFonts w:ascii="Times New Roman" w:hAnsi="Times New Roman" w:cs="Times New Roman"/>
          <w:bCs w:val="0"/>
          <w:color w:val="auto"/>
          <w:sz w:val="28"/>
          <w:szCs w:val="28"/>
        </w:rPr>
        <w:t>о</w:t>
      </w:r>
      <w:r w:rsidRPr="002A22A6">
        <w:rPr>
          <w:rFonts w:ascii="Times New Roman" w:hAnsi="Times New Roman" w:cs="Times New Roman"/>
          <w:bCs w:val="0"/>
          <w:color w:val="auto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 w:val="0"/>
          <w:color w:val="auto"/>
          <w:sz w:val="28"/>
          <w:szCs w:val="28"/>
        </w:rPr>
        <w:t>о</w:t>
      </w:r>
      <w:r w:rsidRPr="002A22A6">
        <w:rPr>
          <w:rFonts w:ascii="Times New Roman" w:hAnsi="Times New Roman" w:cs="Times New Roman"/>
          <w:bCs w:val="0"/>
          <w:color w:val="auto"/>
          <w:sz w:val="28"/>
          <w:szCs w:val="28"/>
        </w:rPr>
        <w:t>й карты ур</w:t>
      </w:r>
      <w:r w:rsidR="00126E77">
        <w:rPr>
          <w:rFonts w:ascii="Times New Roman" w:hAnsi="Times New Roman" w:cs="Times New Roman"/>
          <w:bCs w:val="0"/>
          <w:color w:val="auto"/>
          <w:sz w:val="28"/>
          <w:szCs w:val="28"/>
        </w:rPr>
        <w:t>о</w:t>
      </w:r>
      <w:r w:rsidRPr="002A22A6">
        <w:rPr>
          <w:rFonts w:ascii="Times New Roman" w:hAnsi="Times New Roman" w:cs="Times New Roman"/>
          <w:bCs w:val="0"/>
          <w:color w:val="auto"/>
          <w:sz w:val="28"/>
          <w:szCs w:val="28"/>
        </w:rPr>
        <w:t>ка</w:t>
      </w:r>
    </w:p>
    <w:p w:rsidR="00537CAC" w:rsidRPr="002A22A6" w:rsidRDefault="00537CAC" w:rsidP="000B0C1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2A6">
        <w:rPr>
          <w:rStyle w:val="a4"/>
          <w:rFonts w:ascii="Times New Roman" w:hAnsi="Times New Roman" w:cs="Times New Roman"/>
          <w:sz w:val="28"/>
          <w:szCs w:val="28"/>
        </w:rPr>
        <w:t>В</w:t>
      </w:r>
      <w:r w:rsidR="00126E77">
        <w:rPr>
          <w:rStyle w:val="a4"/>
          <w:rFonts w:ascii="Times New Roman" w:hAnsi="Times New Roman" w:cs="Times New Roman"/>
          <w:sz w:val="28"/>
          <w:szCs w:val="28"/>
        </w:rPr>
        <w:t>о</w:t>
      </w:r>
      <w:r w:rsidRPr="002A22A6">
        <w:rPr>
          <w:rStyle w:val="a4"/>
          <w:rFonts w:ascii="Times New Roman" w:hAnsi="Times New Roman" w:cs="Times New Roman"/>
          <w:sz w:val="28"/>
          <w:szCs w:val="28"/>
        </w:rPr>
        <w:t>-первых</w:t>
      </w:r>
      <w:r w:rsidR="000B0C1C">
        <w:rPr>
          <w:rFonts w:ascii="Times New Roman" w:hAnsi="Times New Roman" w:cs="Times New Roman"/>
          <w:sz w:val="28"/>
          <w:szCs w:val="28"/>
        </w:rPr>
        <w:t>,</w:t>
      </w:r>
      <w:r w:rsidRPr="002A22A6">
        <w:rPr>
          <w:rFonts w:ascii="Times New Roman" w:hAnsi="Times New Roman" w:cs="Times New Roman"/>
          <w:sz w:val="28"/>
          <w:szCs w:val="28"/>
        </w:rPr>
        <w:t xml:space="preserve"> в тех</w:t>
      </w:r>
      <w:r w:rsidR="0063628B">
        <w:rPr>
          <w:rFonts w:ascii="Times New Roman" w:hAnsi="Times New Roman" w:cs="Times New Roman"/>
          <w:sz w:val="28"/>
          <w:szCs w:val="28"/>
        </w:rPr>
        <w:t>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63628B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63628B">
        <w:rPr>
          <w:rFonts w:ascii="Times New Roman" w:hAnsi="Times New Roman" w:cs="Times New Roman"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63628B">
        <w:rPr>
          <w:rFonts w:ascii="Times New Roman" w:hAnsi="Times New Roman" w:cs="Times New Roman"/>
          <w:sz w:val="28"/>
          <w:szCs w:val="28"/>
        </w:rPr>
        <w:t xml:space="preserve">й </w:t>
      </w:r>
      <w:r w:rsidRPr="002A22A6">
        <w:rPr>
          <w:rFonts w:ascii="Times New Roman" w:hAnsi="Times New Roman" w:cs="Times New Roman"/>
          <w:sz w:val="28"/>
          <w:szCs w:val="28"/>
        </w:rPr>
        <w:t>карте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ка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дим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указать сведения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ке (для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класса разрабатывается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к,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й учитель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дит,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й учебный предмет изучается, планируемая дата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ка,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тематика с указанием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и 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ли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ка в изучаем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й теме, задачи и цели (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вательные, развивающие и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спитательные) планируем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2A22A6">
        <w:rPr>
          <w:rFonts w:ascii="Times New Roman" w:hAnsi="Times New Roman" w:cs="Times New Roman"/>
          <w:sz w:val="28"/>
          <w:szCs w:val="28"/>
        </w:rPr>
        <w:t>ка, межпредметные связи).</w:t>
      </w:r>
    </w:p>
    <w:p w:rsidR="00537CAC" w:rsidRPr="002A22A6" w:rsidRDefault="00537CAC" w:rsidP="002A22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-вт</w:t>
      </w:r>
      <w:r w:rsidR="00126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рых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тех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не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бх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бнее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весь пр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 учебн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а именн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учителя (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бучающую и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льную) и деятельн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бучающихся (п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знавательную,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ммуникативную и регулятивную) с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пределением, какие действия на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д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существить учитель, а какие – ег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ученики.</w:t>
      </w:r>
    </w:p>
    <w:p w:rsidR="00537CAC" w:rsidRPr="002A22A6" w:rsidRDefault="00537CAC" w:rsidP="002A22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628B"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не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бх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перечислить исп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льзуемый на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инструментарий (наглядные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бия, применяем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 инструменты, мет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и приемы передачи знаний, ф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ля).</w:t>
      </w:r>
    </w:p>
    <w:p w:rsidR="00537CAC" w:rsidRPr="002A22A6" w:rsidRDefault="00537CAC" w:rsidP="002A22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628B"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не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бх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сл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предлагаемых на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 учителем для ученик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знавательных или учебн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-практических задач, чт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перечислением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нкретных заданий как баз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вня, так и заданий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сл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чт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чередь приведет к дифференциации пр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цесса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 как 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федеральные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вательные стандарты.</w:t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W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rldSkills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казывает прям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 влияние на 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мастерства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всем мире. W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rldSkills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вый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лч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 в развитии системы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вания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всем мире и в нашей стране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же. Сег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дня стандарты W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rldSkills стан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вятся стандартами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вки кадр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в.</w:t>
      </w:r>
    </w:p>
    <w:p w:rsidR="002A22A6" w:rsidRDefault="002A22A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537CAC" w:rsidRPr="00E160DA" w:rsidSect="000B0C1C">
          <w:footerReference w:type="default" r:id="rId30"/>
          <w:pgSz w:w="11906" w:h="16838"/>
          <w:pgMar w:top="1134" w:right="1134" w:bottom="1134" w:left="1701" w:header="708" w:footer="708" w:gutter="0"/>
          <w:pgNumType w:start="2"/>
          <w:cols w:space="708"/>
          <w:docGrid w:linePitch="360"/>
        </w:sectPr>
      </w:pPr>
    </w:p>
    <w:p w:rsidR="00537CAC" w:rsidRPr="00786701" w:rsidRDefault="00537CAC" w:rsidP="00786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ТЕХН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Й КАРТЫ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 В С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ТВЕТСТВИИ С ТРЕБ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ВАНИЯМИ W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RLDSKILLS П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МПЕТЕНЦИИ «</w:t>
      </w:r>
      <w:r w:rsidR="00786701">
        <w:rPr>
          <w:rFonts w:ascii="Times New Roman" w:hAnsi="Times New Roman" w:cs="Times New Roman"/>
          <w:b/>
          <w:bCs/>
          <w:sz w:val="28"/>
          <w:szCs w:val="28"/>
        </w:rPr>
        <w:t>ПРЕП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86701">
        <w:rPr>
          <w:rFonts w:ascii="Times New Roman" w:hAnsi="Times New Roman" w:cs="Times New Roman"/>
          <w:b/>
          <w:bCs/>
          <w:sz w:val="28"/>
          <w:szCs w:val="28"/>
        </w:rPr>
        <w:t>ДАВАНИЕ В МЛАДШИХ КЛАССАХ»</w:t>
      </w:r>
    </w:p>
    <w:p w:rsidR="00537CAC" w:rsidRPr="00E160DA" w:rsidRDefault="00537CAC" w:rsidP="00E16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Ф.И.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. участника_____________________________________________________</w:t>
      </w:r>
      <w:r w:rsidR="002A22A6">
        <w:rPr>
          <w:rFonts w:ascii="Times New Roman" w:hAnsi="Times New Roman" w:cs="Times New Roman"/>
          <w:sz w:val="28"/>
          <w:szCs w:val="28"/>
        </w:rPr>
        <w:t>__________</w:t>
      </w:r>
      <w:r w:rsidR="0078670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7CAC" w:rsidRPr="00E160DA" w:rsidRDefault="00537CAC" w:rsidP="00E16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Тема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ка__________________________</w:t>
      </w:r>
      <w:r w:rsidR="002A22A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8670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37CAC" w:rsidRPr="00E160DA" w:rsidRDefault="00537CAC" w:rsidP="00E16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Класс____________</w:t>
      </w:r>
    </w:p>
    <w:p w:rsidR="00537CAC" w:rsidRPr="00E160DA" w:rsidRDefault="00537CAC" w:rsidP="00E16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Цель фрагмента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ка__________________________________________________________________________</w:t>
      </w:r>
      <w:r w:rsidR="00786701">
        <w:rPr>
          <w:rFonts w:ascii="Times New Roman" w:hAnsi="Times New Roman" w:cs="Times New Roman"/>
          <w:sz w:val="28"/>
          <w:szCs w:val="28"/>
        </w:rPr>
        <w:t>__________</w:t>
      </w:r>
    </w:p>
    <w:p w:rsidR="00537CAC" w:rsidRPr="00E160DA" w:rsidRDefault="00537CAC" w:rsidP="00E16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  <w:u w:val="single"/>
        </w:rPr>
        <w:t>Задачи фрагмента ур</w:t>
      </w:r>
      <w:r w:rsidR="00126E77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160DA">
        <w:rPr>
          <w:rFonts w:ascii="Times New Roman" w:hAnsi="Times New Roman" w:cs="Times New Roman"/>
          <w:sz w:val="28"/>
          <w:szCs w:val="28"/>
          <w:u w:val="single"/>
        </w:rPr>
        <w:t>ка:</w:t>
      </w:r>
    </w:p>
    <w:p w:rsidR="00537CAC" w:rsidRPr="00E160DA" w:rsidRDefault="00537CAC" w:rsidP="002A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i/>
          <w:iCs/>
          <w:sz w:val="28"/>
          <w:szCs w:val="28"/>
        </w:rPr>
        <w:t>Дидактические__________________________________________________________________________________________________________________________________________________________________________________________________Развивающие____________________________________________________________________________________________________________________________________________________________________________________________________</w:t>
      </w:r>
    </w:p>
    <w:p w:rsidR="002A22A6" w:rsidRPr="00786701" w:rsidRDefault="00537CAC" w:rsidP="0078670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160D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26E77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E160DA">
        <w:rPr>
          <w:rFonts w:ascii="Times New Roman" w:hAnsi="Times New Roman" w:cs="Times New Roman"/>
          <w:i/>
          <w:iCs/>
          <w:sz w:val="28"/>
          <w:szCs w:val="28"/>
        </w:rPr>
        <w:t>спитательные_________________________________________________________________________________________________________________________________________________________________________________________________</w:t>
      </w:r>
    </w:p>
    <w:p w:rsidR="00537CAC" w:rsidRPr="00E160DA" w:rsidRDefault="00537CAC" w:rsidP="007867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ХАРАКТЕРИСТИКА ЭТАП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82"/>
        <w:gridCol w:w="866"/>
        <w:gridCol w:w="1306"/>
        <w:gridCol w:w="1328"/>
        <w:gridCol w:w="1573"/>
        <w:gridCol w:w="1435"/>
        <w:gridCol w:w="1513"/>
        <w:gridCol w:w="1220"/>
        <w:gridCol w:w="1692"/>
        <w:gridCol w:w="1210"/>
      </w:tblGrid>
      <w:tr w:rsidR="00537CAC" w:rsidRPr="00E160DA" w:rsidTr="00786701"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Этап фрагмента ур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ка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126E77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="00537CAC" w:rsidRPr="00786701">
              <w:rPr>
                <w:rFonts w:ascii="Times New Roman" w:hAnsi="Times New Roman" w:cs="Times New Roman"/>
                <w:sz w:val="20"/>
                <w:szCs w:val="28"/>
              </w:rPr>
              <w:t>браз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="00537CAC" w:rsidRPr="00786701">
              <w:rPr>
                <w:rFonts w:ascii="Times New Roman" w:hAnsi="Times New Roman" w:cs="Times New Roman"/>
                <w:sz w:val="20"/>
                <w:szCs w:val="28"/>
              </w:rPr>
              <w:t>вательная задача этапа ур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="00537CAC" w:rsidRPr="00786701">
              <w:rPr>
                <w:rFonts w:ascii="Times New Roman" w:hAnsi="Times New Roman" w:cs="Times New Roman"/>
                <w:sz w:val="20"/>
                <w:szCs w:val="28"/>
              </w:rPr>
              <w:t>ка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Мет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ды и приемы раб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ты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Деятельн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сть учащихся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Деятельн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 xml:space="preserve">сть 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бучающихся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 xml:space="preserve">рма 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рганизации учебн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сти (Ф-фр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нтальная, И- индивидуальная, П-парная, Г-групп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вая)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Дидактические средства, интерактивн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 xml:space="preserve">е 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руд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вание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рмы к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ля, взаим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ля и сам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ля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Планируемые результаты</w:t>
            </w:r>
          </w:p>
        </w:tc>
      </w:tr>
      <w:tr w:rsidR="00537CAC" w:rsidRPr="00E160DA" w:rsidTr="007867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Предметные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Метапредметные</w:t>
            </w:r>
          </w:p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П-п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знавательные,</w:t>
            </w:r>
          </w:p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Р - рягулятивные, К -к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ммуникативные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786701" w:rsidRDefault="00537CAC" w:rsidP="007867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Личн</w:t>
            </w:r>
            <w:r w:rsidR="00126E77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786701">
              <w:rPr>
                <w:rFonts w:ascii="Times New Roman" w:hAnsi="Times New Roman" w:cs="Times New Roman"/>
                <w:sz w:val="20"/>
                <w:szCs w:val="28"/>
              </w:rPr>
              <w:t>стные</w:t>
            </w:r>
          </w:p>
        </w:tc>
      </w:tr>
    </w:tbl>
    <w:p w:rsidR="002A22A6" w:rsidRDefault="002A22A6" w:rsidP="00E16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A22A6" w:rsidSect="000B0C1C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537CAC" w:rsidRPr="00E160DA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lastRenderedPageBreak/>
        <w:t>Для реализации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временных 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ваний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бщества к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ванию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гами 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льзуется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ках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вые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гия: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гия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 xml:space="preserve">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0B0C1C">
        <w:rPr>
          <w:rFonts w:ascii="Times New Roman" w:hAnsi="Times New Roman" w:cs="Times New Roman"/>
          <w:sz w:val="28"/>
          <w:szCs w:val="28"/>
        </w:rPr>
        <w:t>да Л.Г. </w:t>
      </w:r>
      <w:r w:rsidRPr="00E160DA">
        <w:rPr>
          <w:rFonts w:ascii="Times New Roman" w:hAnsi="Times New Roman" w:cs="Times New Roman"/>
          <w:sz w:val="28"/>
          <w:szCs w:val="28"/>
        </w:rPr>
        <w:t>Петерс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</w:t>
      </w:r>
      <w:r w:rsidR="0050478B" w:rsidRPr="0050478B">
        <w:rPr>
          <w:rFonts w:ascii="Times New Roman" w:hAnsi="Times New Roman" w:cs="Times New Roman"/>
          <w:sz w:val="28"/>
          <w:szCs w:val="28"/>
        </w:rPr>
        <w:t xml:space="preserve"> [12]</w:t>
      </w:r>
      <w:r w:rsidRPr="00E160DA">
        <w:rPr>
          <w:rFonts w:ascii="Times New Roman" w:hAnsi="Times New Roman" w:cs="Times New Roman"/>
          <w:sz w:val="28"/>
          <w:szCs w:val="28"/>
        </w:rPr>
        <w:t>,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блемн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-диал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гия Е.Л.</w:t>
      </w:r>
      <w:r w:rsidR="000B0C1C">
        <w:rPr>
          <w:rFonts w:ascii="Times New Roman" w:hAnsi="Times New Roman" w:cs="Times New Roman"/>
          <w:sz w:val="28"/>
          <w:szCs w:val="28"/>
        </w:rPr>
        <w:t> </w:t>
      </w:r>
      <w:r w:rsidRPr="00E160DA">
        <w:rPr>
          <w:rFonts w:ascii="Times New Roman" w:hAnsi="Times New Roman" w:cs="Times New Roman"/>
          <w:sz w:val="28"/>
          <w:szCs w:val="28"/>
        </w:rPr>
        <w:t>Мельник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й,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гия разв</w:t>
      </w:r>
      <w:r w:rsidR="005D17B5">
        <w:rPr>
          <w:rFonts w:ascii="Times New Roman" w:hAnsi="Times New Roman" w:cs="Times New Roman"/>
          <w:sz w:val="28"/>
          <w:szCs w:val="28"/>
        </w:rPr>
        <w:t>ивающег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D17B5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D17B5">
        <w:rPr>
          <w:rFonts w:ascii="Times New Roman" w:hAnsi="Times New Roman" w:cs="Times New Roman"/>
          <w:sz w:val="28"/>
          <w:szCs w:val="28"/>
        </w:rPr>
        <w:t>бучения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5D17B5">
        <w:rPr>
          <w:rFonts w:ascii="Times New Roman" w:hAnsi="Times New Roman" w:cs="Times New Roman"/>
          <w:sz w:val="28"/>
          <w:szCs w:val="28"/>
        </w:rPr>
        <w:t xml:space="preserve"> системе Д.</w:t>
      </w:r>
      <w:r w:rsidR="000B0C1C">
        <w:rPr>
          <w:rFonts w:ascii="Times New Roman" w:hAnsi="Times New Roman" w:cs="Times New Roman"/>
          <w:sz w:val="28"/>
          <w:szCs w:val="28"/>
        </w:rPr>
        <w:t>Б. </w:t>
      </w:r>
      <w:r w:rsidRPr="00E160DA">
        <w:rPr>
          <w:rFonts w:ascii="Times New Roman" w:hAnsi="Times New Roman" w:cs="Times New Roman"/>
          <w:sz w:val="28"/>
          <w:szCs w:val="28"/>
        </w:rPr>
        <w:t>Эльк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нина – В.В.</w:t>
      </w:r>
      <w:r w:rsidR="000B0C1C">
        <w:rPr>
          <w:rFonts w:ascii="Times New Roman" w:hAnsi="Times New Roman" w:cs="Times New Roman"/>
          <w:sz w:val="28"/>
          <w:szCs w:val="28"/>
        </w:rPr>
        <w:t> </w:t>
      </w:r>
      <w:r w:rsidRPr="00E160DA">
        <w:rPr>
          <w:rFonts w:ascii="Times New Roman" w:hAnsi="Times New Roman" w:cs="Times New Roman"/>
          <w:sz w:val="28"/>
          <w:szCs w:val="28"/>
        </w:rPr>
        <w:t>Давыд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льзуемых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гий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существляется на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гических принцип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качества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лучаем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беспечения зд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вья учащег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ся и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стей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гических измерений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стижений:</w:t>
      </w:r>
    </w:p>
    <w:p w:rsidR="00537CAC" w:rsidRPr="00E160DA" w:rsidRDefault="00126E77" w:rsidP="008A1EFD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бучение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ве учебных ситуаций </w:t>
      </w:r>
    </w:p>
    <w:p w:rsidR="00537CAC" w:rsidRPr="00E160DA" w:rsidRDefault="00537CAC" w:rsidP="008A1EFD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вневая дифференциация;</w:t>
      </w:r>
    </w:p>
    <w:p w:rsidR="00537CAC" w:rsidRPr="00E160DA" w:rsidRDefault="00537CAC" w:rsidP="008A1EFD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инф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рмаци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-к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ммуникаци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нные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гии.</w:t>
      </w:r>
    </w:p>
    <w:p w:rsidR="00537CAC" w:rsidRDefault="00537CAC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Эти техн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ляют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не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предметные результаты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ения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граммы,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 развивать у детей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стные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и качества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беспечивающие их успешн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в будущем рек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мендуем для планир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этап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</w:t>
      </w:r>
      <w:r w:rsidR="0063628B">
        <w:rPr>
          <w:rFonts w:ascii="Times New Roman" w:hAnsi="Times New Roman" w:cs="Times New Roman"/>
          <w:sz w:val="28"/>
          <w:szCs w:val="28"/>
        </w:rPr>
        <w:t xml:space="preserve"> (Таблица 11).</w:t>
      </w:r>
    </w:p>
    <w:p w:rsidR="0063628B" w:rsidRPr="00E160DA" w:rsidRDefault="0063628B" w:rsidP="00E160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CAC" w:rsidRDefault="00537CAC" w:rsidP="00E160DA">
      <w:pPr>
        <w:pStyle w:val="a6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ур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НЗ п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гиям развивающег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A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бучения</w:t>
      </w:r>
    </w:p>
    <w:p w:rsidR="002A22A6" w:rsidRPr="002A22A6" w:rsidRDefault="0063628B" w:rsidP="002A22A6">
      <w:pPr>
        <w:pStyle w:val="a6"/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11</w:t>
      </w:r>
      <w:r w:rsidR="004D7F2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2038"/>
        <w:gridCol w:w="2175"/>
        <w:gridCol w:w="1966"/>
        <w:gridCol w:w="2612"/>
      </w:tblGrid>
      <w:tr w:rsidR="00537CAC" w:rsidRPr="00E160DA" w:rsidTr="00AE1A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№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 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сн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ве 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На 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сн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ве «К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мп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ненты учебн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й деятельн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сти»</w:t>
            </w:r>
          </w:p>
          <w:p w:rsidR="00537CAC" w:rsidRPr="002A22A6" w:rsidRDefault="00537CAC" w:rsidP="000B0C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системе Д. Б. Эльк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нина - В.В. Давыд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На 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сн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ве 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блемн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-диал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гическ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 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бучения Авт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р: Мельник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ва Е.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На 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сн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2A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ве 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ТДМ (техн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гия деятельн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стн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мет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да) Петерс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н Л.Г.</w:t>
            </w:r>
          </w:p>
        </w:tc>
      </w:tr>
      <w:tr w:rsidR="00537CAC" w:rsidRPr="00E160DA" w:rsidTr="00AE1A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Сам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пределение к деятельн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</w:p>
          <w:p w:rsidR="00537CAC" w:rsidRPr="002A22A6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Цель: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здание усл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вий для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зникн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вения у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бучающихся внутренней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требн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сти включения в 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учебную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сть.</w:t>
            </w:r>
          </w:p>
          <w:p w:rsidR="00537CAC" w:rsidRPr="002A22A6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тиваци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нный  этап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Цель: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вести беседу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бх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дим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сти 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блюдения правил правильн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й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садки, ТБ при 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те с 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мпьютер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м;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здать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жительную 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тивацию на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к с целью изучения 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й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тиваци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8"/>
                <w:szCs w:val="28"/>
              </w:rPr>
              <w:t>нный  этап</w:t>
            </w:r>
          </w:p>
          <w:p w:rsidR="00537CAC" w:rsidRPr="002A22A6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Цель: 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2A22A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здать усл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2A22A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вия для включения детей в деятельн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2A22A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Этап м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тивации (сам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пределения) к учебн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тка на личн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значим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 ур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 внутренней 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 вып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лнения 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рмативных 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треб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ваний учебн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сти.</w:t>
            </w:r>
          </w:p>
        </w:tc>
      </w:tr>
      <w:tr w:rsidR="00537CAC" w:rsidRPr="00E160DA" w:rsidTr="00AE1A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 xml:space="preserve">Актуализация 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рных знаний Пр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бн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е действие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sz w:val="28"/>
                <w:szCs w:val="28"/>
              </w:rPr>
              <w:t>Цель: 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рение ранее изученн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 материала (ут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чнить в 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тветствии с тем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й). Вып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лнение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бучающимися пр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 действия. Фиксир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вание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бучающимися индивидуальн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 затруднения.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рных знаний</w:t>
            </w:r>
          </w:p>
          <w:p w:rsidR="00537CAC" w:rsidRPr="00E160DA" w:rsidRDefault="00537CAC" w:rsidP="000B0C1C">
            <w:pPr>
              <w:pStyle w:val="a3"/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E160DA">
              <w:rPr>
                <w:sz w:val="28"/>
                <w:szCs w:val="28"/>
                <w:lang w:eastAsia="en-US"/>
              </w:rPr>
              <w:t xml:space="preserve">Цель: </w:t>
            </w:r>
            <w:r w:rsidRPr="00E160DA">
              <w:rPr>
                <w:bCs/>
                <w:sz w:val="28"/>
                <w:szCs w:val="28"/>
                <w:lang w:eastAsia="en-US"/>
              </w:rPr>
              <w:t>в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спр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изведение п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нятий, не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бх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димых для «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ткрытия» н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в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г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 xml:space="preserve"> знания;  фиксир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вание затруднения в деятельн</w:t>
            </w:r>
            <w:r w:rsidR="00126E77">
              <w:rPr>
                <w:bCs/>
                <w:sz w:val="28"/>
                <w:szCs w:val="28"/>
                <w:lang w:eastAsia="en-US"/>
              </w:rPr>
              <w:t>о</w:t>
            </w:r>
            <w:r w:rsidRPr="00E160DA">
              <w:rPr>
                <w:bCs/>
                <w:sz w:val="28"/>
                <w:szCs w:val="28"/>
                <w:lang w:eastAsia="en-US"/>
              </w:rPr>
              <w:t>сти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и фиксир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вание индивидуальн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537CAC" w:rsidRPr="00E160DA" w:rsidRDefault="00537CAC" w:rsidP="000B0C1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затруднений в пр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бн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 </w:t>
            </w:r>
          </w:p>
          <w:p w:rsidR="00537CAC" w:rsidRPr="00E160DA" w:rsidRDefault="00537CAC" w:rsidP="000B0C1C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действии</w:t>
            </w:r>
          </w:p>
          <w:p w:rsidR="00537CAC" w:rsidRPr="00E160DA" w:rsidRDefault="00537CAC" w:rsidP="000B0C1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вка мышления учащихся и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рганизация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знания ими внутренней 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 к 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ению учебных действий и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рганиз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вать фиксир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вание каждым из них индивидуальн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затруднения в пр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 действии.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CAC" w:rsidRPr="00E160DA" w:rsidTr="00AE1A9F">
        <w:trPr>
          <w:trHeight w:val="1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вка учебн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й задачи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sz w:val="28"/>
                <w:szCs w:val="28"/>
              </w:rPr>
              <w:t>Цель: выявление места затруднения. Фиксир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вание в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 внешней речи причины затруднения. Ф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вание цели ур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ка.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вка учебн</w:t>
            </w:r>
            <w:r w:rsidR="00126E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й задачи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здать усл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вия для 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вки темы 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вки цели,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пределения задач как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сти действий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сле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рение 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ранее изученн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и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фиксир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вание затруднения в деятельн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вка пр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блемы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здать усл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вия для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зникн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вение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блемн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ситуации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вка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са, темы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места и причин затруднения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рганиз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вать 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анализ учащимися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зникшей ситуации и на эт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й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 выявить места и причины затруднения является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знание т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 чем именн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lastRenderedPageBreak/>
              <w:t>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ит нед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стат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чн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сть их знаний,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умений или сп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стей</w:t>
            </w:r>
          </w:p>
        </w:tc>
      </w:tr>
      <w:tr w:rsidR="00537CAC" w:rsidRPr="00E160DA" w:rsidTr="00AE1A9F">
        <w:trPr>
          <w:trHeight w:val="20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126E77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b/>
                <w:sz w:val="28"/>
                <w:szCs w:val="28"/>
              </w:rPr>
              <w:t>ткрытие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b/>
                <w:sz w:val="28"/>
                <w:szCs w:val="28"/>
              </w:rPr>
              <w:t xml:space="preserve"> знания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sz w:val="28"/>
                <w:szCs w:val="28"/>
              </w:rPr>
              <w:t>Цель: 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ставление 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вместн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 плана действий. 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здание усл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вий для ф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рмулир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вания (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ткрытия) «правила» ур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ка.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 действие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здать усл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вия для «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ткрытия 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знания» учениками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иск решения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выдвижение гип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тез -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верка гип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тез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ткрытие субъективн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знания)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4.П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ение пр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екта вых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да из затруднения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ения пр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екта вых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из затруднения является 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вка целей учебн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 и на эт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й 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 - выб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 сп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 и средств их реализации</w:t>
            </w:r>
          </w:p>
        </w:tc>
      </w:tr>
      <w:tr w:rsidR="00537CAC" w:rsidRPr="00E160DA" w:rsidTr="00AE1A9F">
        <w:trPr>
          <w:trHeight w:val="2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5.Реализация пр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екта вых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да из затруднения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стр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ение учащимися 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сп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ба действий и ф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рмир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вание умений ег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применять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как при решении задачи, вызвавшей затруднение, так и при решении задач так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класса или типа в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бще</w:t>
            </w:r>
          </w:p>
        </w:tc>
      </w:tr>
      <w:tr w:rsidR="00537CAC" w:rsidRPr="00E160DA" w:rsidTr="00AE1A9F">
        <w:trPr>
          <w:trHeight w:val="3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Первичн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е закрепление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Сам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ятельная раб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та с сам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верк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й п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бразцу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sz w:val="28"/>
                <w:szCs w:val="28"/>
              </w:rPr>
              <w:t>Цель: усв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ение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бучающимися 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вых сп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 действий при решении тип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вых задач с их пр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вариванием в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 внешней речи (фр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нтальная, в парах, групп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вая раб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Выражение решения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выражение 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знания в 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ступн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рме. 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делир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6.Первичн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е закрепление с пр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вариванием в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внешней речи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ение учащимися 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сп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ба действия при решении тип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вых задач</w:t>
            </w:r>
          </w:p>
        </w:tc>
      </w:tr>
      <w:tr w:rsidR="00537CAC" w:rsidRPr="00E160DA" w:rsidTr="00AE1A9F">
        <w:trPr>
          <w:trHeight w:val="23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Включение в систему знаний и п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рение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бучение 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му сп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бу действий при вып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лнении заданий с включением ранее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св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енных знаний.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Действие к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ля и сам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ля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бщить и систематизир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вать знания,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лученные на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ке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теме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дукта</w:t>
            </w:r>
          </w:p>
          <w:p w:rsidR="00537CAC" w:rsidRPr="00E160DA" w:rsidRDefault="00537CAC" w:rsidP="000B0C1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 представление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дукта учителю и классу</w:t>
            </w:r>
          </w:p>
          <w:p w:rsidR="00537CAC" w:rsidRPr="00E160DA" w:rsidRDefault="00537CAC" w:rsidP="000B0C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(тв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рческ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 применение 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знания)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7.Сам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ятельная раб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 с пр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верк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 п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этал</w:t>
            </w:r>
            <w:r w:rsidR="00126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16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160D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интери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>ризация*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 действия и исп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лнительская рефлексия (к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ллективная и индивидуальная) д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стижения цели пр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действия, 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применение 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знание в тип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вых заданиях</w:t>
            </w:r>
          </w:p>
        </w:tc>
      </w:tr>
      <w:tr w:rsidR="00537CAC" w:rsidRPr="00E160DA" w:rsidTr="00AE1A9F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AC" w:rsidRPr="00E160DA" w:rsidRDefault="00537CAC" w:rsidP="000B0C1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8.Включение в систему знаний и п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рение</w:t>
            </w:r>
          </w:p>
          <w:p w:rsidR="00537CAC" w:rsidRPr="00E160DA" w:rsidRDefault="00537CAC" w:rsidP="000B0C1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60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рение и закрепление ранее 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lastRenderedPageBreak/>
              <w:t>изученн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и 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вка к изучению следующих раздел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 курса, выявление границы применим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сти 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знания и научить исп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льз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вать ег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в системе изученных ранее знаний, 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рить учебн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е 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держание, не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бх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дим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е для 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беспечения 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держательн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й непрерывн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сти, включение 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сп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ба действий в систему знаний</w:t>
            </w:r>
          </w:p>
        </w:tc>
      </w:tr>
      <w:tr w:rsidR="00537CAC" w:rsidRPr="00E160DA" w:rsidTr="00AE1A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Рефлексия деятельн</w:t>
            </w:r>
            <w:r w:rsidR="00126E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b/>
                <w:sz w:val="28"/>
                <w:szCs w:val="28"/>
              </w:rPr>
              <w:t>сти.</w:t>
            </w:r>
          </w:p>
          <w:p w:rsidR="00537CAC" w:rsidRPr="00E160DA" w:rsidRDefault="00537CAC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60DA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 xml:space="preserve">ценивание 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бучающимися с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бственн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й учебн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/>
                <w:sz w:val="28"/>
                <w:szCs w:val="28"/>
              </w:rPr>
              <w:t>сти.</w:t>
            </w:r>
          </w:p>
          <w:p w:rsidR="00537CAC" w:rsidRPr="00E160DA" w:rsidRDefault="00126E77" w:rsidP="000B0C1C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sz w:val="28"/>
                <w:szCs w:val="28"/>
              </w:rPr>
              <w:t>бсуждение и запись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sz w:val="28"/>
                <w:szCs w:val="28"/>
              </w:rPr>
              <w:t>машнег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37CAC" w:rsidRPr="00E160DA">
              <w:rPr>
                <w:rFonts w:ascii="Times New Roman" w:hAnsi="Times New Roman"/>
                <w:sz w:val="28"/>
                <w:szCs w:val="28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Действия 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ценки и сам</w:t>
            </w:r>
            <w:r w:rsidR="00126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ценки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существить рефлексию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бственн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бучающимися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9.Рефлексия учебн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>сти.</w:t>
            </w:r>
          </w:p>
          <w:p w:rsidR="00537CAC" w:rsidRPr="00E160DA" w:rsidRDefault="00537CAC" w:rsidP="000B0C1C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сам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ценка учащимися результат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 св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ей учебн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й деятельн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сти, 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знание мет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да 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стр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ения и границ применения н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сп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ба действия</w:t>
            </w:r>
          </w:p>
        </w:tc>
      </w:tr>
    </w:tbl>
    <w:p w:rsidR="00537CAC" w:rsidRDefault="00537CAC" w:rsidP="008C2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ADF" w:rsidRDefault="008C2ADF" w:rsidP="008C2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ADF">
        <w:rPr>
          <w:rFonts w:ascii="Times New Roman" w:hAnsi="Times New Roman" w:cs="Times New Roman"/>
          <w:sz w:val="28"/>
          <w:szCs w:val="28"/>
        </w:rPr>
        <w:t>Важнейшей задачей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й системы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браз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вания является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вание универсальных учебных действий,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беспечивающих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льникам умение учиться,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сть к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развитию и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вершенств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ванию. Всё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стигается путём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знательн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, активн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присв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ения учащимися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циальн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пыта. При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м знания, умения и навыки рассматриваются как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изв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дные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т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8C2ADF">
        <w:rPr>
          <w:rFonts w:ascii="Times New Roman" w:hAnsi="Times New Roman" w:cs="Times New Roman"/>
          <w:sz w:val="28"/>
          <w:szCs w:val="28"/>
        </w:rPr>
        <w:t xml:space="preserve">тветствующих </w:t>
      </w:r>
      <w:r w:rsidRPr="008C2ADF">
        <w:rPr>
          <w:rFonts w:ascii="Times New Roman" w:hAnsi="Times New Roman" w:cs="Times New Roman"/>
          <w:sz w:val="28"/>
          <w:szCs w:val="28"/>
        </w:rPr>
        <w:lastRenderedPageBreak/>
        <w:t>вид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в целенаправленных действий, т.е.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ни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рмируются, применяются и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храняются в тесн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й связи с активными действиями самих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ADF" w:rsidRPr="008C2ADF" w:rsidRDefault="008C2ADF" w:rsidP="008C2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ADF">
        <w:rPr>
          <w:rFonts w:ascii="Times New Roman" w:hAnsi="Times New Roman" w:cs="Times New Roman"/>
          <w:sz w:val="28"/>
          <w:szCs w:val="28"/>
        </w:rPr>
        <w:t>В шир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м смысле УУД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ADF">
        <w:rPr>
          <w:rFonts w:ascii="Times New Roman" w:hAnsi="Times New Roman" w:cs="Times New Roman"/>
          <w:sz w:val="28"/>
          <w:szCs w:val="28"/>
        </w:rPr>
        <w:t>–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умение учиться, т. е.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сть субъекта к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развитию и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вершенств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ванию путем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знательн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и активн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присв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ения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циальн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пыта</w:t>
      </w:r>
      <w:r w:rsidR="0050478B" w:rsidRPr="0050478B">
        <w:rPr>
          <w:rFonts w:ascii="Times New Roman" w:hAnsi="Times New Roman" w:cs="Times New Roman"/>
          <w:sz w:val="28"/>
          <w:szCs w:val="28"/>
        </w:rPr>
        <w:t xml:space="preserve"> [9]</w:t>
      </w:r>
      <w:r w:rsidRPr="008C2ADF">
        <w:rPr>
          <w:rFonts w:ascii="Times New Roman" w:hAnsi="Times New Roman" w:cs="Times New Roman"/>
          <w:sz w:val="28"/>
          <w:szCs w:val="28"/>
        </w:rPr>
        <w:t>.</w:t>
      </w:r>
    </w:p>
    <w:p w:rsidR="008C2ADF" w:rsidRDefault="008C2ADF" w:rsidP="008C2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ADF">
        <w:rPr>
          <w:rFonts w:ascii="Times New Roman" w:hAnsi="Times New Roman" w:cs="Times New Roman"/>
          <w:sz w:val="28"/>
          <w:szCs w:val="28"/>
        </w:rPr>
        <w:t>В узк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м смысле УУД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2ADF">
        <w:rPr>
          <w:rFonts w:ascii="Times New Roman" w:hAnsi="Times New Roman" w:cs="Times New Roman"/>
          <w:sz w:val="28"/>
          <w:szCs w:val="28"/>
        </w:rPr>
        <w:t xml:space="preserve">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купн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сть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 действия учащег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ся (а также связанных с ними навык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й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ты),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беспечивающих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е усв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ение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вых знаний,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вание умений, включая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рганизацию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8C2ADF">
        <w:rPr>
          <w:rFonts w:ascii="Times New Roman" w:hAnsi="Times New Roman" w:cs="Times New Roman"/>
          <w:sz w:val="28"/>
          <w:szCs w:val="28"/>
        </w:rPr>
        <w:t>цесса</w:t>
      </w:r>
      <w:r w:rsidR="0050478B" w:rsidRPr="0050478B">
        <w:rPr>
          <w:rFonts w:ascii="Times New Roman" w:hAnsi="Times New Roman" w:cs="Times New Roman"/>
          <w:sz w:val="28"/>
          <w:szCs w:val="28"/>
        </w:rPr>
        <w:t xml:space="preserve"> [9]</w:t>
      </w:r>
      <w:r w:rsidRPr="008C2ADF">
        <w:rPr>
          <w:rFonts w:ascii="Times New Roman" w:hAnsi="Times New Roman" w:cs="Times New Roman"/>
          <w:sz w:val="28"/>
          <w:szCs w:val="28"/>
        </w:rPr>
        <w:t>.</w:t>
      </w:r>
    </w:p>
    <w:p w:rsidR="008C2ADF" w:rsidRDefault="008C2ADF" w:rsidP="008C2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регулятивные,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стные,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знавательные и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ммуникативные УУД. Для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 все виды УУД были сф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ваны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ке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применять различные приемы (Таблица 12). 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приемы УУД раскрыты в Прил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жении 3.</w:t>
      </w:r>
    </w:p>
    <w:p w:rsidR="008C2ADF" w:rsidRPr="00E160DA" w:rsidRDefault="008C2AD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AC" w:rsidRDefault="00537CAC" w:rsidP="003E2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A6">
        <w:rPr>
          <w:rFonts w:ascii="Times New Roman" w:hAnsi="Times New Roman" w:cs="Times New Roman"/>
          <w:b/>
          <w:sz w:val="28"/>
          <w:szCs w:val="28"/>
        </w:rPr>
        <w:t>Приемы</w:t>
      </w:r>
      <w:r w:rsidR="003E27F8">
        <w:rPr>
          <w:rFonts w:ascii="Times New Roman" w:hAnsi="Times New Roman" w:cs="Times New Roman"/>
          <w:b/>
          <w:sz w:val="28"/>
          <w:szCs w:val="28"/>
        </w:rPr>
        <w:t xml:space="preserve"> для ф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="003E27F8">
        <w:rPr>
          <w:rFonts w:ascii="Times New Roman" w:hAnsi="Times New Roman" w:cs="Times New Roman"/>
          <w:b/>
          <w:sz w:val="28"/>
          <w:szCs w:val="28"/>
        </w:rPr>
        <w:t>рмир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="003E27F8">
        <w:rPr>
          <w:rFonts w:ascii="Times New Roman" w:hAnsi="Times New Roman" w:cs="Times New Roman"/>
          <w:b/>
          <w:sz w:val="28"/>
          <w:szCs w:val="28"/>
        </w:rPr>
        <w:t>вания УУД на этапах ур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="003E27F8">
        <w:rPr>
          <w:rFonts w:ascii="Times New Roman" w:hAnsi="Times New Roman" w:cs="Times New Roman"/>
          <w:b/>
          <w:sz w:val="28"/>
          <w:szCs w:val="28"/>
        </w:rPr>
        <w:t>ка</w:t>
      </w:r>
    </w:p>
    <w:p w:rsidR="002A22A6" w:rsidRPr="002A22A6" w:rsidRDefault="0063628B" w:rsidP="003E27F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12</w:t>
      </w:r>
      <w:r w:rsidR="004D7F2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85"/>
        <w:gridCol w:w="2656"/>
        <w:gridCol w:w="2779"/>
        <w:gridCol w:w="3367"/>
      </w:tblGrid>
      <w:tr w:rsidR="00537CAC" w:rsidRPr="00E160DA" w:rsidTr="002A22A6">
        <w:trPr>
          <w:trHeight w:val="4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Этап ур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ка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126E77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рмируемые УУД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22A6">
              <w:rPr>
                <w:rFonts w:ascii="Times New Roman" w:hAnsi="Times New Roman" w:cs="Times New Roman"/>
                <w:b/>
                <w:sz w:val="24"/>
                <w:szCs w:val="28"/>
              </w:rPr>
              <w:t>Приемы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тивации (сам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пределения) к учебн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(К1, К2)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Личн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стные</w:t>
            </w:r>
          </w:p>
          <w:p w:rsid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(Р2, Р3)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Авт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бусная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вка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Анаграммы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циативный ряд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Верные-неверные утверждения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бъявленная тема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Нестандартный вх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д в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537CAC" w:rsidRPr="002A22A6" w:rsidRDefault="00126E77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2A22A6">
              <w:rPr>
                <w:rFonts w:ascii="Times New Roman" w:hAnsi="Times New Roman" w:cs="Times New Roman"/>
                <w:sz w:val="28"/>
                <w:szCs w:val="28"/>
              </w:rPr>
              <w:t>тср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ченная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CAC" w:rsidRPr="002A22A6">
              <w:rPr>
                <w:rFonts w:ascii="Times New Roman" w:hAnsi="Times New Roman" w:cs="Times New Roman"/>
                <w:sz w:val="28"/>
                <w:szCs w:val="28"/>
              </w:rPr>
              <w:t>тгадка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Притчи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Цитаты,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вицы,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рки, загадки, анекд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актуализация и фиксир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вания индивидуальн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затруднения в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бн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м действий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(П1, П9)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(К4, К5, К6, К7)</w:t>
            </w:r>
          </w:p>
          <w:p w:rsid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(Р3, Р4)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сительные сл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 предсказаний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Диктант на засыпку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рзина идей,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нятий, имен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Линия времени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гические цеп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чки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зг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вая атака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Найти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тветствие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Перевертыш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ПС-ф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рмула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Слепая таблица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гласен-</w:t>
            </w:r>
            <w:r w:rsidR="004D7F22" w:rsidRPr="002A22A6">
              <w:rPr>
                <w:rFonts w:ascii="Times New Roman" w:hAnsi="Times New Roman" w:cs="Times New Roman"/>
                <w:sz w:val="28"/>
                <w:szCs w:val="28"/>
              </w:rPr>
              <w:t>Не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7F22" w:rsidRPr="002A22A6">
              <w:rPr>
                <w:rFonts w:ascii="Times New Roman" w:hAnsi="Times New Roman" w:cs="Times New Roman"/>
                <w:sz w:val="28"/>
                <w:szCs w:val="28"/>
              </w:rPr>
              <w:t>гласен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гический диктант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Четвертый лишний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Чтение с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вками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D846DE" w:rsidRPr="00E160DA">
              <w:rPr>
                <w:rFonts w:ascii="Times New Roman" w:hAnsi="Times New Roman" w:cs="Times New Roman"/>
                <w:sz w:val="28"/>
                <w:szCs w:val="28"/>
              </w:rPr>
              <w:t>выявления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места и причин затруднения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DE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(П5, П6)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(К3)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Регулятивные (Р3)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д «Инф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-угадайка»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ения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екта вых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да из затруднения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DE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(П8, П9)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(К3, К4, К5)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Регулятивные (Р3, Р4)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Идеал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Плюс-минус-в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Фишб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-пл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реализации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енн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DE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(П1, П4, П2, П4)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(К5, К6, К7)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Регулятивные (Р4, Р5)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З-Х-У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Идеал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Инсерт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  <w:p w:rsidR="00537CAC" w:rsidRPr="002A22A6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A6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первичн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закрепления с 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вариванием 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внешней речи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(П3)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(К4, К5, К6)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Регулятивные (Р5, Р6, Р7)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гический ящик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здай пасп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раб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ты с сам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верк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этал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(П6)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(К4, К5, К6, К7)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Регулятивные (Р4, Р5, Р6)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гические цеп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чки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Мини-исслед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Мини-пр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включения в систему знаний и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DE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(П1, П2, П3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(К4,</w:t>
            </w:r>
            <w:r w:rsidR="00D84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К5)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(Р6)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Интеллект-карты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Найди с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тветствие</w:t>
            </w:r>
          </w:p>
          <w:p w:rsidR="00537CAC" w:rsidRPr="00D846DE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r w:rsidR="00537CAC" w:rsidRPr="00D846DE">
              <w:rPr>
                <w:rFonts w:ascii="Times New Roman" w:hAnsi="Times New Roman" w:cs="Times New Roman"/>
                <w:sz w:val="28"/>
                <w:szCs w:val="28"/>
              </w:rPr>
              <w:t>угу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машка Блума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537CAC" w:rsidRPr="00E160DA" w:rsidTr="002A22A6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Этап рефлексии учебн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й деятельн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сти на ур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E160DA" w:rsidRDefault="00D846DE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знавательные</w:t>
            </w:r>
            <w:r w:rsidR="00537CAC" w:rsidRPr="00E160DA">
              <w:rPr>
                <w:rFonts w:ascii="Times New Roman" w:hAnsi="Times New Roman" w:cs="Times New Roman"/>
                <w:sz w:val="28"/>
                <w:szCs w:val="28"/>
              </w:rPr>
              <w:t xml:space="preserve"> (П9)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ммуникативные (К7)</w:t>
            </w:r>
          </w:p>
          <w:p w:rsidR="00537CAC" w:rsidRPr="00E160DA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sz w:val="28"/>
                <w:szCs w:val="28"/>
              </w:rPr>
              <w:t>Регулятивные (Р6, Р7)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с к тексту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Незак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нченные предл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ПС-ф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рмула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Реставрация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26E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машка Блума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Рюкзак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</w:p>
          <w:p w:rsidR="00537CAC" w:rsidRPr="00D846DE" w:rsidRDefault="00537CAC" w:rsidP="008D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DE">
              <w:rPr>
                <w:rFonts w:ascii="Times New Roman" w:hAnsi="Times New Roman" w:cs="Times New Roman"/>
                <w:sz w:val="28"/>
                <w:szCs w:val="28"/>
              </w:rPr>
              <w:t>Шесть шляп</w:t>
            </w:r>
          </w:p>
        </w:tc>
      </w:tr>
    </w:tbl>
    <w:p w:rsidR="00D846DE" w:rsidRDefault="00D846DE" w:rsidP="00E160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6DE" w:rsidRDefault="00D846DE" w:rsidP="00E160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мим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треб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ваний к структуре техн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й карте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ка, указанных выше,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бязательным треб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ванием является наличие в тех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карте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ка «детальн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пераци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-деятельн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стн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й структуризации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ка и четк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й фиксации субъект-субъектных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рм взаим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действия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 участник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 xml:space="preserve">», как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пределяют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т 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жный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мент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трудники Института стратегических исслед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 xml:space="preserve">ваний 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вании 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ссийск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 xml:space="preserve">й академии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D846DE">
        <w:rPr>
          <w:rFonts w:ascii="Times New Roman" w:hAnsi="Times New Roman" w:cs="Times New Roman"/>
          <w:bCs/>
          <w:sz w:val="28"/>
          <w:szCs w:val="28"/>
        </w:rPr>
        <w:t>вания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, т.е.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й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мент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ставлении техн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й карты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ка,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рый,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 сути, представляет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й перечисление этап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ка,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след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сть всех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существляемых учителем и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 учениками действий 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пераций,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рые,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 мнению учителя,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ставляющег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 тех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 xml:space="preserve">гическую 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карту,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лжны привести к запланир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>му результату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bCs/>
          <w:sz w:val="28"/>
          <w:szCs w:val="28"/>
        </w:rPr>
        <w:t xml:space="preserve">ка. </w:t>
      </w:r>
    </w:p>
    <w:p w:rsidR="00537CAC" w:rsidRDefault="00537CAC" w:rsidP="00E160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ме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, учитель в тех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78216C" w:rsidRPr="00E160DA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E160DA">
        <w:rPr>
          <w:rFonts w:ascii="Times New Roman" w:hAnsi="Times New Roman" w:cs="Times New Roman"/>
          <w:bCs/>
          <w:sz w:val="28"/>
          <w:szCs w:val="28"/>
        </w:rPr>
        <w:t>карте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бязательн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лжен предусм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треть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рмы и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ды к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рдинации и синхр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низации всех субъект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сти на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пределенн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этапе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ка.</w:t>
      </w:r>
    </w:p>
    <w:p w:rsidR="00D846DE" w:rsidRPr="00E160DA" w:rsidRDefault="00D846DE" w:rsidP="00E160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241" w:rsidRDefault="00B30241">
      <w:pPr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br w:type="page"/>
      </w:r>
    </w:p>
    <w:p w:rsidR="00786701" w:rsidRDefault="004C5D63" w:rsidP="0078670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lastRenderedPageBreak/>
        <w:t>Сам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>
        <w:rPr>
          <w:rFonts w:ascii="Times New Roman" w:hAnsi="Times New Roman" w:cs="Times New Roman"/>
          <w:b/>
          <w:color w:val="002060"/>
          <w:sz w:val="32"/>
          <w:szCs w:val="28"/>
        </w:rPr>
        <w:t>анализ и анализ</w:t>
      </w:r>
      <w:r w:rsidR="00786701" w:rsidRPr="008A1EFD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ур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786701"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ка</w:t>
      </w:r>
    </w:p>
    <w:p w:rsidR="0063628B" w:rsidRDefault="0063628B" w:rsidP="0078670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8D0C9B" w:rsidRDefault="008D0C9B" w:rsidP="008D0C9B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«Перв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е, чт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вы д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лжны знать </w:t>
      </w: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– эт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сам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г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 себя.</w:t>
      </w:r>
    </w:p>
    <w:p w:rsidR="008D0C9B" w:rsidRDefault="008D0C9B" w:rsidP="008D0C9B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Чел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век, знающий себя, м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 xml:space="preserve">жет выйти </w:t>
      </w:r>
      <w:r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за пределы себя</w:t>
      </w:r>
    </w:p>
    <w:p w:rsidR="0063628B" w:rsidRPr="008D0C9B" w:rsidRDefault="008D0C9B" w:rsidP="008D0C9B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и наблюдать за с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бственн</w:t>
      </w:r>
      <w:r w:rsidR="00126E77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о</w:t>
      </w: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й реакцией, как наблюдатель»</w:t>
      </w:r>
    </w:p>
    <w:p w:rsidR="008D0C9B" w:rsidRPr="008D0C9B" w:rsidRDefault="008D0C9B" w:rsidP="008D0C9B">
      <w:pPr>
        <w:spacing w:after="0" w:line="360" w:lineRule="auto"/>
        <w:jc w:val="right"/>
        <w:rPr>
          <w:rFonts w:ascii="Times New Roman" w:hAnsi="Times New Roman" w:cs="Times New Roman"/>
          <w:bCs/>
          <w:color w:val="4F81BD" w:themeColor="accent1"/>
          <w:sz w:val="24"/>
          <w:szCs w:val="28"/>
        </w:rPr>
      </w:pPr>
      <w:r w:rsidRPr="008D0C9B">
        <w:rPr>
          <w:rFonts w:ascii="Times New Roman" w:hAnsi="Times New Roman" w:cs="Times New Roman"/>
          <w:bCs/>
          <w:color w:val="4F81BD" w:themeColor="accent1"/>
          <w:sz w:val="24"/>
          <w:szCs w:val="28"/>
        </w:rPr>
        <w:t>(А. Смит)</w:t>
      </w:r>
    </w:p>
    <w:p w:rsidR="0063628B" w:rsidRPr="008A1EFD" w:rsidRDefault="0063628B" w:rsidP="0078670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</w:p>
    <w:p w:rsidR="00D2073B" w:rsidRPr="00D846DE" w:rsidRDefault="00D2073B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DE">
        <w:rPr>
          <w:rFonts w:ascii="Times New Roman" w:hAnsi="Times New Roman" w:cs="Times New Roman"/>
          <w:bCs/>
          <w:sz w:val="28"/>
          <w:szCs w:val="28"/>
        </w:rPr>
        <w:t>Анализ и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D846DE">
        <w:rPr>
          <w:rFonts w:ascii="Times New Roman" w:hAnsi="Times New Roman" w:cs="Times New Roman"/>
          <w:bCs/>
          <w:sz w:val="28"/>
          <w:szCs w:val="28"/>
        </w:rPr>
        <w:t>ценка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 есть не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димый элемент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рчества. В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де анализа учитель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лучает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зм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жн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сть взглянуть на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й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 как бы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ны,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знать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как явление в цел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м,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смыслить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купн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сть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бственных те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ретических знаний, 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в, прием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ты в их практическ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 прел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млении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взаим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действии с класс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 и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нкретными учениками.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-рефлексия,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зв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ляющая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ценить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и сильные и слабые 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ны,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пределить нереализуемые резервы, ут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чнить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тдельные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менты индивидуальн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стиля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сти.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ценка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мастерства учителя –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зв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ляет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янн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выявлять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нальные затруднения,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евременн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казывать учителю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щь, видеть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ст, 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вать успешн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й аттестации. </w:t>
      </w:r>
    </w:p>
    <w:p w:rsidR="00D2073B" w:rsidRPr="00D846DE" w:rsidRDefault="00D2073B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DE">
        <w:rPr>
          <w:rFonts w:ascii="Times New Roman" w:hAnsi="Times New Roman" w:cs="Times New Roman"/>
          <w:bCs/>
          <w:sz w:val="28"/>
          <w:szCs w:val="28"/>
        </w:rPr>
        <w:t>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мысленн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е разл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жение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веденн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 на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ставляющие с глуб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ким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никн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вением в их сущн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сть, задачи с целью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ценить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нечный результат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ей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сти путем сравнения запланир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существленным с учет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 успех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 и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движения учащихся.</w:t>
      </w:r>
    </w:p>
    <w:p w:rsidR="00D2073B" w:rsidRPr="00D846DE" w:rsidRDefault="008D0C9B" w:rsidP="00E160D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анализа заключается в выяв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лении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в и прием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рганизации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сти учителя и учащихся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ке,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рые прив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дят или не прив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>дят к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D846DE">
        <w:rPr>
          <w:rFonts w:ascii="Times New Roman" w:hAnsi="Times New Roman" w:cs="Times New Roman"/>
          <w:bCs/>
          <w:sz w:val="28"/>
          <w:szCs w:val="28"/>
        </w:rPr>
        <w:t xml:space="preserve">зитивным результатам. </w:t>
      </w:r>
    </w:p>
    <w:p w:rsidR="00D2073B" w:rsidRPr="00D846DE" w:rsidRDefault="00D2073B" w:rsidP="008D0C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DE">
        <w:rPr>
          <w:rFonts w:ascii="Times New Roman" w:hAnsi="Times New Roman" w:cs="Times New Roman"/>
          <w:bCs/>
          <w:sz w:val="28"/>
          <w:szCs w:val="28"/>
        </w:rPr>
        <w:t>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 рек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мендуется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дить в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т же день или на следующий, чт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бы не затруднить анализ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веденн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занятия и сделать </w:t>
      </w:r>
      <w:r w:rsidRPr="00D846DE">
        <w:rPr>
          <w:rFonts w:ascii="Times New Roman" w:hAnsi="Times New Roman" w:cs="Times New Roman"/>
          <w:bCs/>
          <w:sz w:val="28"/>
          <w:szCs w:val="28"/>
        </w:rPr>
        <w:lastRenderedPageBreak/>
        <w:t>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лее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бъективным. Для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бсуждения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 нужн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выбрать 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е для преп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давателя время и мест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: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дный класс или кабинет.  </w:t>
      </w:r>
    </w:p>
    <w:p w:rsidR="00D2073B" w:rsidRPr="00D846DE" w:rsidRDefault="00D2073B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DE">
        <w:rPr>
          <w:rFonts w:ascii="Times New Roman" w:hAnsi="Times New Roman" w:cs="Times New Roman"/>
          <w:bCs/>
          <w:sz w:val="28"/>
          <w:szCs w:val="28"/>
        </w:rPr>
        <w:t>Неп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средственн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му анализу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лжен предшеств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вать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анализ, в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де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г выскажет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бственн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е мнение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веденн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ке, сжат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характеризует класс, укажет степень трудн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сти изучаем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й темы,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брисует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й замысел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ка, 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D846DE">
        <w:rPr>
          <w:rFonts w:ascii="Times New Roman" w:hAnsi="Times New Roman" w:cs="Times New Roman"/>
          <w:bCs/>
          <w:sz w:val="28"/>
          <w:szCs w:val="28"/>
        </w:rPr>
        <w:t>тветствие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 xml:space="preserve"> задуманн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D846DE">
        <w:rPr>
          <w:rFonts w:ascii="Times New Roman" w:hAnsi="Times New Roman" w:cs="Times New Roman"/>
          <w:bCs/>
          <w:sz w:val="28"/>
          <w:szCs w:val="28"/>
        </w:rPr>
        <w:t>му плану,</w:t>
      </w:r>
    </w:p>
    <w:p w:rsidR="00537CAC" w:rsidRPr="004C5D63" w:rsidRDefault="00126E77" w:rsidP="004C5D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37CAC" w:rsidRPr="004C5D63">
        <w:rPr>
          <w:rFonts w:ascii="Times New Roman" w:hAnsi="Times New Roman" w:cs="Times New Roman"/>
          <w:b/>
          <w:sz w:val="28"/>
          <w:szCs w:val="28"/>
        </w:rPr>
        <w:t>сн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37CAC" w:rsidRPr="004C5D63">
        <w:rPr>
          <w:rFonts w:ascii="Times New Roman" w:hAnsi="Times New Roman" w:cs="Times New Roman"/>
          <w:b/>
          <w:sz w:val="28"/>
          <w:szCs w:val="28"/>
        </w:rPr>
        <w:t>вные треб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37CAC" w:rsidRPr="004C5D63">
        <w:rPr>
          <w:rFonts w:ascii="Times New Roman" w:hAnsi="Times New Roman" w:cs="Times New Roman"/>
          <w:b/>
          <w:sz w:val="28"/>
          <w:szCs w:val="28"/>
        </w:rPr>
        <w:t>вания к анализу ур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37CAC" w:rsidRPr="004C5D63">
        <w:rPr>
          <w:rFonts w:ascii="Times New Roman" w:hAnsi="Times New Roman" w:cs="Times New Roman"/>
          <w:b/>
          <w:sz w:val="28"/>
          <w:szCs w:val="28"/>
        </w:rPr>
        <w:t>ка учителем: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ясн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цели и задач анализа;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дидактики, псих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гии,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дики,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грамм,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рмативных 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ваний и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дических рек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мендаций;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умение выделять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зиции 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казатели,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рым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анализир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вать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стей учащихся и их учет в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те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ке;</w:t>
      </w:r>
    </w:p>
    <w:p w:rsidR="00537CAC" w:rsidRPr="00E160DA" w:rsidRDefault="00126E77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вательных,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спитательных и развивающих задач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ка;</w:t>
      </w:r>
    </w:p>
    <w:p w:rsidR="00537CAC" w:rsidRPr="00E160DA" w:rsidRDefault="00126E77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сть намеченн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плана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ка, ег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 xml:space="preserve"> типа, структуры,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держания, мет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 и средств;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псих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гическая и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гическая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ценка системы учебных задач, заданий и упражнений, вып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лняемых учащимися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ке;</w:t>
      </w:r>
    </w:p>
    <w:p w:rsidR="00537CAC" w:rsidRPr="00E160DA" w:rsidRDefault="00126E77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ценка развития сам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ятельн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сти мышления учащихся на различных этапах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ка;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вып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лнение намеченных задач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ка;</w:t>
      </w:r>
    </w:p>
    <w:p w:rsidR="00537CAC" w:rsidRPr="00E160DA" w:rsidRDefault="00126E77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ценка педаг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гическ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й целес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537CAC" w:rsidRPr="00E160DA">
        <w:rPr>
          <w:rFonts w:ascii="Times New Roman" w:hAnsi="Times New Roman" w:cs="Times New Roman"/>
          <w:sz w:val="28"/>
          <w:szCs w:val="28"/>
        </w:rPr>
        <w:t>бразн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сти действий и факт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в на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7CAC" w:rsidRPr="00E160DA">
        <w:rPr>
          <w:rFonts w:ascii="Times New Roman" w:hAnsi="Times New Roman" w:cs="Times New Roman"/>
          <w:sz w:val="28"/>
          <w:szCs w:val="28"/>
        </w:rPr>
        <w:t>ке;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умение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казать взаим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связь этап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ка 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ценить их;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уд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влетв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(неуд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влетв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сть)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веденным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(или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тдельными этапами);</w:t>
      </w:r>
    </w:p>
    <w:p w:rsidR="00537CAC" w:rsidRPr="00E160DA" w:rsidRDefault="00537CAC" w:rsidP="004C5D63">
      <w:pPr>
        <w:pStyle w:val="a6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lastRenderedPageBreak/>
        <w:t>намечаемые меры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устранению нед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в.</w:t>
      </w:r>
    </w:p>
    <w:p w:rsidR="00537CAC" w:rsidRPr="004C5D63" w:rsidRDefault="00537CAC" w:rsidP="00E160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63">
        <w:rPr>
          <w:rFonts w:ascii="Times New Roman" w:hAnsi="Times New Roman" w:cs="Times New Roman"/>
          <w:b/>
          <w:sz w:val="28"/>
          <w:szCs w:val="28"/>
        </w:rPr>
        <w:t>Л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4C5D63">
        <w:rPr>
          <w:rFonts w:ascii="Times New Roman" w:hAnsi="Times New Roman" w:cs="Times New Roman"/>
          <w:b/>
          <w:sz w:val="28"/>
          <w:szCs w:val="28"/>
        </w:rPr>
        <w:t>гика сам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4C5D63">
        <w:rPr>
          <w:rFonts w:ascii="Times New Roman" w:hAnsi="Times New Roman" w:cs="Times New Roman"/>
          <w:b/>
          <w:sz w:val="28"/>
          <w:szCs w:val="28"/>
        </w:rPr>
        <w:t>анализа ур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4C5D63">
        <w:rPr>
          <w:rFonts w:ascii="Times New Roman" w:hAnsi="Times New Roman" w:cs="Times New Roman"/>
          <w:b/>
          <w:sz w:val="28"/>
          <w:szCs w:val="28"/>
        </w:rPr>
        <w:t>ка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1.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бщей структуры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му типу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жет быть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тнесен данный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к?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в теме, разделе, курсе? Четк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 выделены элементы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 данн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типа и правильн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пределена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вка времени,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димая на каждую часть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2. Реализация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дидактическ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цели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Все ли 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граммы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данн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теме (в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су)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лучили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тражение в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ке? Наск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активны были учащиеся при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млении с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вым материал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(в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сприятие,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нимание,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буждение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знавательн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интереса)? Верн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4D7F22">
        <w:rPr>
          <w:rFonts w:ascii="Times New Roman" w:hAnsi="Times New Roman" w:cs="Times New Roman"/>
          <w:sz w:val="28"/>
          <w:szCs w:val="28"/>
        </w:rPr>
        <w:t>,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думана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дика решения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тдельных </w:t>
      </w:r>
      <w:r w:rsidR="004C5D63">
        <w:rPr>
          <w:rFonts w:ascii="Times New Roman" w:hAnsi="Times New Roman" w:cs="Times New Roman"/>
          <w:sz w:val="28"/>
          <w:szCs w:val="28"/>
        </w:rPr>
        <w:t>«</w:t>
      </w:r>
      <w:r w:rsidRPr="00E160DA">
        <w:rPr>
          <w:rFonts w:ascii="Times New Roman" w:hAnsi="Times New Roman" w:cs="Times New Roman"/>
          <w:sz w:val="28"/>
          <w:szCs w:val="28"/>
        </w:rPr>
        <w:t>бл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4C5D63">
        <w:rPr>
          <w:rFonts w:ascii="Times New Roman" w:hAnsi="Times New Roman" w:cs="Times New Roman"/>
          <w:sz w:val="28"/>
          <w:szCs w:val="28"/>
        </w:rPr>
        <w:t>»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материала?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Как и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след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изменить в изучении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материала 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чему?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Имела ли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рганизация первичн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,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путствующег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закрепления (в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мления с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вым, на специальн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выделенн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этапе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ка)? Как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существлялась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верка качества знаний, умений и навык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учащихся (каким был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хват учащихся, принцип выз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 и т.п.)?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 xml:space="preserve">3.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существление развития учащихся в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цессе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Имел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влечение учащихся 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вные мыслительные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перации (анализ, синтез,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бщение, классификация, систематизация)?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существлялись ли внутрипредметные и межпредметные связи? Были ли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ваны средства развития тв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мышления?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бщалась ли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 какая-либ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инф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рмация для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развития? Имел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эстетическ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развитие учащихся?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4.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спитание в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цессе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Были ли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стью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ваны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спитательные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держания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материала? Какая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та велась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ванию </w:t>
      </w:r>
      <w:r w:rsidRPr="00E160DA">
        <w:rPr>
          <w:rFonts w:ascii="Times New Roman" w:hAnsi="Times New Roman" w:cs="Times New Roman"/>
          <w:sz w:val="28"/>
          <w:szCs w:val="28"/>
        </w:rPr>
        <w:lastRenderedPageBreak/>
        <w:t>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ззрения? Как была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беспечена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ке связь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 с жизнью? Были ли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ваны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спитательные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ценки знаний?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был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спитательн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здействие личн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учителя?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5.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блюдение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вных принцип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 дидактики.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Правильн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ли была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вана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учителя и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учащихся с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зиции реализации принцип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6. Выб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блюдались ли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бщие треб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вания к выб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ру мет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бучения (в зависим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сти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бщей целев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направленн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сти, дидактическ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цели, специфики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материала, предмета,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зраста и индивидуальных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стей учащихся и т.п.)?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7.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та учителя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Какие виды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учителя имели мест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 и в 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E160DA">
        <w:rPr>
          <w:rFonts w:ascii="Times New Roman" w:hAnsi="Times New Roman" w:cs="Times New Roman"/>
          <w:sz w:val="28"/>
          <w:szCs w:val="28"/>
        </w:rPr>
        <w:t>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шении (речевая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сть, слушание, записывание,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щь учащимся и др.)? Был ли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стигнут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нтакт с класс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8.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та учащихся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ке.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Как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была активн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учащихся на разных этапах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ка? Какими были виды деятельн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 учащихся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ке?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бращал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сь ли внимание на культуру труда? Какая дисциплина была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ке 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чему?</w:t>
      </w:r>
    </w:p>
    <w:p w:rsidR="00537CAC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9. Гигиенические усл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вия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ка.</w:t>
      </w:r>
    </w:p>
    <w:p w:rsidR="00F21215" w:rsidRPr="00E160DA" w:rsidRDefault="00537CAC" w:rsidP="00E16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A">
        <w:rPr>
          <w:rFonts w:ascii="Times New Roman" w:hAnsi="Times New Roman" w:cs="Times New Roman"/>
          <w:sz w:val="28"/>
          <w:szCs w:val="28"/>
        </w:rPr>
        <w:t>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 xml:space="preserve">чна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свещенн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сть классн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й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мнаты: Сидят ли учащиеся с учет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м их зд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вья, 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ста, успеваем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E160DA">
        <w:rPr>
          <w:rFonts w:ascii="Times New Roman" w:hAnsi="Times New Roman" w:cs="Times New Roman"/>
          <w:sz w:val="28"/>
          <w:szCs w:val="28"/>
        </w:rPr>
        <w:t>сти? У</w:t>
      </w:r>
      <w:r w:rsidR="00D2073B" w:rsidRPr="00E160DA">
        <w:rPr>
          <w:rFonts w:ascii="Times New Roman" w:hAnsi="Times New Roman" w:cs="Times New Roman"/>
          <w:sz w:val="28"/>
          <w:szCs w:val="28"/>
        </w:rPr>
        <w:t>дачн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sz w:val="28"/>
          <w:szCs w:val="28"/>
        </w:rPr>
        <w:t xml:space="preserve"> ли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sz w:val="28"/>
          <w:szCs w:val="28"/>
        </w:rPr>
        <w:t>ставлен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sz w:val="28"/>
          <w:szCs w:val="28"/>
        </w:rPr>
        <w:t xml:space="preserve"> расписание?</w:t>
      </w:r>
    </w:p>
    <w:p w:rsidR="00D2073B" w:rsidRPr="00E160DA" w:rsidRDefault="00D2073B" w:rsidP="004C5D63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160DA">
        <w:rPr>
          <w:rFonts w:ascii="Times New Roman" w:hAnsi="Times New Roman" w:cs="Times New Roman"/>
          <w:bCs/>
          <w:i/>
          <w:sz w:val="28"/>
          <w:szCs w:val="28"/>
        </w:rPr>
        <w:t>Сам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анализ и сам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ценка ур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ка преп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давателем</w:t>
      </w:r>
    </w:p>
    <w:p w:rsidR="00D2073B" w:rsidRPr="00E160DA" w:rsidRDefault="00D2073B" w:rsidP="00E160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При с</w:t>
      </w:r>
      <w:r w:rsidR="004C5D63">
        <w:rPr>
          <w:rFonts w:ascii="Times New Roman" w:hAnsi="Times New Roman" w:cs="Times New Roman"/>
          <w:bCs/>
          <w:sz w:val="28"/>
          <w:szCs w:val="28"/>
        </w:rPr>
        <w:t>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анализе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ка преп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даватель </w:t>
      </w:r>
      <w:r w:rsidRPr="00E160DA">
        <w:rPr>
          <w:rFonts w:ascii="Times New Roman" w:hAnsi="Times New Roman" w:cs="Times New Roman"/>
          <w:bCs/>
          <w:sz w:val="28"/>
          <w:szCs w:val="28"/>
        </w:rPr>
        <w:t>дает:</w:t>
      </w:r>
    </w:p>
    <w:p w:rsidR="00D2073B" w:rsidRPr="00E160DA" w:rsidRDefault="00D2073B" w:rsidP="008A1EFD">
      <w:pPr>
        <w:numPr>
          <w:ilvl w:val="0"/>
          <w:numId w:val="16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краткую характеристику целям,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рые ставил и анализирует их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стижение;</w:t>
      </w:r>
    </w:p>
    <w:p w:rsidR="00D2073B" w:rsidRPr="00E160DA" w:rsidRDefault="00D2073B" w:rsidP="008A1EFD">
      <w:pPr>
        <w:numPr>
          <w:ilvl w:val="0"/>
          <w:numId w:val="16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инф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рмацию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бъеме материала и качестве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ения учащимися;</w:t>
      </w:r>
    </w:p>
    <w:p w:rsidR="00D2073B" w:rsidRPr="00E160DA" w:rsidRDefault="00D2073B" w:rsidP="008A1EFD">
      <w:pPr>
        <w:numPr>
          <w:ilvl w:val="0"/>
          <w:numId w:val="16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>характеристику применяемых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ты с учащимися 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ценивает их;</w:t>
      </w:r>
    </w:p>
    <w:p w:rsidR="00D2073B" w:rsidRPr="00E160DA" w:rsidRDefault="00126E77" w:rsidP="008A1EFD">
      <w:pPr>
        <w:numPr>
          <w:ilvl w:val="0"/>
          <w:numId w:val="16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ценку активн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 xml:space="preserve">сти учащихся 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сн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вывает исп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льз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 xml:space="preserve">ванные приемы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рганизации их труда;</w:t>
      </w:r>
    </w:p>
    <w:p w:rsidR="00D2073B" w:rsidRPr="00E160DA" w:rsidRDefault="00D2073B" w:rsidP="008A1EFD">
      <w:pPr>
        <w:numPr>
          <w:ilvl w:val="0"/>
          <w:numId w:val="16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ценку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тдельных аспект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(речь, 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гика, характер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шений с учениками).</w:t>
      </w:r>
    </w:p>
    <w:p w:rsidR="00D2073B" w:rsidRPr="00E160DA" w:rsidRDefault="00D2073B" w:rsidP="00E160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 заключении преп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даватель высказывает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и предл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жения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улучшению качества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 намечает меры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вершенств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ванию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мастерства.</w:t>
      </w:r>
    </w:p>
    <w:p w:rsidR="00D2073B" w:rsidRPr="00E160DA" w:rsidRDefault="00D2073B" w:rsidP="00D846DE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160DA">
        <w:rPr>
          <w:rFonts w:ascii="Times New Roman" w:hAnsi="Times New Roman" w:cs="Times New Roman"/>
          <w:bCs/>
          <w:i/>
          <w:sz w:val="28"/>
          <w:szCs w:val="28"/>
        </w:rPr>
        <w:t>Ур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вни сам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анализа ур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ка</w:t>
      </w:r>
    </w:p>
    <w:p w:rsidR="00D2073B" w:rsidRPr="00E160DA" w:rsidRDefault="00D2073B" w:rsidP="008A1EFD">
      <w:pPr>
        <w:numPr>
          <w:ilvl w:val="0"/>
          <w:numId w:val="17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Эм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нальный – непр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изв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льный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вень,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гда учитель чувствует 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влетв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или неуд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влетв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ей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стью.</w:t>
      </w:r>
    </w:p>
    <w:p w:rsidR="00D2073B" w:rsidRPr="00E160DA" w:rsidRDefault="00126E77" w:rsidP="008A1EFD">
      <w:pPr>
        <w:numPr>
          <w:ilvl w:val="0"/>
          <w:numId w:val="17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цен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чный, 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 xml:space="preserve">гда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ценивается с</w:t>
      </w:r>
      <w:r>
        <w:rPr>
          <w:rFonts w:ascii="Times New Roman" w:hAnsi="Times New Roman" w:cs="Times New Roman"/>
          <w:bCs/>
          <w:sz w:val="28"/>
          <w:szCs w:val="28"/>
        </w:rPr>
        <w:t>оо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тветствие результата ур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ка намеченн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2073B" w:rsidRPr="00E160DA">
        <w:rPr>
          <w:rFonts w:ascii="Times New Roman" w:hAnsi="Times New Roman" w:cs="Times New Roman"/>
          <w:bCs/>
          <w:sz w:val="28"/>
          <w:szCs w:val="28"/>
        </w:rPr>
        <w:t>му целям и плану.</w:t>
      </w:r>
    </w:p>
    <w:p w:rsidR="00D2073B" w:rsidRPr="00E160DA" w:rsidRDefault="00D2073B" w:rsidP="008A1EFD">
      <w:pPr>
        <w:numPr>
          <w:ilvl w:val="0"/>
          <w:numId w:val="17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дический,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гда анализируется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 с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зиций существующих треб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ваний к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ку.</w:t>
      </w:r>
    </w:p>
    <w:p w:rsidR="00D2073B" w:rsidRPr="00E160DA" w:rsidRDefault="00D2073B" w:rsidP="008A1EFD">
      <w:pPr>
        <w:numPr>
          <w:ilvl w:val="0"/>
          <w:numId w:val="17"/>
        </w:num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Рефлексивный,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гда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пределяются причины и вытекающие из них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следствия.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высший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вень анализа, для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существления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не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привлечь псих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-педаг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гическую те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рию.</w:t>
      </w:r>
    </w:p>
    <w:p w:rsidR="00D2073B" w:rsidRDefault="00D2073B" w:rsidP="00E160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анализ –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уже начал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вки учителя к следующему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ку. В наст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ящие время мн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гие ученые и практики сх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дятся на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м, чт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лжны владеть различными схемами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 анализир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вать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 применительн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к различным целям.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ка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жет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существляться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разным схемам,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рые представлены ниже.</w:t>
      </w:r>
    </w:p>
    <w:p w:rsidR="004C5D63" w:rsidRPr="00E160DA" w:rsidRDefault="004C5D63" w:rsidP="00E160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215" w:rsidRPr="00B95E13" w:rsidRDefault="00F21215" w:rsidP="00D846D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t>Сам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анализ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 1</w:t>
      </w:r>
    </w:p>
    <w:p w:rsidR="00F21215" w:rsidRPr="00E160DA" w:rsidRDefault="00F21215" w:rsidP="00E160DA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Класс ______к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л-в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присутствующих ____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л-в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списку____</w:t>
      </w:r>
    </w:p>
    <w:p w:rsidR="00F21215" w:rsidRPr="00E160DA" w:rsidRDefault="00F21215" w:rsidP="00E160DA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Тема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ка____________________________________________________</w:t>
      </w:r>
    </w:p>
    <w:p w:rsidR="00F21215" w:rsidRPr="00E160DA" w:rsidRDefault="00F21215" w:rsidP="00E160DA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>Тип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структура________________________________________</w:t>
      </w:r>
    </w:p>
    <w:p w:rsidR="00F21215" w:rsidRPr="00E160DA" w:rsidRDefault="00F21215" w:rsidP="004C5D6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1. 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данн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в теме? Как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 связан с предыдущим?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2. Краткая псих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-педаг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гическая характеристика группы (к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личеств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учащихся, присутствующих,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личеств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«слабых» и «сильных» учащихся, активн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учащихся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ке,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вленн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к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ку)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3. 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 триединая дидактическая цель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(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бучающая, развивающая,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спитывающая). Дать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ценку успешн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 в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стижении целей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вать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казатели реальн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ка.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держания,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 и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бучения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тветствии с целью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ка. Выделить главный этап и дать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лный анализ,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вываясь на  результатах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бучения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ке.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5. Раци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ли был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распределен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время,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тведенн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 на все этапы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ка? 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гичны ли «связки» между этапами?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казать, как другие этапы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тали на главный этап.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 дидактических материал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в, ТС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, наглядных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бий, раздат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чных материал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тветствии с целями занятия.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7. Как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ения знаний, умений и навык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учащихся?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На каких этапах занятия? В каких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рмах и какими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дами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существлялся? Как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регулир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вание и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ррекция знаний учащихся?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8. Псих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гическая атм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сфера на занятии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9. Как вы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цениваете результаты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ка? Удал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сь ли реализ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вать все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ставленные задачи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ка? Если не удал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сь,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10. Наметить перспективы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сти.</w:t>
      </w:r>
    </w:p>
    <w:p w:rsidR="004C5D63" w:rsidRDefault="004C5D63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D63" w:rsidRPr="00E160DA" w:rsidRDefault="004C5D63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215" w:rsidRPr="00E160DA" w:rsidRDefault="00F21215" w:rsidP="00D846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анализ пр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веденн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6"/>
        <w:gridCol w:w="2135"/>
      </w:tblGrid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сы для ит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анализа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126E77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птимальн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сти действия учителя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Как были спланир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ваны и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ставлены перед учениками задачи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126E77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птимальн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птимальн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, улучшить планир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вание таких-т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F21215"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Как м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ценить избранную учителем структуру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вных элемент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ка и время, выделенн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на каждый из них?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Как м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ценить избранн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е 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держание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 считать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птимальным (для данн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й темы,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вленн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сти класса и 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зм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стей учителя) избранн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е 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четание мет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 преп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давания, стимулир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вания и 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нтр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ля </w:t>
            </w:r>
          </w:p>
          <w:p w:rsidR="00F21215" w:rsidRPr="00E160DA" w:rsidRDefault="00F21215" w:rsidP="008A1EFD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 </w:t>
            </w:r>
          </w:p>
          <w:p w:rsidR="00F21215" w:rsidRPr="00E160DA" w:rsidRDefault="00F21215" w:rsidP="008A1EFD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при изучении 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материала </w:t>
            </w:r>
          </w:p>
          <w:p w:rsidR="00F21215" w:rsidRPr="00E160DA" w:rsidRDefault="00F21215" w:rsidP="008A1EFD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закреплении </w:t>
            </w:r>
          </w:p>
          <w:p w:rsidR="00F21215" w:rsidRPr="00E160DA" w:rsidRDefault="00F21215" w:rsidP="008A1EFD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включении в систему знаний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Наск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льк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удачным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казал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сь 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четание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бще классных, групп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вых и индивидуальных ф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рм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рганизации учебн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цесса на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ке.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беспечил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дифференцир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ванный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дх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 к слаб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успевающим и наиб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лее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вленным ученикам?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Раци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нальн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 исп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льз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вались на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ке средства наглядн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сти, ИКТ и пр.?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Тв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рческ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е применение имеющихся педаг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гических 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ваций, педаг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гические д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стижения на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ке: </w:t>
            </w:r>
          </w:p>
          <w:p w:rsidR="00F21215" w:rsidRPr="00E160DA" w:rsidRDefault="00F21215" w:rsidP="008A1EFD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ставление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рных схем, 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нспект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</w:p>
          <w:p w:rsidR="00F21215" w:rsidRPr="00E160DA" w:rsidRDefault="00F21215" w:rsidP="008A1EFD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исп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льз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вание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бучающих пр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грамм; </w:t>
            </w:r>
          </w:p>
          <w:p w:rsidR="00F21215" w:rsidRPr="00E160DA" w:rsidRDefault="00F21215" w:rsidP="008A1EFD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ставление заданий и задач с развивающим 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держанием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Как м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ценить стиль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бщения учителя с учениками на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ке, 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блюдение педаг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гическ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такта?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блюдались ли на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ке не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бх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димые гигиенические усл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вия, применялись ли сп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бы 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ддержания раб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сп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сти ученик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Наск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льк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успешн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решены на ур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 задачи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браз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вания, в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спитания и развития шк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льник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  <w:tr w:rsidR="00F21215" w:rsidRPr="00E160DA" w:rsidTr="00F21215">
        <w:trPr>
          <w:tblCellSpacing w:w="0" w:type="dxa"/>
        </w:trPr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пределен 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бъем, сл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жн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сть д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>машнег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задания, умел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 пр</w:t>
            </w:r>
            <w:r w:rsidR="00126E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веден инструктаж?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1215" w:rsidRPr="00E160DA" w:rsidRDefault="00F21215" w:rsidP="00E160D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</w:tr>
    </w:tbl>
    <w:p w:rsidR="00F21215" w:rsidRPr="00B95E13" w:rsidRDefault="00F21215" w:rsidP="00E160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46DE" w:rsidRPr="00B95E13" w:rsidRDefault="00F21215" w:rsidP="00D846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0DA">
        <w:rPr>
          <w:rFonts w:ascii="Times New Roman" w:hAnsi="Times New Roman" w:cs="Times New Roman"/>
          <w:b/>
          <w:bCs/>
          <w:sz w:val="28"/>
          <w:szCs w:val="28"/>
        </w:rPr>
        <w:t>Схема анализа ур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/>
          <w:bCs/>
          <w:sz w:val="28"/>
          <w:szCs w:val="28"/>
        </w:rPr>
        <w:t>ка 1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бщие сведения: дата, класс,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ла, фамилия, имя,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тчеств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учителя. Тема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граммы, тема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2.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блюдение техники без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пасн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и санитарн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-гигиенических 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ты с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мпьютер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м.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3.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Структура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вные этапы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ка, назначение и длительн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сть.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четание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управления и управления учителем. Индивидуальная, парная, групп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вая и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вместная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 класса. Этапы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рения и закрепление материала, 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бы.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4.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Цели,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рые намечал учитель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к, их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стижение.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5.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Сравнение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держания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с материал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учебника.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6.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ценка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держания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с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чки зрения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бще дидактических принцип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в: </w:t>
      </w:r>
    </w:p>
    <w:p w:rsidR="00F21215" w:rsidRPr="00E160DA" w:rsidRDefault="00F21215" w:rsidP="004C5D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>научн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учет 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вейших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стижений в инф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рматике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 (п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нятие 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лнителя, синтаксические диаграммы,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казательств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правильн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алг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ритм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 и т.п.); </w:t>
      </w:r>
    </w:p>
    <w:p w:rsidR="00F21215" w:rsidRPr="00E160DA" w:rsidRDefault="00F21215" w:rsidP="004C5D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наглядн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вание графическ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инф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рмации, таблиц 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лнения алг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ритм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в, записи текст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 с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тступами и т.д.; </w:t>
      </w:r>
    </w:p>
    <w:p w:rsidR="00F21215" w:rsidRPr="00E160DA" w:rsidRDefault="00F21215" w:rsidP="004C5D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след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гическая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стр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йн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сть излагаем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материа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ла,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тсутствие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пуск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в изл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жении, цикличн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изучения 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жных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нятий; </w:t>
      </w:r>
    </w:p>
    <w:p w:rsidR="00F21215" w:rsidRPr="00E160DA" w:rsidRDefault="00F21215" w:rsidP="004C5D6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связь с практик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прикладные задачи,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риентация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держания на треб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вания жизни в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мпьютерн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бществе.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7.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ды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учителя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ке. Привлечение учащихся для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вки средств к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ку.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вка вычислительн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техники в начале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(или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нег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).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да учителя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владении материал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м.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мент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твета на актуальные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сы (п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ду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или в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нце). Индивидуализация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бучения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разные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вни заданий, привлечение сильных учащихся для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щи слабым и т.д. Приемы учителя для удержания внимания, действия при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бнаружении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шибки на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ске, в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грамме, 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тчете.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8.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ды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вания и закрепления интереса к материалу. Стимулир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вание мыслительн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учащихся. Ист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чник заданий (из учебника, друг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литературы, 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бретение учителем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ду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ка). Другие известные и нестандартные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ды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бучения, 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ванные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ке.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9.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 учащихся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ке. Степень интереса к изучаем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му материалу. Активн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и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бучаемых.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знательн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ение смысла действий за ЭВМ.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ступн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стандартн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термин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гии, учет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вня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вленн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класса, выделение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вней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ения.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10.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Эффективн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бучения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насыщенн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времени,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тсутствие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ннег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материала,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птимальн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выб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ра ПС. </w:t>
      </w: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>Взаим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шения учителя и учащихся: авт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ритарные, либеральные,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трудничеств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рганиз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и дисциплинир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учащихся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ке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шение к вычислительн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технике,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блюдение техники без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пасн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при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те с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мпьютер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м. Умение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владевать знаниями с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щью справ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материала,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мпьютера, учебника.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11.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братная связь. Система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ля знаний у данн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учителя. 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вание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мпьютера для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верки знаний </w:t>
      </w:r>
      <w:r w:rsidR="004C5D63">
        <w:rPr>
          <w:rFonts w:ascii="Times New Roman" w:hAnsi="Times New Roman" w:cs="Times New Roman"/>
          <w:bCs/>
          <w:sz w:val="28"/>
          <w:szCs w:val="28"/>
        </w:rPr>
        <w:t>–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лирующие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граммы,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 запуск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граммы, взаим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 с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варищем.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бъективн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сть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ценки знаний. Критерии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 данн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учителя (известны ли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ни учащимся?).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авт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матизации так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системы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ля.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ценка труд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емк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типичн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машнег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задания (вып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лните сами и «замерьте» время).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12.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спитательный эффект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ка. Черты характера 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личн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учителя,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рые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гут служить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риентир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для учащихся.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спитательные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ды и приемы, замеченные Вами. </w:t>
      </w:r>
    </w:p>
    <w:p w:rsidR="00F21215" w:rsidRPr="00E160DA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13.</w:t>
      </w:r>
      <w:r w:rsidR="004C5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60DA">
        <w:rPr>
          <w:rFonts w:ascii="Times New Roman" w:hAnsi="Times New Roman" w:cs="Times New Roman"/>
          <w:bCs/>
          <w:sz w:val="28"/>
          <w:szCs w:val="28"/>
        </w:rPr>
        <w:t>Выв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ды. </w:t>
      </w:r>
    </w:p>
    <w:p w:rsidR="00F21215" w:rsidRPr="00E160DA" w:rsidRDefault="00F21215" w:rsidP="004C5D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вып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лнение плана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ка; </w:t>
      </w:r>
    </w:p>
    <w:p w:rsidR="00F21215" w:rsidRPr="00E160DA" w:rsidRDefault="00F21215" w:rsidP="004C5D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стижение целей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ка; </w:t>
      </w:r>
    </w:p>
    <w:p w:rsidR="00F21215" w:rsidRPr="00E160DA" w:rsidRDefault="00126E77" w:rsidP="004C5D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бенн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 интересн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е и 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учительн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е на ур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ке; </w:t>
      </w:r>
    </w:p>
    <w:p w:rsidR="00F21215" w:rsidRPr="00E160DA" w:rsidRDefault="00F21215" w:rsidP="004C5D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чт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извел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 наиб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льшее впечатление; </w:t>
      </w:r>
    </w:p>
    <w:p w:rsidR="00F21215" w:rsidRPr="00E160DA" w:rsidRDefault="00F21215" w:rsidP="004C5D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какие изменения целес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бразн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внести при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ведении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 на эту же тему; </w:t>
      </w:r>
    </w:p>
    <w:p w:rsidR="00F21215" w:rsidRPr="00E160DA" w:rsidRDefault="00126E77" w:rsidP="004C5D6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ценка ур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ка.</w:t>
      </w:r>
    </w:p>
    <w:p w:rsidR="00F21215" w:rsidRPr="00D846DE" w:rsidRDefault="00F21215" w:rsidP="004C5D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рмы разб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846DE">
        <w:rPr>
          <w:rFonts w:ascii="Times New Roman" w:hAnsi="Times New Roman" w:cs="Times New Roman"/>
          <w:bCs/>
          <w:sz w:val="28"/>
          <w:szCs w:val="28"/>
        </w:rPr>
        <w:t>ра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D846DE">
        <w:rPr>
          <w:rFonts w:ascii="Times New Roman" w:hAnsi="Times New Roman" w:cs="Times New Roman"/>
          <w:bCs/>
          <w:sz w:val="28"/>
          <w:szCs w:val="28"/>
        </w:rPr>
        <w:t xml:space="preserve">гут быть самыми разными. </w:t>
      </w:r>
    </w:p>
    <w:p w:rsidR="00F21215" w:rsidRPr="00E160DA" w:rsidRDefault="00F21215" w:rsidP="00D846DE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160DA">
        <w:rPr>
          <w:rFonts w:ascii="Times New Roman" w:hAnsi="Times New Roman" w:cs="Times New Roman"/>
          <w:bCs/>
          <w:i/>
          <w:sz w:val="28"/>
          <w:szCs w:val="28"/>
        </w:rPr>
        <w:t>Памятка - алг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ритм для сам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анализа ур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ка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был замысел, план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 в теме, разделе, курсе? Как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 связан с предыдущими, на чт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 них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пирается? Как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тает на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следующие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ки, темы, разделы? Как был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пределен тип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Какие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учащихся были учтены при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вке к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ку 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Какие задачи ставились и решались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 и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 была избрана именн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такая структура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ка?</w:t>
      </w:r>
    </w:p>
    <w:p w:rsidR="00F21215" w:rsidRPr="00E160DA" w:rsidRDefault="00126E77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сн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вание х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да ур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ка, деятельн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сть учителя и учащихся. 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чему был сделан акцент именн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 на данн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м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держании, выбран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 именн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 так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е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держание мет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в, средств, ф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рм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бучения? Как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существлял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сь управление учебн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стью шк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льник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в (стимулир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вание,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рганизация, 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ль,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ценка, раб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 xml:space="preserve">та над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шибками) и 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Какие усл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вия были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зданы для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ведения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(учебн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-материальные,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-псих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гические, гигиенические, эстетические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Были ли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ткл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нения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 плана в 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де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ка, если да, 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Удал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сь ли решить на не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вне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ставленные задачи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и избежать при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 перегрузки учащихся?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ценка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ка.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вы причины неудач и нед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статк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веденн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ка?</w:t>
      </w:r>
    </w:p>
    <w:p w:rsidR="00F21215" w:rsidRPr="00E160DA" w:rsidRDefault="00F21215" w:rsidP="004C5D63">
      <w:pPr>
        <w:numPr>
          <w:ilvl w:val="0"/>
          <w:numId w:val="14"/>
        </w:numPr>
        <w:tabs>
          <w:tab w:val="clear" w:pos="567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Какие выв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ды из результат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не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бх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дим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сделать на будущее?</w:t>
      </w:r>
    </w:p>
    <w:p w:rsidR="00F21215" w:rsidRPr="00E160DA" w:rsidRDefault="00F21215" w:rsidP="00D846DE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160DA">
        <w:rPr>
          <w:rFonts w:ascii="Times New Roman" w:hAnsi="Times New Roman" w:cs="Times New Roman"/>
          <w:bCs/>
          <w:i/>
          <w:sz w:val="28"/>
          <w:szCs w:val="28"/>
        </w:rPr>
        <w:t>Памятка сам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анализа ур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ка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 характеристика реальных учебных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зм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жн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стей учащихся.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Какие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сти учащихся были учтены при планир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вании данн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ка?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данн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в теме, разделе, курсе. 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 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рма?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Какие задачи решались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ке?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чему выбранная структура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 была раци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нальна для решения этих задач?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lastRenderedPageBreak/>
        <w:t>Выб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 и применение учителем разн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бразных ист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чник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бщения ученикам знаний.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спитание интереса к предмету.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существлялся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 за усв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ением ЗУН?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Характер,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бъем и дифференцир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машнег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задания.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Владение учащимися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бщеучебными умениями навыками.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Уд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влетв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 учащихся.</w:t>
      </w:r>
    </w:p>
    <w:p w:rsidR="00F21215" w:rsidRPr="00E160DA" w:rsidRDefault="00F21215" w:rsidP="004C5D6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блюдение зд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вьесберегающих треб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ваний к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ку.</w:t>
      </w:r>
    </w:p>
    <w:p w:rsidR="00F21215" w:rsidRPr="00E160DA" w:rsidRDefault="00F21215" w:rsidP="00D846DE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160DA">
        <w:rPr>
          <w:rFonts w:ascii="Times New Roman" w:hAnsi="Times New Roman" w:cs="Times New Roman"/>
          <w:bCs/>
          <w:i/>
          <w:sz w:val="28"/>
          <w:szCs w:val="28"/>
        </w:rPr>
        <w:t>Памятка учителю при анализе св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ег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i/>
          <w:sz w:val="28"/>
          <w:szCs w:val="28"/>
        </w:rPr>
        <w:t>ка</w:t>
      </w:r>
    </w:p>
    <w:p w:rsidR="00F21215" w:rsidRPr="00E160DA" w:rsidRDefault="00F21215" w:rsidP="00984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Приучите себя к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анализу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ка.</w:t>
      </w:r>
    </w:p>
    <w:p w:rsidR="00F21215" w:rsidRPr="00E160DA" w:rsidRDefault="00F21215" w:rsidP="00984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Пусть не уйдут из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ля вашег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зрения следующие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сы:</w:t>
      </w:r>
    </w:p>
    <w:p w:rsidR="00F21215" w:rsidRPr="00E160DA" w:rsidRDefault="00F21215" w:rsidP="00984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1.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ванию учебных навык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и умений:</w:t>
      </w:r>
    </w:p>
    <w:p w:rsidR="00F21215" w:rsidRPr="00E160DA" w:rsidRDefault="00F21215" w:rsidP="0098445F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 с книг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й;</w:t>
      </w:r>
    </w:p>
    <w:p w:rsidR="00F21215" w:rsidRPr="00E160DA" w:rsidRDefault="00F21215" w:rsidP="0098445F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вание справ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чник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и 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варей;</w:t>
      </w:r>
    </w:p>
    <w:p w:rsidR="00F21215" w:rsidRPr="00E160DA" w:rsidRDefault="00F21215" w:rsidP="0098445F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развитие устн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и письменн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речи учащихся;</w:t>
      </w:r>
    </w:p>
    <w:p w:rsidR="00F21215" w:rsidRPr="00E160DA" w:rsidRDefault="00F21215" w:rsidP="0098445F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 учащихся за св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ей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стью;</w:t>
      </w:r>
    </w:p>
    <w:p w:rsidR="00F21215" w:rsidRPr="00E160DA" w:rsidRDefault="00F21215" w:rsidP="0098445F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ятельная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та.</w:t>
      </w:r>
    </w:p>
    <w:p w:rsidR="00F21215" w:rsidRPr="00E160DA" w:rsidRDefault="00F21215" w:rsidP="00984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2. 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учащихся не справил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сь с сам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 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й? Как вы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раб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тали с учащимися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ликвидации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бел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 в их знаниях?</w:t>
      </w:r>
    </w:p>
    <w:p w:rsidR="00F21215" w:rsidRPr="00E160DA" w:rsidRDefault="00F21215" w:rsidP="00984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3. План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мерн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ли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существляли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нтр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 за знаниями учащихся на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ке? Учли ли вы следующее:</w:t>
      </w:r>
    </w:p>
    <w:p w:rsidR="00F21215" w:rsidRPr="00E160DA" w:rsidRDefault="00F21215" w:rsidP="0098445F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не пре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бладали ли фр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нтальные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сы?</w:t>
      </w:r>
    </w:p>
    <w:p w:rsidR="00F21215" w:rsidRPr="00E160DA" w:rsidRDefault="00F21215" w:rsidP="0098445F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как давн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вы исп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льз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вали ТС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, наглядные средства для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птимизации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-в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спитательн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цесса?</w:t>
      </w:r>
    </w:p>
    <w:p w:rsidR="00F21215" w:rsidRPr="00E160DA" w:rsidRDefault="00F21215" w:rsidP="0098445F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0DA">
        <w:rPr>
          <w:rFonts w:ascii="Times New Roman" w:hAnsi="Times New Roman" w:cs="Times New Roman"/>
          <w:bCs/>
          <w:sz w:val="28"/>
          <w:szCs w:val="28"/>
        </w:rPr>
        <w:t>включили ли вы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вт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рение 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>с? Делаете ли вы эт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E160DA">
        <w:rPr>
          <w:rFonts w:ascii="Times New Roman" w:hAnsi="Times New Roman" w:cs="Times New Roman"/>
          <w:bCs/>
          <w:sz w:val="28"/>
          <w:szCs w:val="28"/>
        </w:rPr>
        <w:t xml:space="preserve"> в системе?</w:t>
      </w:r>
    </w:p>
    <w:p w:rsidR="00F21215" w:rsidRPr="0098445F" w:rsidRDefault="00F21215" w:rsidP="00E160DA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45F">
        <w:rPr>
          <w:rFonts w:ascii="Times New Roman" w:hAnsi="Times New Roman" w:cs="Times New Roman"/>
          <w:bCs/>
          <w:sz w:val="28"/>
          <w:szCs w:val="28"/>
        </w:rPr>
        <w:t>как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bCs/>
          <w:sz w:val="28"/>
          <w:szCs w:val="28"/>
        </w:rPr>
        <w:t>оо</w:t>
      </w:r>
      <w:r w:rsidRPr="0098445F">
        <w:rPr>
          <w:rFonts w:ascii="Times New Roman" w:hAnsi="Times New Roman" w:cs="Times New Roman"/>
          <w:bCs/>
          <w:sz w:val="28"/>
          <w:szCs w:val="28"/>
        </w:rPr>
        <w:t>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>шение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 xml:space="preserve">ставе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>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>шенных слабых и сильных ученик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445F">
        <w:rPr>
          <w:rFonts w:ascii="Times New Roman" w:hAnsi="Times New Roman" w:cs="Times New Roman"/>
          <w:bCs/>
          <w:sz w:val="28"/>
          <w:szCs w:val="28"/>
        </w:rPr>
        <w:t>в?</w:t>
      </w:r>
    </w:p>
    <w:p w:rsidR="00D846DE" w:rsidRDefault="00D846D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86701" w:rsidRDefault="00786701" w:rsidP="00786701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lastRenderedPageBreak/>
        <w:t>Спис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к исп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льз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ванн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Pr="008A1EFD">
        <w:rPr>
          <w:rFonts w:ascii="Times New Roman" w:hAnsi="Times New Roman" w:cs="Times New Roman"/>
          <w:b/>
          <w:color w:val="002060"/>
          <w:sz w:val="32"/>
          <w:szCs w:val="28"/>
        </w:rPr>
        <w:t>й литературы</w:t>
      </w:r>
      <w:r w:rsidR="003E27F8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и ист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3E27F8">
        <w:rPr>
          <w:rFonts w:ascii="Times New Roman" w:hAnsi="Times New Roman" w:cs="Times New Roman"/>
          <w:b/>
          <w:color w:val="002060"/>
          <w:sz w:val="32"/>
          <w:szCs w:val="28"/>
        </w:rPr>
        <w:t>чник</w:t>
      </w:r>
      <w:r w:rsidR="00126E77">
        <w:rPr>
          <w:rFonts w:ascii="Times New Roman" w:hAnsi="Times New Roman" w:cs="Times New Roman"/>
          <w:b/>
          <w:color w:val="002060"/>
          <w:sz w:val="32"/>
          <w:szCs w:val="28"/>
        </w:rPr>
        <w:t>о</w:t>
      </w:r>
      <w:r w:rsidR="003E27F8">
        <w:rPr>
          <w:rFonts w:ascii="Times New Roman" w:hAnsi="Times New Roman" w:cs="Times New Roman"/>
          <w:b/>
          <w:color w:val="002060"/>
          <w:sz w:val="32"/>
          <w:szCs w:val="28"/>
        </w:rPr>
        <w:t>в</w:t>
      </w:r>
    </w:p>
    <w:p w:rsidR="00AA5A78" w:rsidRDefault="00AA5A78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</w:p>
    <w:p w:rsidR="003E27F8" w:rsidRPr="003E27F8" w:rsidRDefault="003E27F8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7F8">
        <w:rPr>
          <w:rFonts w:ascii="Times New Roman" w:hAnsi="Times New Roman" w:cs="Times New Roman"/>
          <w:b/>
          <w:bCs/>
          <w:sz w:val="28"/>
          <w:szCs w:val="28"/>
        </w:rPr>
        <w:t>Ист</w:t>
      </w:r>
      <w:r w:rsidR="00126E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/>
          <w:bCs/>
          <w:sz w:val="28"/>
          <w:szCs w:val="28"/>
        </w:rPr>
        <w:t>чники:</w:t>
      </w:r>
    </w:p>
    <w:p w:rsidR="003E27F8" w:rsidRDefault="003E27F8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3E27F8">
        <w:rPr>
          <w:rFonts w:ascii="Times New Roman" w:hAnsi="Times New Roman" w:cs="Times New Roman"/>
          <w:bCs/>
          <w:sz w:val="28"/>
          <w:szCs w:val="28"/>
        </w:rPr>
        <w:t>. Федеральный 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 xml:space="preserve">сударственный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вательный стандарт начальн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бщег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вания / Министерств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вания и науки 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ссийск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3E27F8">
        <w:rPr>
          <w:rFonts w:ascii="Times New Roman" w:hAnsi="Times New Roman" w:cs="Times New Roman"/>
          <w:bCs/>
          <w:sz w:val="28"/>
          <w:szCs w:val="28"/>
        </w:rPr>
        <w:t>й Федерации – М., 2010.</w:t>
      </w:r>
    </w:p>
    <w:p w:rsidR="003E27F8" w:rsidRDefault="003E27F8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F8" w:rsidRPr="003E27F8" w:rsidRDefault="003E27F8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7F8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3E27F8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E27F8">
        <w:rPr>
          <w:rFonts w:ascii="Times New Roman" w:hAnsi="Times New Roman" w:cs="Times New Roman"/>
          <w:bCs/>
          <w:sz w:val="28"/>
          <w:szCs w:val="28"/>
        </w:rPr>
        <w:t>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3E27F8">
        <w:rPr>
          <w:rFonts w:ascii="Times New Roman" w:hAnsi="Times New Roman" w:cs="Times New Roman"/>
          <w:bCs/>
          <w:sz w:val="28"/>
          <w:szCs w:val="28"/>
        </w:rPr>
        <w:t>ка / Ю.</w:t>
      </w:r>
      <w:r w:rsidR="003E27F8" w:rsidRPr="0050109B">
        <w:rPr>
          <w:rFonts w:ascii="Times New Roman" w:hAnsi="Times New Roman" w:cs="Times New Roman"/>
          <w:bCs/>
          <w:sz w:val="28"/>
          <w:szCs w:val="28"/>
        </w:rPr>
        <w:t>А.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3E27F8" w:rsidRPr="0050109B">
        <w:rPr>
          <w:rFonts w:ascii="Times New Roman" w:hAnsi="Times New Roman" w:cs="Times New Roman"/>
          <w:bCs/>
          <w:sz w:val="28"/>
          <w:szCs w:val="28"/>
        </w:rPr>
        <w:t>нарже</w:t>
      </w:r>
      <w:r w:rsidR="003E27F8">
        <w:rPr>
          <w:rFonts w:ascii="Times New Roman" w:hAnsi="Times New Roman" w:cs="Times New Roman"/>
          <w:bCs/>
          <w:sz w:val="28"/>
          <w:szCs w:val="28"/>
        </w:rPr>
        <w:t>вский. – М. : Пед.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3E27F8">
        <w:rPr>
          <w:rFonts w:ascii="Times New Roman" w:hAnsi="Times New Roman" w:cs="Times New Roman"/>
          <w:bCs/>
          <w:sz w:val="28"/>
          <w:szCs w:val="28"/>
        </w:rPr>
        <w:t>иск, [2013</w:t>
      </w:r>
      <w:r w:rsidR="003E27F8" w:rsidRPr="0050109B">
        <w:rPr>
          <w:rFonts w:ascii="Times New Roman" w:hAnsi="Times New Roman" w:cs="Times New Roman"/>
          <w:bCs/>
          <w:sz w:val="28"/>
          <w:szCs w:val="28"/>
        </w:rPr>
        <w:t xml:space="preserve">]. </w:t>
      </w:r>
      <w:r w:rsidR="003E27F8">
        <w:rPr>
          <w:rFonts w:ascii="Times New Roman" w:hAnsi="Times New Roman" w:cs="Times New Roman"/>
          <w:bCs/>
          <w:sz w:val="28"/>
          <w:szCs w:val="28"/>
        </w:rPr>
        <w:t>–</w:t>
      </w:r>
      <w:r w:rsidR="003E27F8" w:rsidRPr="0050109B">
        <w:rPr>
          <w:rFonts w:ascii="Times New Roman" w:hAnsi="Times New Roman" w:cs="Times New Roman"/>
          <w:bCs/>
          <w:sz w:val="28"/>
          <w:szCs w:val="28"/>
        </w:rPr>
        <w:t xml:space="preserve"> 335</w:t>
      </w:r>
    </w:p>
    <w:p w:rsidR="003E27F8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6C745F">
        <w:rPr>
          <w:rFonts w:ascii="Times New Roman" w:hAnsi="Times New Roman" w:cs="Times New Roman"/>
          <w:bCs/>
          <w:sz w:val="28"/>
          <w:szCs w:val="28"/>
        </w:rPr>
        <w:t>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рд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вская., Н.В. Реан А.А.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гика. Учебник для вуз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 СПб: Издательств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 «Питер»,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745F">
        <w:rPr>
          <w:rFonts w:ascii="Times New Roman" w:hAnsi="Times New Roman" w:cs="Times New Roman"/>
          <w:bCs/>
          <w:sz w:val="28"/>
          <w:szCs w:val="28"/>
        </w:rPr>
        <w:t>2000. 304 с.</w:t>
      </w:r>
    </w:p>
    <w:p w:rsidR="006C745F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6C745F">
        <w:rPr>
          <w:rFonts w:ascii="Times New Roman" w:hAnsi="Times New Roman" w:cs="Times New Roman"/>
          <w:bCs/>
          <w:sz w:val="28"/>
          <w:szCs w:val="28"/>
        </w:rPr>
        <w:t>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стная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дель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ка в усл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виях ФГ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С: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ектир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вание и анализ [Текст]: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дические рек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мендации /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бщ. ред. Т.Ф. Есенк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й, В.В. Зарубин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й. – Ульян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вск : УИПКПР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, 2012. – 208 с.</w:t>
      </w:r>
    </w:p>
    <w:p w:rsidR="006C745F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6C745F">
        <w:rPr>
          <w:rFonts w:ascii="Times New Roman" w:hAnsi="Times New Roman" w:cs="Times New Roman"/>
          <w:bCs/>
          <w:sz w:val="28"/>
          <w:szCs w:val="28"/>
        </w:rPr>
        <w:t>Илюхина В. Как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вести 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ка. Газета «Начальная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ла», №5, 2007.</w:t>
      </w:r>
    </w:p>
    <w:p w:rsidR="006C745F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6C745F">
        <w:rPr>
          <w:rFonts w:ascii="Times New Roman" w:hAnsi="Times New Roman" w:cs="Times New Roman"/>
          <w:bCs/>
          <w:sz w:val="28"/>
          <w:szCs w:val="28"/>
        </w:rPr>
        <w:t>Канаржевский Ю.А. 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ка М., 2008.</w:t>
      </w:r>
    </w:p>
    <w:p w:rsidR="006C745F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джаспир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ва, Г.</w:t>
      </w:r>
      <w:r w:rsidRPr="0098089F">
        <w:rPr>
          <w:rFonts w:ascii="Times New Roman" w:hAnsi="Times New Roman" w:cs="Times New Roman"/>
          <w:bCs/>
          <w:sz w:val="28"/>
          <w:szCs w:val="28"/>
        </w:rPr>
        <w:t>М.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гика: учебник для академическ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бака</w:t>
      </w:r>
      <w:r>
        <w:rPr>
          <w:rFonts w:ascii="Times New Roman" w:hAnsi="Times New Roman" w:cs="Times New Roman"/>
          <w:bCs/>
          <w:sz w:val="28"/>
          <w:szCs w:val="28"/>
        </w:rPr>
        <w:t>лавриата / Г. М.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джаспир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ва. –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4-е изд., перераб. 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п.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ск</w:t>
      </w:r>
      <w:r>
        <w:rPr>
          <w:rFonts w:ascii="Times New Roman" w:hAnsi="Times New Roman" w:cs="Times New Roman"/>
          <w:bCs/>
          <w:sz w:val="28"/>
          <w:szCs w:val="28"/>
        </w:rPr>
        <w:t>ва : Издательств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Юрайт, 2019. –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719 с.</w:t>
      </w:r>
    </w:p>
    <w:p w:rsidR="006C745F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6C745F">
        <w:rPr>
          <w:rFonts w:ascii="Times New Roman" w:hAnsi="Times New Roman" w:cs="Times New Roman"/>
          <w:bCs/>
          <w:sz w:val="28"/>
          <w:szCs w:val="28"/>
        </w:rPr>
        <w:t>Культура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ка /П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д ред. Н.Е.Щурк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й. – М., 1997.</w:t>
      </w:r>
    </w:p>
    <w:p w:rsidR="006C745F" w:rsidRPr="003E27F8" w:rsidRDefault="006C745F" w:rsidP="003E27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6C745F">
        <w:rPr>
          <w:rFonts w:ascii="Times New Roman" w:hAnsi="Times New Roman" w:cs="Times New Roman"/>
          <w:bCs/>
          <w:sz w:val="28"/>
          <w:szCs w:val="28"/>
        </w:rPr>
        <w:t>Лебединцев В.Б.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рмир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вание универсальных учебных действий в начальн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ле: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бие М.: Илеска 2016. – 208с.</w:t>
      </w:r>
    </w:p>
    <w:p w:rsidR="00F21215" w:rsidRDefault="006C745F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45F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Май, Н.А.</w:t>
      </w:r>
      <w:r w:rsidR="00786701" w:rsidRPr="006C7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рганизация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й практики: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дическ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бие для студент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в IV курса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гических вуз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в. Специальн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сть «Учитель» / Н.А. Май, Л.А. 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лап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>ва; Перм. 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6C745F">
        <w:rPr>
          <w:rFonts w:ascii="Times New Roman" w:hAnsi="Times New Roman" w:cs="Times New Roman"/>
          <w:bCs/>
          <w:sz w:val="28"/>
          <w:szCs w:val="28"/>
        </w:rPr>
        <w:t xml:space="preserve">с. пед. ун-т. – Пермь, 2005. –   60 с. </w:t>
      </w:r>
    </w:p>
    <w:p w:rsidR="006C745F" w:rsidRDefault="006C745F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11. </w:t>
      </w:r>
      <w:r w:rsidRPr="006C745F">
        <w:rPr>
          <w:rFonts w:ascii="Times New Roman" w:hAnsi="Times New Roman" w:cs="Times New Roman"/>
          <w:bCs/>
          <w:sz w:val="28"/>
          <w:szCs w:val="28"/>
        </w:rPr>
        <w:t>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гика. УМП. А. Я. Варлам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ва, П. В. Кирилл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в. – 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град, 2004.</w:t>
      </w:r>
    </w:p>
    <w:p w:rsidR="006C745F" w:rsidRPr="006C745F" w:rsidRDefault="006C745F" w:rsidP="006C7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6C745F">
        <w:rPr>
          <w:rFonts w:ascii="Times New Roman" w:hAnsi="Times New Roman" w:cs="Times New Roman"/>
          <w:bCs/>
          <w:sz w:val="28"/>
          <w:szCs w:val="28"/>
        </w:rPr>
        <w:t>Л.Г. Петерс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н, М.А. Кубышева.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грамма надпредметн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 курса «Мир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сти»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рмир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ванию универсальных учебных действий у учащихся 1–4 класс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бще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 начальн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лы. – М., Институт СДП, 2013.</w:t>
      </w:r>
    </w:p>
    <w:p w:rsidR="006C745F" w:rsidRDefault="006C745F" w:rsidP="006C74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6C745F">
        <w:rPr>
          <w:rFonts w:ascii="Times New Roman" w:hAnsi="Times New Roman" w:cs="Times New Roman"/>
          <w:bCs/>
          <w:sz w:val="28"/>
          <w:szCs w:val="28"/>
        </w:rPr>
        <w:t>Л.Г. Петерс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н, М.А. Кубышева и др.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стный мет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бучения: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вательная система «Шк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ла 2000…» /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стр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ение непрерывн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й сферы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вания. – М., АПК и ППР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, УМЦ «Шк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ла 2000…», 2007.</w:t>
      </w:r>
    </w:p>
    <w:p w:rsidR="006C745F" w:rsidRDefault="006C745F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 Пидкасистый, П.</w:t>
      </w:r>
      <w:r w:rsidRPr="0098089F">
        <w:rPr>
          <w:rFonts w:ascii="Times New Roman" w:hAnsi="Times New Roman" w:cs="Times New Roman"/>
          <w:bCs/>
          <w:sz w:val="28"/>
          <w:szCs w:val="28"/>
        </w:rPr>
        <w:t>И.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гика : учебник и практикум для среднег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фесси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вания / П. И. Пидкасистый ;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д редакцией П. И. Пидкасист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4-е изд., перераб. 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п.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>сква : Издательств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Юрайт, 2020.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8089F">
        <w:rPr>
          <w:rFonts w:ascii="Times New Roman" w:hAnsi="Times New Roman" w:cs="Times New Roman"/>
          <w:bCs/>
          <w:sz w:val="28"/>
          <w:szCs w:val="28"/>
        </w:rPr>
        <w:t xml:space="preserve"> 408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745F" w:rsidRDefault="006C745F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6C745F">
        <w:rPr>
          <w:rFonts w:ascii="Times New Roman" w:hAnsi="Times New Roman" w:cs="Times New Roman"/>
          <w:bCs/>
          <w:sz w:val="28"/>
          <w:szCs w:val="28"/>
        </w:rPr>
        <w:t>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сещение и 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ка как вид управленческ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й деятельн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сти администрации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>лы //Сельская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ла. – 1999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C745F">
        <w:rPr>
          <w:rFonts w:ascii="Times New Roman" w:hAnsi="Times New Roman" w:cs="Times New Roman"/>
          <w:bCs/>
          <w:sz w:val="28"/>
          <w:szCs w:val="28"/>
        </w:rPr>
        <w:t xml:space="preserve"> № 4,5.</w:t>
      </w:r>
    </w:p>
    <w:p w:rsidR="00F21215" w:rsidRPr="00D20123" w:rsidRDefault="00D20123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Селевк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 xml:space="preserve"> Г.К. тест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вый аспектный анализ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ка. – М., 1996.</w:t>
      </w:r>
    </w:p>
    <w:p w:rsidR="00F21215" w:rsidRDefault="00D20123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Справ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чник администрации шк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лы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рганизации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цесса /С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ст. Е.М.Муравьев, А.Е.Б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F21215" w:rsidRPr="00D20123">
        <w:rPr>
          <w:rFonts w:ascii="Times New Roman" w:hAnsi="Times New Roman" w:cs="Times New Roman"/>
          <w:bCs/>
          <w:sz w:val="28"/>
          <w:szCs w:val="28"/>
        </w:rPr>
        <w:t>явленская. – М., 1999.</w:t>
      </w:r>
    </w:p>
    <w:p w:rsidR="00D20123" w:rsidRPr="00D20123" w:rsidRDefault="00D20123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Pr="00F56435">
        <w:rPr>
          <w:rFonts w:ascii="Times New Roman" w:hAnsi="Times New Roman" w:cs="Times New Roman"/>
          <w:bCs/>
          <w:sz w:val="28"/>
          <w:szCs w:val="28"/>
        </w:rPr>
        <w:t>Те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>рия и практика дистанци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>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>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>бучения: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е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бие для вуз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 / Е.</w:t>
      </w:r>
      <w:r w:rsidRPr="00F56435">
        <w:rPr>
          <w:rFonts w:ascii="Times New Roman" w:hAnsi="Times New Roman" w:cs="Times New Roman"/>
          <w:bCs/>
          <w:sz w:val="28"/>
          <w:szCs w:val="28"/>
        </w:rPr>
        <w:t>С.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лат [и др.] ;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 редакцией Е.</w:t>
      </w:r>
      <w:r w:rsidRPr="00F56435">
        <w:rPr>
          <w:rFonts w:ascii="Times New Roman" w:hAnsi="Times New Roman" w:cs="Times New Roman"/>
          <w:bCs/>
          <w:sz w:val="28"/>
          <w:szCs w:val="28"/>
        </w:rPr>
        <w:t>С.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 xml:space="preserve">лат. </w:t>
      </w:r>
      <w:r>
        <w:rPr>
          <w:rFonts w:ascii="Times New Roman" w:hAnsi="Times New Roman" w:cs="Times New Roman"/>
          <w:bCs/>
          <w:sz w:val="28"/>
          <w:szCs w:val="28"/>
        </w:rPr>
        <w:t>– 2-е изд., перераб. и д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п. –</w:t>
      </w:r>
      <w:r w:rsidRPr="00F56435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F56435">
        <w:rPr>
          <w:rFonts w:ascii="Times New Roman" w:hAnsi="Times New Roman" w:cs="Times New Roman"/>
          <w:bCs/>
          <w:sz w:val="28"/>
          <w:szCs w:val="28"/>
        </w:rPr>
        <w:t>ск</w:t>
      </w:r>
      <w:r>
        <w:rPr>
          <w:rFonts w:ascii="Times New Roman" w:hAnsi="Times New Roman" w:cs="Times New Roman"/>
          <w:bCs/>
          <w:sz w:val="28"/>
          <w:szCs w:val="28"/>
        </w:rPr>
        <w:t>ва : Издательств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Юрайт, 2020. –</w:t>
      </w:r>
      <w:r w:rsidRPr="00F56435">
        <w:rPr>
          <w:rFonts w:ascii="Times New Roman" w:hAnsi="Times New Roman" w:cs="Times New Roman"/>
          <w:bCs/>
          <w:sz w:val="28"/>
          <w:szCs w:val="28"/>
        </w:rPr>
        <w:t xml:space="preserve"> 434 с.</w:t>
      </w:r>
    </w:p>
    <w:p w:rsidR="00B8512F" w:rsidRDefault="00D20123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Техн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гия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дг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вки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ка в 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временн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й инф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рмаци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нн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вательн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й среде [Текст]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: п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с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бие для учителей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бще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браз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вательных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рганизаций / Е. В. Черн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бай.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 3-е изд.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>сква : Пр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свещение, 2014. 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–</w:t>
      </w:r>
      <w:r w:rsidR="00B8512F" w:rsidRPr="00D20123">
        <w:rPr>
          <w:rFonts w:ascii="Times New Roman" w:hAnsi="Times New Roman" w:cs="Times New Roman"/>
          <w:bCs/>
          <w:sz w:val="28"/>
          <w:szCs w:val="28"/>
        </w:rPr>
        <w:t xml:space="preserve"> 54</w:t>
      </w:r>
    </w:p>
    <w:p w:rsidR="00D20123" w:rsidRPr="00D20123" w:rsidRDefault="00D20123" w:rsidP="00AA5A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8F2BBA">
        <w:rPr>
          <w:rFonts w:ascii="Times New Roman" w:hAnsi="Times New Roman" w:cs="Times New Roman"/>
          <w:bCs/>
          <w:sz w:val="28"/>
          <w:szCs w:val="28"/>
        </w:rPr>
        <w:t>Щурк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ва Н.Е.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гическая техн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гия. - М.: Педаг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гическ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бществ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Pr="008F2BBA">
        <w:rPr>
          <w:rFonts w:ascii="Times New Roman" w:hAnsi="Times New Roman" w:cs="Times New Roman"/>
          <w:bCs/>
          <w:sz w:val="28"/>
          <w:szCs w:val="28"/>
        </w:rPr>
        <w:t>ссии, 2002. - 224 с.</w:t>
      </w:r>
    </w:p>
    <w:p w:rsidR="00D20123" w:rsidRDefault="00D20123" w:rsidP="00D201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Якушина Е.В. 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т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вимся к ур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ку в усл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виях н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вых ФГ</w:t>
      </w:r>
      <w:r w:rsidR="00126E77">
        <w:rPr>
          <w:rFonts w:ascii="Times New Roman" w:hAnsi="Times New Roman" w:cs="Times New Roman"/>
          <w:bCs/>
          <w:sz w:val="28"/>
          <w:szCs w:val="28"/>
        </w:rPr>
        <w:t>О</w:t>
      </w:r>
      <w:r w:rsidR="00CC5571" w:rsidRPr="00D20123">
        <w:rPr>
          <w:rFonts w:ascii="Times New Roman" w:hAnsi="Times New Roman" w:cs="Times New Roman"/>
          <w:bCs/>
          <w:sz w:val="28"/>
          <w:szCs w:val="28"/>
        </w:rPr>
        <w:t>С/ М., 2012 г.</w:t>
      </w: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37CAC" w:rsidRDefault="00786701" w:rsidP="00D2012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786701">
        <w:rPr>
          <w:rFonts w:ascii="Times New Roman" w:hAnsi="Times New Roman" w:cs="Times New Roman"/>
          <w:b/>
          <w:sz w:val="32"/>
          <w:szCs w:val="28"/>
        </w:rPr>
        <w:lastRenderedPageBreak/>
        <w:t>Прил</w:t>
      </w:r>
      <w:r w:rsidR="00126E77">
        <w:rPr>
          <w:rFonts w:ascii="Times New Roman" w:hAnsi="Times New Roman" w:cs="Times New Roman"/>
          <w:b/>
          <w:sz w:val="32"/>
          <w:szCs w:val="28"/>
        </w:rPr>
        <w:t>о</w:t>
      </w:r>
      <w:r w:rsidRPr="00786701">
        <w:rPr>
          <w:rFonts w:ascii="Times New Roman" w:hAnsi="Times New Roman" w:cs="Times New Roman"/>
          <w:b/>
          <w:sz w:val="32"/>
          <w:szCs w:val="28"/>
        </w:rPr>
        <w:t>жение</w:t>
      </w:r>
      <w:r w:rsidR="003E27F8">
        <w:rPr>
          <w:rFonts w:ascii="Times New Roman" w:hAnsi="Times New Roman" w:cs="Times New Roman"/>
          <w:b/>
          <w:sz w:val="32"/>
          <w:szCs w:val="28"/>
        </w:rPr>
        <w:t xml:space="preserve"> 1</w:t>
      </w:r>
    </w:p>
    <w:p w:rsidR="00786701" w:rsidRPr="00786701" w:rsidRDefault="00786701" w:rsidP="007867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Примеры </w:t>
      </w:r>
      <w:r w:rsidR="00AA5A78">
        <w:rPr>
          <w:rFonts w:ascii="Times New Roman" w:hAnsi="Times New Roman" w:cs="Times New Roman"/>
          <w:b/>
          <w:sz w:val="28"/>
          <w:szCs w:val="28"/>
        </w:rPr>
        <w:t>целеп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="00AA5A78">
        <w:rPr>
          <w:rFonts w:ascii="Times New Roman" w:hAnsi="Times New Roman" w:cs="Times New Roman"/>
          <w:b/>
          <w:sz w:val="28"/>
          <w:szCs w:val="28"/>
        </w:rPr>
        <w:t>лагания</w:t>
      </w:r>
    </w:p>
    <w:p w:rsidR="00537CAC" w:rsidRPr="00786701" w:rsidRDefault="00537CAC" w:rsidP="00786701">
      <w:pPr>
        <w:shd w:val="clear" w:color="auto" w:fill="FFFFFF"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Тема-в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537CAC" w:rsidRPr="00786701" w:rsidRDefault="00537CAC" w:rsidP="00D201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ф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рмулируется в виде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са. Учащимся не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план действий,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тветить на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ставленный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Дети выдвигают мн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мнений, чем 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льше мнений, чем лучше развит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друг друга 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ддерживать идеи других, тем интереснее и быстрее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 Рук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сам учитель при субъек</w:t>
      </w:r>
      <w:r w:rsidR="00D2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-субъектных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шениях, или выбранный ученик, а учитель в эт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случае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лишь высказывать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мнение и направлять деятельн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</w:p>
    <w:p w:rsidR="00537CAC" w:rsidRPr="00786701" w:rsidRDefault="00537CAC" w:rsidP="00786701">
      <w:pPr>
        <w:shd w:val="clear" w:color="auto" w:fill="FFFFFF"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дящий диал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537CAC" w:rsidRPr="00786701" w:rsidRDefault="00537CAC" w:rsidP="0078670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актуализации учебн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ведется беседа, направленная на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нкретизацию, 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гику рассуждения. Диал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 к 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дети не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 рассказать в силу нек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мпетентн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или нед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действий. Тем самым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зникает ситуация, для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 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лнительные исслед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или действия. Ставится цель.</w:t>
      </w:r>
    </w:p>
    <w:p w:rsidR="00537CAC" w:rsidRPr="00786701" w:rsidRDefault="00537CAC" w:rsidP="00786701">
      <w:pPr>
        <w:shd w:val="clear" w:color="auto" w:fill="FFFFFF"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Ярк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Среди мн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жества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типных предмет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цифр, букв, фигур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или размер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Через зрительн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сприятие внимание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нцентрируется на выделенн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предмете.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пределяется причина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и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всег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Далее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пределяется тема и цели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</w:t>
      </w:r>
    </w:p>
    <w:p w:rsidR="00537CAC" w:rsidRPr="00786701" w:rsidRDefault="00537CAC" w:rsidP="00786701">
      <w:pPr>
        <w:shd w:val="clear" w:color="auto" w:fill="FFFFFF"/>
        <w:spacing w:after="0" w:line="36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Ряд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предмет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фигур, цифр предлагаю детям разделить на группы,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вывая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высказывания.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ванием классификации будут внешние признаки, а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с: "П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имеют такие признаки?" будет задачей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</w:t>
      </w:r>
    </w:p>
    <w:p w:rsidR="003E27F8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Например: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математики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</w:t>
      </w:r>
      <w:r w:rsidR="00AA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Двузначные числа</w:t>
      </w:r>
      <w:r w:rsidR="00AA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 с предл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жения: </w:t>
      </w:r>
      <w:r w:rsidR="00AA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 на две группы числа: 6, 12, 17, 5, 46, 1, 21, 72, 9</w:t>
      </w:r>
      <w:r w:rsidR="00AA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27F8" w:rsidRDefault="003E27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37CAC" w:rsidRPr="003E27F8" w:rsidRDefault="003E27F8" w:rsidP="003E27F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</w:t>
      </w:r>
      <w:r w:rsidR="00126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3E2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жение 2</w:t>
      </w:r>
    </w:p>
    <w:p w:rsidR="00AA5A78" w:rsidRPr="00786701" w:rsidRDefault="00AA5A78" w:rsidP="00AA5A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Примеры </w:t>
      </w:r>
      <w:r w:rsidRPr="00786701">
        <w:rPr>
          <w:rFonts w:ascii="Times New Roman" w:hAnsi="Times New Roman" w:cs="Times New Roman"/>
          <w:b/>
          <w:sz w:val="28"/>
          <w:szCs w:val="28"/>
        </w:rPr>
        <w:t>рефлексии</w:t>
      </w:r>
    </w:p>
    <w:p w:rsidR="00537CAC" w:rsidRPr="00786701" w:rsidRDefault="00786701" w:rsidP="00786701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b w:val="0"/>
          <w:color w:val="000000"/>
          <w:sz w:val="28"/>
          <w:szCs w:val="28"/>
        </w:rPr>
        <w:t>Смайлики</w:t>
      </w:r>
    </w:p>
    <w:p w:rsidR="00537CAC" w:rsidRPr="00786701" w:rsidRDefault="00537CAC" w:rsidP="00786701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Учитель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лжен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вить из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бражения смайлик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рые раздаются кажд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му ребенку. 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упражнение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жет иметь неск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вид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в.</w:t>
      </w:r>
    </w:p>
    <w:p w:rsidR="00537CAC" w:rsidRPr="00786701" w:rsidRDefault="00537CAC" w:rsidP="00786701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В перв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 случае исп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льзуется из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бражение лиц, выражающих различные эм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ции: рад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сть, нед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льств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, грусть, удивление,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схищение. Дети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лжны выбрать 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 смайлик,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рый будет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тражать их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щущение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 или вып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лненн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задания,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ценивать их участие в 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де изучения материала.</w:t>
      </w:r>
    </w:p>
    <w:p w:rsidR="00537CAC" w:rsidRPr="00786701" w:rsidRDefault="00537CAC" w:rsidP="00786701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Вт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вариант данн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упражнения предп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лагает исп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вание из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бражения лица, на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 присутствуют не все детали (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тсутствует 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т, бр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ви). Кажд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му ребенку предлагается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рис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вать эти элементы таким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м, чт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бы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тразить не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димую эм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цию.</w:t>
      </w:r>
    </w:p>
    <w:p w:rsidR="00537CAC" w:rsidRPr="00786701" w:rsidRDefault="00786701" w:rsidP="00786701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b w:val="0"/>
          <w:color w:val="000000"/>
          <w:sz w:val="28"/>
          <w:szCs w:val="28"/>
        </w:rPr>
        <w:t>лнышк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тучки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Ученики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лучают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чки с из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бражением улыбающег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ся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лнышка, хмурящег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лнышка, выглядывающег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из-за тучки и грустн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тучки. Детям нужн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дать предельн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й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твет:</w:t>
      </w:r>
    </w:p>
    <w:p w:rsidR="00537CAC" w:rsidRPr="00786701" w:rsidRDefault="00537CAC" w:rsidP="008A1EFD">
      <w:pPr>
        <w:pStyle w:val="a6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лен св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ей раб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й на ур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ке.</w:t>
      </w:r>
    </w:p>
    <w:p w:rsidR="00537CAC" w:rsidRPr="00786701" w:rsidRDefault="00537CAC" w:rsidP="008A1EFD">
      <w:pPr>
        <w:pStyle w:val="a6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тдельные м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менты, 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гда я испытывал трудн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сти.</w:t>
      </w:r>
    </w:p>
    <w:p w:rsidR="00537CAC" w:rsidRPr="00786701" w:rsidRDefault="00537CAC" w:rsidP="008A1EFD">
      <w:pPr>
        <w:pStyle w:val="a6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Не д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лен, мн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 не сумел сделать.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сить шк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льник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казать с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щью таких из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бражений степень усв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ения учебн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материала и т.д.</w:t>
      </w:r>
    </w:p>
    <w:p w:rsidR="00537CAC" w:rsidRPr="00815D46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Част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время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ведения упражнений рефлексии исп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льзуют цвет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вые асс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циации.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Карт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чка настр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ения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Для так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упражнения не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иметь наб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р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типных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чек разн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цвета. Шк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льники имеют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зм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сть выбрать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дну из них, цвет </w:t>
      </w:r>
      <w:r w:rsidRPr="00786701">
        <w:rPr>
          <w:color w:val="000000"/>
          <w:sz w:val="28"/>
          <w:szCs w:val="28"/>
        </w:rPr>
        <w:lastRenderedPageBreak/>
        <w:t>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будет симв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лизир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вать их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твет на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ставленные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сы. При 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предлагать детям уже 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вую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теку симв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лическ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значения цвет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в, например:</w:t>
      </w:r>
    </w:p>
    <w:p w:rsidR="00537CAC" w:rsidRPr="00815D46" w:rsidRDefault="00537CAC" w:rsidP="008A1EFD">
      <w:pPr>
        <w:pStyle w:val="a6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>красный — рад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сть;</w:t>
      </w:r>
    </w:p>
    <w:p w:rsidR="00537CAC" w:rsidRPr="00815D46" w:rsidRDefault="00537CAC" w:rsidP="008A1EFD">
      <w:pPr>
        <w:pStyle w:val="a6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>фи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вый — интеллектуальную уд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влетв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ренн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сть;</w:t>
      </w:r>
    </w:p>
    <w:p w:rsidR="00537CAC" w:rsidRPr="00815D46" w:rsidRDefault="00126E77" w:rsidP="008A1EFD">
      <w:pPr>
        <w:pStyle w:val="a6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7CAC" w:rsidRPr="00815D46">
        <w:rPr>
          <w:rFonts w:ascii="Times New Roman" w:hAnsi="Times New Roman" w:cs="Times New Roman"/>
          <w:color w:val="000000"/>
          <w:sz w:val="28"/>
          <w:szCs w:val="28"/>
        </w:rPr>
        <w:t>ранжевый — мн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7CAC" w:rsidRPr="00815D46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7CAC" w:rsidRPr="00815D46">
        <w:rPr>
          <w:rFonts w:ascii="Times New Roman" w:hAnsi="Times New Roman" w:cs="Times New Roman"/>
          <w:color w:val="000000"/>
          <w:sz w:val="28"/>
          <w:szCs w:val="28"/>
        </w:rPr>
        <w:t xml:space="preserve"> неп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7CAC" w:rsidRPr="00815D46">
        <w:rPr>
          <w:rFonts w:ascii="Times New Roman" w:hAnsi="Times New Roman" w:cs="Times New Roman"/>
          <w:color w:val="000000"/>
          <w:sz w:val="28"/>
          <w:szCs w:val="28"/>
        </w:rPr>
        <w:t>нятн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7CAC" w:rsidRPr="00815D46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37CAC" w:rsidRPr="00815D46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Также учитель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жет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сить детей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казать выбранную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чку и сам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ятельн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яснить значение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цвета.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Букет настр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ения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Упражнение 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сит характер тв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рческ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игры. Дети имеют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зм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сть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ставить букет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настр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ения. 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лжна быть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ллективная раб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та, при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кажд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му ребенку нужн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выбрать на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лянке цвет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 с</w:t>
      </w:r>
      <w:r w:rsidR="00126E77">
        <w:rPr>
          <w:color w:val="000000"/>
          <w:sz w:val="28"/>
          <w:szCs w:val="28"/>
        </w:rPr>
        <w:t>оо</w:t>
      </w:r>
      <w:r w:rsidRPr="00786701">
        <w:rPr>
          <w:color w:val="000000"/>
          <w:sz w:val="28"/>
          <w:szCs w:val="28"/>
        </w:rPr>
        <w:t>тветствующег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цвета (красный — есть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блема, желтый — нужна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щь, зеленый — все 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ш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) 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ставить 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 ваз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чку. Пре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бладающий цвет букета,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кажет степень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жительных результат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деятельн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сти.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Анал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гичн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исп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вать другие асс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циативные симв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лы:</w:t>
      </w:r>
    </w:p>
    <w:p w:rsidR="00537CAC" w:rsidRPr="00786701" w:rsidRDefault="00537CAC" w:rsidP="008A1EFD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дерев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 украсить разн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цветными лист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чками или пл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дами;</w:t>
      </w:r>
    </w:p>
    <w:p w:rsidR="00537CAC" w:rsidRPr="00786701" w:rsidRDefault="00537CAC" w:rsidP="008A1EFD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купить билеты на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езд с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тветствующег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 цвета или сесть в 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пределенный ваг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н;</w:t>
      </w:r>
    </w:p>
    <w:p w:rsidR="00537CAC" w:rsidRPr="00786701" w:rsidRDefault="00537CAC" w:rsidP="008A1EFD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весить св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й флаж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к на семаф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рную ленту 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раблика и т.д.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Тему для рефлексивн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упражнения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дбирать в с</w:t>
      </w:r>
      <w:r w:rsidR="00126E77">
        <w:rPr>
          <w:color w:val="000000"/>
          <w:sz w:val="28"/>
          <w:szCs w:val="28"/>
        </w:rPr>
        <w:t>оо</w:t>
      </w:r>
      <w:r w:rsidRPr="00786701">
        <w:rPr>
          <w:color w:val="000000"/>
          <w:sz w:val="28"/>
          <w:szCs w:val="28"/>
        </w:rPr>
        <w:t>тветствии с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держанием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Маятник настр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ения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Для упражнения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над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бится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ллективн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 ф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 панн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 разделен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на три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сы: черную, серую и белую. Детям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раздать стикеры люб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вида (фишки, бейджики, фигурки и т.д.). Им не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разместить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стикер на 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се,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рая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твечает их настр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ению.</w:t>
      </w:r>
    </w:p>
    <w:p w:rsidR="00537CAC" w:rsidRPr="00786701" w:rsidRDefault="00537CAC" w:rsidP="00786701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В зависим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сти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вня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вленн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сти шк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льник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и времени на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ке представленные упражнения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дить 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для фиксации </w:t>
      </w:r>
      <w:r w:rsidRPr="00786701">
        <w:rPr>
          <w:color w:val="000000"/>
          <w:sz w:val="28"/>
          <w:szCs w:val="28"/>
        </w:rPr>
        <w:lastRenderedPageBreak/>
        <w:t>эм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ци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нальн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щущения детей или же предлагать им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бъяснить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выб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лее сл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жные виды заданий для рефлексии предп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лагают выражение не эм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ций, а сл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весных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цен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 и результат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сам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анализа.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Пять пальцев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Для 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упражнения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стат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раздать детям чистые белые листы бумаги. Им не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бвести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ю лад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шку и на кажд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 пальце написать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ткие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тветы на с</w:t>
      </w:r>
      <w:r w:rsidR="00126E77">
        <w:rPr>
          <w:color w:val="000000"/>
          <w:sz w:val="28"/>
          <w:szCs w:val="28"/>
        </w:rPr>
        <w:t>оо</w:t>
      </w:r>
      <w:r w:rsidRPr="00786701">
        <w:rPr>
          <w:color w:val="000000"/>
          <w:sz w:val="28"/>
          <w:szCs w:val="28"/>
        </w:rPr>
        <w:t>тветствующие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сы:</w:t>
      </w:r>
    </w:p>
    <w:p w:rsidR="00537CAC" w:rsidRPr="00786701" w:rsidRDefault="00537CAC" w:rsidP="008A1EFD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мизинец (мыслительная деятельн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сть) — Какие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лучил 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пыт и 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вые знания?</w:t>
      </w:r>
    </w:p>
    <w:p w:rsidR="00537CAC" w:rsidRPr="00786701" w:rsidRDefault="00537CAC" w:rsidP="008A1EFD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безымянный (близ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сть цели) — Д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стиг ли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ставленн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й цели?</w:t>
      </w:r>
    </w:p>
    <w:p w:rsidR="00537CAC" w:rsidRPr="00786701" w:rsidRDefault="00537CAC" w:rsidP="008A1EFD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средний (с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яние духа) — Как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е пре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бладал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 настр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ение?</w:t>
      </w:r>
    </w:p>
    <w:p w:rsidR="00537CAC" w:rsidRPr="00786701" w:rsidRDefault="00537CAC" w:rsidP="008A1EFD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указательный (услуга,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щь) — В как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й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щи нуждаешься?</w:t>
      </w:r>
    </w:p>
    <w:p w:rsidR="00537CAC" w:rsidRPr="00786701" w:rsidRDefault="00537CAC" w:rsidP="008A1EFD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70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льш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й (б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др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сть, физическ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е с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яние) — Каким был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е с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6701">
        <w:rPr>
          <w:rFonts w:ascii="Times New Roman" w:hAnsi="Times New Roman" w:cs="Times New Roman"/>
          <w:color w:val="000000"/>
          <w:sz w:val="28"/>
          <w:szCs w:val="28"/>
        </w:rPr>
        <w:t>яние?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Таблица результат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Так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 упражнение лучше разделить на два этапа. Первую часть нужн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вести в начале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время актуализации имеющихся знаний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бучающихся. Детям раздаются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чки с пуст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таблицей, имеющей 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лбцы: «Знал», «Узнал», «Не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всем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нял».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сле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звучивания темы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 ребята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лжны перечислить, какие знания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ни уже имеют.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Вт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рая часть упражнения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дится на заключительн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 этапе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ка. Дети анализируют усв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енную в 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де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знавательн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цесса инф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рмацию и зап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лняют два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ставшиеся 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лбца.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Эти же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чки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хранить,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лнять записи на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тяжении следующих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двести ит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лученных результат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на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ке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бщения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теме.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Плюс – минус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чки для 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упражнения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гут иметь различную ф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рму.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принцип — разделить ее на две части. Дети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нчании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ка </w:t>
      </w:r>
      <w:r w:rsidRPr="00786701">
        <w:rPr>
          <w:color w:val="000000"/>
          <w:sz w:val="28"/>
          <w:szCs w:val="28"/>
        </w:rPr>
        <w:lastRenderedPageBreak/>
        <w:t>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лжны перечислить все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жительные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менты,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рые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ни 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тят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тметить на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ке, а с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тив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ст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ны — все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трицательные.</w:t>
      </w:r>
    </w:p>
    <w:p w:rsidR="00815D46" w:rsidRDefault="00537CAC" w:rsidP="00786701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упражнение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вести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ллективн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. 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На две части делится плакат и прикрепляется на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ску. Шк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льники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лучают неск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пустых стикер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(м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сделать их двухцветными) на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рых делают записи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теме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ка. Затем эти стикеры прикрепляются на плакат. В завершение рек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мендуется пр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вести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бсуждение негативных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мент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 на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ке. 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предл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жить детям,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рые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казали, чт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ш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няли материал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ка,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чь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им 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варищам раз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браться с 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зникшими затруднениями.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Есть ряд упражнений,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рые сп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бствуют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зданию духа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нкуренции,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ревн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вания. При эт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 детям предлагается сравнить 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бственные д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стижения с результатами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их 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классник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Лесенка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Так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 упражнение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гает развитию сам</w:t>
      </w:r>
      <w:r w:rsidR="00126E77">
        <w:rPr>
          <w:color w:val="000000"/>
          <w:sz w:val="28"/>
          <w:szCs w:val="28"/>
        </w:rPr>
        <w:t>оо</w:t>
      </w:r>
      <w:r w:rsidRPr="00786701">
        <w:rPr>
          <w:color w:val="000000"/>
          <w:sz w:val="28"/>
          <w:szCs w:val="28"/>
        </w:rPr>
        <w:t>ценки у ребенка. Для 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льшей наглядн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сти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результата детям предлагается карт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чка с из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бражением лесенки, у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5-7 ступенек:</w:t>
      </w:r>
    </w:p>
    <w:p w:rsidR="00537CAC" w:rsidRPr="00815D46" w:rsidRDefault="00537CAC" w:rsidP="008A1EFD">
      <w:pPr>
        <w:pStyle w:val="a6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тличн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, раб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тал сам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ятельн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, вып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лнял тв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рческие задания;</w:t>
      </w:r>
    </w:p>
    <w:p w:rsidR="00537CAC" w:rsidRPr="00815D46" w:rsidRDefault="00537CAC" w:rsidP="008A1EFD">
      <w:pPr>
        <w:pStyle w:val="a6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>справился с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 xml:space="preserve"> всеми заданиями ур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ка;</w:t>
      </w:r>
    </w:p>
    <w:p w:rsidR="00537CAC" w:rsidRPr="00815D46" w:rsidRDefault="00537CAC" w:rsidP="008A1EFD">
      <w:pPr>
        <w:pStyle w:val="a6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>раб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тал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бразцу учителя;</w:t>
      </w:r>
    </w:p>
    <w:p w:rsidR="00537CAC" w:rsidRPr="00815D46" w:rsidRDefault="00537CAC" w:rsidP="008A1EFD">
      <w:pPr>
        <w:pStyle w:val="a6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>при вып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лнении нек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рых заданий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над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билась 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щь;</w:t>
      </w:r>
    </w:p>
    <w:p w:rsidR="00537CAC" w:rsidRPr="00815D46" w:rsidRDefault="00537CAC" w:rsidP="008A1EFD">
      <w:pPr>
        <w:pStyle w:val="a6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льшую часть заданий не см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г вып</w:t>
      </w:r>
      <w:r w:rsidR="00126E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color w:val="000000"/>
          <w:sz w:val="28"/>
          <w:szCs w:val="28"/>
        </w:rPr>
        <w:t>лнить и т.д.</w:t>
      </w:r>
    </w:p>
    <w:p w:rsidR="00537CAC" w:rsidRPr="00786701" w:rsidRDefault="00537CAC" w:rsidP="00815D46">
      <w:pPr>
        <w:pStyle w:val="a3"/>
        <w:shd w:val="clear" w:color="auto" w:fill="FFFFFF"/>
        <w:spacing w:line="360" w:lineRule="auto"/>
        <w:ind w:firstLine="450"/>
        <w:jc w:val="both"/>
        <w:rPr>
          <w:color w:val="000000"/>
          <w:sz w:val="28"/>
          <w:szCs w:val="28"/>
        </w:rPr>
      </w:pPr>
      <w:r w:rsidRPr="00786701">
        <w:rPr>
          <w:color w:val="000000"/>
          <w:sz w:val="28"/>
          <w:szCs w:val="28"/>
        </w:rPr>
        <w:t>Не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бх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дим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нарис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вать св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ю фигурку на 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й ступеньке, к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рая, п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мнению ребенка, с</w:t>
      </w:r>
      <w:r w:rsidR="00126E77">
        <w:rPr>
          <w:color w:val="000000"/>
          <w:sz w:val="28"/>
          <w:szCs w:val="28"/>
        </w:rPr>
        <w:t>оо</w:t>
      </w:r>
      <w:r w:rsidRPr="00786701">
        <w:rPr>
          <w:color w:val="000000"/>
          <w:sz w:val="28"/>
          <w:szCs w:val="28"/>
        </w:rPr>
        <w:t>тветствует степени ег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 xml:space="preserve"> участия в раб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те на ур</w:t>
      </w:r>
      <w:r w:rsidR="00126E77">
        <w:rPr>
          <w:color w:val="000000"/>
          <w:sz w:val="28"/>
          <w:szCs w:val="28"/>
        </w:rPr>
        <w:t>о</w:t>
      </w:r>
      <w:r w:rsidRPr="00786701">
        <w:rPr>
          <w:color w:val="000000"/>
          <w:sz w:val="28"/>
          <w:szCs w:val="28"/>
        </w:rPr>
        <w:t>ке.</w:t>
      </w:r>
    </w:p>
    <w:p w:rsidR="00537CAC" w:rsidRPr="00815D46" w:rsidRDefault="00815D46" w:rsidP="00815D46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Письм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благ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дарн</w:t>
      </w:r>
      <w:r w:rsidR="00126E77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815D46">
        <w:rPr>
          <w:rFonts w:ascii="Times New Roman" w:hAnsi="Times New Roman" w:cs="Times New Roman"/>
          <w:b w:val="0"/>
          <w:color w:val="000000"/>
          <w:sz w:val="28"/>
          <w:szCs w:val="28"/>
        </w:rPr>
        <w:t>сти</w:t>
      </w:r>
    </w:p>
    <w:p w:rsidR="00537CAC" w:rsidRPr="00815D46" w:rsidRDefault="00537CAC" w:rsidP="00815D46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815D46">
        <w:rPr>
          <w:sz w:val="28"/>
          <w:szCs w:val="28"/>
        </w:rPr>
        <w:t>Интересная ф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рма пр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ведения </w:t>
      </w:r>
      <w:hyperlink r:id="rId34" w:tgtFrame="_blank" w:history="1">
        <w:r w:rsidRPr="00815D46">
          <w:rPr>
            <w:rStyle w:val="ae"/>
            <w:color w:val="auto"/>
            <w:sz w:val="28"/>
            <w:szCs w:val="28"/>
            <w:u w:val="none"/>
          </w:rPr>
          <w:t>рефлексии</w:t>
        </w:r>
      </w:hyperlink>
      <w:r w:rsidRPr="00815D46">
        <w:rPr>
          <w:sz w:val="28"/>
          <w:szCs w:val="28"/>
        </w:rPr>
        <w:t>, к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рая предп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лагает пр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ведение не т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льк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 xml:space="preserve"> сам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анализа, н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 xml:space="preserve"> и 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ценивание деятельн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сти св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их т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варищей. Детям предлагается написать на стикере имя и </w:t>
      </w:r>
      <w:hyperlink r:id="rId35" w:tgtFrame="_blank" w:history="1">
        <w:r w:rsidRPr="00815D46">
          <w:rPr>
            <w:rStyle w:val="ae"/>
            <w:color w:val="auto"/>
            <w:sz w:val="28"/>
            <w:szCs w:val="28"/>
            <w:u w:val="none"/>
          </w:rPr>
          <w:t>сл</w:t>
        </w:r>
        <w:r w:rsidR="00126E77">
          <w:rPr>
            <w:rStyle w:val="ae"/>
            <w:color w:val="auto"/>
            <w:sz w:val="28"/>
            <w:szCs w:val="28"/>
            <w:u w:val="none"/>
          </w:rPr>
          <w:t>о</w:t>
        </w:r>
        <w:r w:rsidRPr="00815D46">
          <w:rPr>
            <w:rStyle w:val="ae"/>
            <w:color w:val="auto"/>
            <w:sz w:val="28"/>
            <w:szCs w:val="28"/>
            <w:u w:val="none"/>
          </w:rPr>
          <w:t>ва благ</w:t>
        </w:r>
        <w:r w:rsidR="00126E77">
          <w:rPr>
            <w:rStyle w:val="ae"/>
            <w:color w:val="auto"/>
            <w:sz w:val="28"/>
            <w:szCs w:val="28"/>
            <w:u w:val="none"/>
          </w:rPr>
          <w:t>о</w:t>
        </w:r>
        <w:r w:rsidRPr="00815D46">
          <w:rPr>
            <w:rStyle w:val="ae"/>
            <w:color w:val="auto"/>
            <w:sz w:val="28"/>
            <w:szCs w:val="28"/>
            <w:u w:val="none"/>
          </w:rPr>
          <w:t>дарн</w:t>
        </w:r>
        <w:r w:rsidR="00126E77">
          <w:rPr>
            <w:rStyle w:val="ae"/>
            <w:color w:val="auto"/>
            <w:sz w:val="28"/>
            <w:szCs w:val="28"/>
            <w:u w:val="none"/>
          </w:rPr>
          <w:t>о</w:t>
        </w:r>
        <w:r w:rsidRPr="00815D46">
          <w:rPr>
            <w:rStyle w:val="ae"/>
            <w:color w:val="auto"/>
            <w:sz w:val="28"/>
            <w:szCs w:val="28"/>
            <w:u w:val="none"/>
          </w:rPr>
          <w:t>сти</w:t>
        </w:r>
      </w:hyperlink>
      <w:r w:rsidRPr="00815D46">
        <w:rPr>
          <w:sz w:val="28"/>
          <w:szCs w:val="28"/>
        </w:rPr>
        <w:t> т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 xml:space="preserve">му 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дн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класснику, к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т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рый каким-т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 xml:space="preserve"> 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браз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м п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м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г ему на ур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ке п</w:t>
      </w:r>
      <w:r w:rsidR="00126E77">
        <w:rPr>
          <w:sz w:val="28"/>
          <w:szCs w:val="28"/>
        </w:rPr>
        <w:t>о</w:t>
      </w:r>
      <w:r w:rsidRPr="00815D46">
        <w:rPr>
          <w:sz w:val="28"/>
          <w:szCs w:val="28"/>
        </w:rPr>
        <w:t>нять изучаемый материал.</w:t>
      </w:r>
    </w:p>
    <w:p w:rsidR="00537CAC" w:rsidRPr="00815D46" w:rsidRDefault="00126E77" w:rsidP="00815D46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537CAC" w:rsidRPr="00815D46">
        <w:rPr>
          <w:sz w:val="28"/>
          <w:szCs w:val="28"/>
        </w:rPr>
        <w:t>владение ребенк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м умением рефлексир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вания служит фундамент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м для дальнейшег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 xml:space="preserve"> успешн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 xml:space="preserve">бучения. На 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сн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ве эт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 xml:space="preserve"> навыка пр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исх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дит </w:t>
      </w:r>
      <w:hyperlink r:id="rId36" w:tgtFrame="_blank" w:history="1">
        <w:r w:rsidR="00537CAC" w:rsidRPr="00815D46">
          <w:rPr>
            <w:rStyle w:val="ae"/>
            <w:color w:val="auto"/>
            <w:sz w:val="28"/>
            <w:szCs w:val="28"/>
            <w:u w:val="none"/>
          </w:rPr>
          <w:t>ф</w:t>
        </w:r>
        <w:r>
          <w:rPr>
            <w:rStyle w:val="ae"/>
            <w:color w:val="auto"/>
            <w:sz w:val="28"/>
            <w:szCs w:val="28"/>
            <w:u w:val="none"/>
          </w:rPr>
          <w:t>о</w:t>
        </w:r>
        <w:r w:rsidR="00537CAC" w:rsidRPr="00815D46">
          <w:rPr>
            <w:rStyle w:val="ae"/>
            <w:color w:val="auto"/>
            <w:sz w:val="28"/>
            <w:szCs w:val="28"/>
            <w:u w:val="none"/>
          </w:rPr>
          <w:t>рмир</w:t>
        </w:r>
        <w:r>
          <w:rPr>
            <w:rStyle w:val="ae"/>
            <w:color w:val="auto"/>
            <w:sz w:val="28"/>
            <w:szCs w:val="28"/>
            <w:u w:val="none"/>
          </w:rPr>
          <w:t>о</w:t>
        </w:r>
        <w:r w:rsidR="00537CAC" w:rsidRPr="00815D46">
          <w:rPr>
            <w:rStyle w:val="ae"/>
            <w:color w:val="auto"/>
            <w:sz w:val="28"/>
            <w:szCs w:val="28"/>
            <w:u w:val="none"/>
          </w:rPr>
          <w:t>вание критическ</w:t>
        </w:r>
        <w:r>
          <w:rPr>
            <w:rStyle w:val="ae"/>
            <w:color w:val="auto"/>
            <w:sz w:val="28"/>
            <w:szCs w:val="28"/>
            <w:u w:val="none"/>
          </w:rPr>
          <w:t>о</w:t>
        </w:r>
        <w:r w:rsidR="00537CAC" w:rsidRPr="00815D46">
          <w:rPr>
            <w:rStyle w:val="ae"/>
            <w:color w:val="auto"/>
            <w:sz w:val="28"/>
            <w:szCs w:val="28"/>
            <w:u w:val="none"/>
          </w:rPr>
          <w:t>г</w:t>
        </w:r>
        <w:r>
          <w:rPr>
            <w:rStyle w:val="ae"/>
            <w:color w:val="auto"/>
            <w:sz w:val="28"/>
            <w:szCs w:val="28"/>
            <w:u w:val="none"/>
          </w:rPr>
          <w:t>о</w:t>
        </w:r>
        <w:r w:rsidR="00537CAC" w:rsidRPr="00815D46">
          <w:rPr>
            <w:rStyle w:val="ae"/>
            <w:color w:val="auto"/>
            <w:sz w:val="28"/>
            <w:szCs w:val="28"/>
            <w:u w:val="none"/>
          </w:rPr>
          <w:t xml:space="preserve"> мышления</w:t>
        </w:r>
      </w:hyperlink>
      <w:r w:rsidR="00537CAC" w:rsidRPr="00815D46">
        <w:rPr>
          <w:sz w:val="28"/>
          <w:szCs w:val="28"/>
        </w:rPr>
        <w:t>, развитие таких не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бх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димых для с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временн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 xml:space="preserve"> взр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сл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 xml:space="preserve"> чел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века качеств, как сам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ст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ятельн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сть, к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нкурент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сп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бн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сть, предприимчив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сть, сам</w:t>
      </w:r>
      <w:r>
        <w:rPr>
          <w:sz w:val="28"/>
          <w:szCs w:val="28"/>
        </w:rPr>
        <w:t>о</w:t>
      </w:r>
      <w:r w:rsidR="00537CAC" w:rsidRPr="00815D46">
        <w:rPr>
          <w:sz w:val="28"/>
          <w:szCs w:val="28"/>
        </w:rPr>
        <w:t>менеджмент.</w:t>
      </w:r>
    </w:p>
    <w:p w:rsidR="00815D46" w:rsidRPr="00815D46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Плюс-минус-интересн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</w:p>
    <w:p w:rsidR="00537CAC" w:rsidRPr="00815D46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лнять как устн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письменн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зависим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наличия времени. Для письменн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 предлагается зап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лнить таблицу из трех граф. В графу «П» - «плюс»- записывается все,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ке, инф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рмация и ф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рмы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вызвали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жительные эм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либ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мнению ученика,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 быть ему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лезны для 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каких-т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целей. В графу «М» - «минус»- записывается все,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ке,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скучным, вызвал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неприязнь,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неп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нятным, или инф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рмация,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рая,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мнению ученика,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казалась для нег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бесп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. В графу «И» - «интересн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учащиеся вписывают все люб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пытные факты,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узнали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ке,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еще х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узнать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блеме,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к учителю.</w:t>
      </w:r>
    </w:p>
    <w:p w:rsidR="00537CAC" w:rsidRPr="00786701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мплимент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мплимент-п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хвала,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мплимент дел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 качествам,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мплимент в чувствах, в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учащиеся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ценивают вклад друг друга в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 благ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дарят друг друга и учителя за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веденный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Так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вариант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нчания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дает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уд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 признании личн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значим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кажд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 лица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казывает учащимся карт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 с из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бражением трех лиц: весел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нейтральн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грустн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выбрать рисун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тветствует их настр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ению.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Цветные карт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чки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две карт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чки: синяя и красная.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казывают карт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чку в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их настр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в начале и в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В данн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случае мы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следить, как меняется эм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яние ученика в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цессе занятия.</w:t>
      </w:r>
    </w:p>
    <w:p w:rsidR="00815D46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Пейзаж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предлагаются две картины с из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бражением пейзажа.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 картина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никнута грустным, печальным настр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ением, другая - рад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стным, веселым. Ученики выбирают ту картину,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тветствует их настр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ению.</w:t>
      </w:r>
    </w:p>
    <w:p w:rsidR="00537CAC" w:rsidRPr="00815D46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Приём «Чт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если…?»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«Чт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если…?» предп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лагает включение на этапе рефлексии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начинаются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«Чт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если…?» Данные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 учащимся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му, с друг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 на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блему, выдвинуть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жения,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гип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тезы развития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бытий, расширяя тем самым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 сп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бщения, сп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бствуя развитию гип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тетическ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учащихся. (Чт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бы …</w:t>
      </w:r>
      <w:r w:rsid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37CAC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дб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аф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ризма п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15D46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15D46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вицы, стих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15D46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15D46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рения к ур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15D46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</w:t>
      </w:r>
    </w:p>
    <w:p w:rsidR="00815D46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D46" w:rsidRPr="00815D46" w:rsidRDefault="00126E77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37CAC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ценка «приращения» знаний и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37CAC"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стижения целей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(высказывания Я не знал… - Теперь я знаю…).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блемы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рмить в виде графическ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ра, например «</w:t>
      </w:r>
      <w:r w:rsidRPr="00786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грабли»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786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</w:t>
      </w:r>
      <w:r w:rsidR="00126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здь».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приемлемы на стадии рефлексии,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гда учащиеся ещё раз пересматривают,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смысливают 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узнали, расширяют сферу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знаний, выдвигают 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идеи.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группе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лнить в виде </w:t>
      </w:r>
      <w:r w:rsidRPr="00786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схемы-паутины.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узнал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уже имеющиеся у тебя знания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бились в решении задачи (или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ке)?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тебе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гал(и)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при решении задач?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знания,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лученные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ке,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бятся тебе в будущем?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применишь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лученные знания?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ты чувств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 себя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успешным?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даря каким инструментам ты нашел решение?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и приемы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ты исп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(с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ставлял таблицу, рис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 схему,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ставлял тезисы и т.д.)?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тебе был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интереснее всег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в паре/группе?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ты себя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хвалил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изменил бы в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действиях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ты изменил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в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следующем?</w:t>
      </w:r>
    </w:p>
    <w:p w:rsidR="00537CAC" w:rsidRPr="00815D46" w:rsidRDefault="00537CAC" w:rsidP="008A1EFD">
      <w:pPr>
        <w:pStyle w:val="a6"/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льше всег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37CAC" w:rsidRPr="00786701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324F67" wp14:editId="711CFFB3">
            <wp:extent cx="4429125" cy="2695575"/>
            <wp:effectExtent l="0" t="0" r="0" b="0"/>
            <wp:docPr id="3" name="Рисунок 3" descr="hello_html_1f060d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f060dba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CAC" w:rsidRPr="00815D46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Аргументир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ванные 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тветы на 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 из в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в: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жидали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и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этапы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вы считаете наиб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удачными 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бытия (действия, мнения и т.п.) вызвали наиб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лее яркие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щущения?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Была ли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льза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так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В чем вы видите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приращение?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всег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какие виды деятельн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были вып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лнены наиб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успешн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Наз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 наиб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эффективные из них.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Перечислите в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рядке убывания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вные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блемы и трудн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вы испытывали 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Какими сп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бами вы их пре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левали?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делали нераци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Наз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вите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бавить, чт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завтра сделать нашу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на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успешн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 каких критериев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ценить нашу деятельн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сть?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10.Как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этап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вы б</w:t>
      </w:r>
      <w:r w:rsid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пустили, вычеркнули?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чему?</w:t>
      </w:r>
    </w:p>
    <w:p w:rsidR="00537CAC" w:rsidRPr="00786701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Резюме, эссе, мини-с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чинения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 М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назвать три 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у них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лучились х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цессе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и предл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жить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улучшит их раб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на следующем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ке.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</w:t>
      </w:r>
      <w:r w:rsidR="00126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успеха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на индивидуальн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дереве успеха с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щью усл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 знак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казать, наск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казался 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ступным и усв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енным 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или ин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фрагмент темы.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Техника «рефлексивная мишень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 рисуется мишень,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 делится на сект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 В кажд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из сект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записывают</w:t>
      </w:r>
      <w:r w:rsidR="0081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параметры-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рефлексии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явшейся деятельн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сти. Например,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держания,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ф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 и мет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деятельн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педаг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св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деятельн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 Участник ставит метки в сект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ценке результата: чем ближе к центру мишени, тем ближе к десятке, на краях мишени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ближе к нулю. Затем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 её краткий анализ.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AC" w:rsidRPr="00786701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2F19EFF" wp14:editId="6A6D8F5A">
            <wp:extent cx="4079240" cy="3498850"/>
            <wp:effectExtent l="0" t="0" r="0" b="0"/>
            <wp:docPr id="1" name="Рисунок 1" descr="hello_html_a7bb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a7bb2a2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AC" w:rsidRPr="00815D46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</w:t>
      </w:r>
      <w:r w:rsidR="00815D46" w:rsidRPr="00815D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Благ</w:t>
      </w:r>
      <w:r w:rsidR="00126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815D46" w:rsidRPr="00815D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дарю…"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учитель предлагает кажд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ученику выбрать 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ребят,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х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чется сказать спасиб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трудничеств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яснить, в чем именн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трудничеств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сь. Учителя из числа выбираемых следует исключить. Благ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является завершающим. При эт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выбирает тех,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наименьшее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мплимент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стараясь найти убедительные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признательн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 эт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участнику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бытий.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Асс</w:t>
      </w:r>
      <w:r w:rsidR="00126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циация</w:t>
      </w:r>
    </w:p>
    <w:p w:rsidR="00537CAC" w:rsidRPr="00786701" w:rsidRDefault="00126E77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бучающимся предлагается из картин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женных на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ле, выбрать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две: первую –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 максимальн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иллюстрирует 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яние на начал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 – на 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нчание. Затем каждый желающий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бъяснить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– два предл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на картинку). Любые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мментарии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других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или учителя исключаются.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мментирует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картинки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следним,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 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CAC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</w:t>
      </w:r>
    </w:p>
    <w:p w:rsidR="00537CAC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Синквейн</w:t>
      </w:r>
    </w:p>
    <w:p w:rsidR="00537CAC" w:rsidRPr="00786701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 ур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бучающимся предлагается написать синквейн на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изученн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материала. Синквейн – эт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чная 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фа.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–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пределяющее с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держание синквейна;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– два прилагательных, характеризующих данн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нятие;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– три глаг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ла,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значающих действие в рамках заданн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темы;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 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– 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предл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жение, раскрывающее суть темы или 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к ней;</w:t>
      </w:r>
    </w:p>
    <w:p w:rsidR="00537CAC" w:rsidRPr="00786701" w:rsidRDefault="00537CAC" w:rsidP="007867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5-я стр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– син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клю</w:t>
      </w:r>
      <w:r w:rsidR="00786701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6701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6701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6701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(существительн</w:t>
      </w:r>
      <w:r w:rsidR="0012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6701" w:rsidRPr="0078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е).</w:t>
      </w:r>
    </w:p>
    <w:p w:rsidR="00815D46" w:rsidRPr="00815D46" w:rsidRDefault="00815D46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</w:t>
      </w:r>
    </w:p>
    <w:p w:rsidR="00537CAC" w:rsidRPr="00815D46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 с ваг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нчиками, на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рых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значены этапы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Детям предлагают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пустить «весел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личик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ваг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нчик,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указывает на 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задание,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был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лнять, а «грустн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личик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симв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лизирует задание, 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неинтересным. 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жет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 усм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трению ученика</w:t>
      </w:r>
    </w:p>
    <w:p w:rsidR="00815D46" w:rsidRDefault="00537CAC" w:rsidP="00815D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</w:p>
    <w:p w:rsidR="00537CAC" w:rsidRPr="00815D46" w:rsidRDefault="00537CAC" w:rsidP="00815D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 –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ляна из цвет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в, над каждым цветк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этап ур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– (раб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 текст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м, ф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нетическая зарядка и т. д.). Перед каждым ребенк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баб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чка. Вы предлагаете детям прикрепить св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ю баб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чку на 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т цвет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к, как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вид деятельн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ему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нравился 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всег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D46" w:rsidRPr="00B95E13" w:rsidRDefault="00537CAC" w:rsidP="00815D46">
      <w:pPr>
        <w:pStyle w:val="a6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метки на п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лях (инсерт, маркир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вка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7CAC" w:rsidRPr="00B95E13" w:rsidRDefault="00537CAC" w:rsidP="00786701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щью знак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в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зле текста или в сам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м тексте:</w:t>
      </w:r>
    </w:p>
    <w:p w:rsidR="00537CAC" w:rsidRPr="00B95E13" w:rsidRDefault="00537CAC" w:rsidP="00786701">
      <w:pPr>
        <w:pStyle w:val="a6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«+» – знал, «!» – н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материал (узнал), «?» – х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 узнать</w:t>
      </w:r>
    </w:p>
    <w:p w:rsidR="00815D46" w:rsidRPr="00B95E13" w:rsidRDefault="00537CAC" w:rsidP="00815D46">
      <w:pPr>
        <w:pStyle w:val="a6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сстан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вление деф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рмир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26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высказывания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CAC" w:rsidRPr="00B95E13" w:rsidRDefault="00537CAC" w:rsidP="00786701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текста или д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 пр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пущенными сл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(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к</w:t>
      </w:r>
      <w:r w:rsidR="00126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гда кажд</w:t>
      </w:r>
      <w:r w:rsidR="00126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 третье или пят</w:t>
      </w:r>
      <w:r w:rsidR="00126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 сл</w:t>
      </w:r>
      <w:r w:rsidR="00126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126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</w:t>
      </w:r>
      <w:r w:rsidR="00126E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пущены).</w:t>
      </w:r>
    </w:p>
    <w:p w:rsidR="00537CAC" w:rsidRPr="00B95E13" w:rsidRDefault="00537CAC" w:rsidP="00815D46">
      <w:pPr>
        <w:pStyle w:val="a6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Табличка – фиксация знания и незнания 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м-либ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26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E13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нятии</w:t>
      </w:r>
    </w:p>
    <w:tbl>
      <w:tblPr>
        <w:tblpPr w:leftFromText="180" w:rightFromText="180" w:vertAnchor="text" w:horzAnchor="page" w:tblpX="2071" w:tblpY="68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08"/>
        <w:gridCol w:w="645"/>
        <w:gridCol w:w="813"/>
        <w:gridCol w:w="1558"/>
      </w:tblGrid>
      <w:tr w:rsidR="00B95E13" w:rsidRPr="00B95E13" w:rsidTr="007867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701" w:rsidRPr="00B95E13" w:rsidRDefault="00786701" w:rsidP="0078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26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B9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701" w:rsidRPr="00B95E13" w:rsidRDefault="00786701" w:rsidP="0078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701" w:rsidRPr="00B95E13" w:rsidRDefault="00786701" w:rsidP="0078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Узнал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701" w:rsidRPr="00B95E13" w:rsidRDefault="00786701" w:rsidP="0078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126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B9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 узнать</w:t>
            </w:r>
          </w:p>
        </w:tc>
      </w:tr>
    </w:tbl>
    <w:p w:rsidR="00AE1A9F" w:rsidRDefault="00AE1A9F" w:rsidP="00E16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2469" w:rsidRDefault="00322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322469" w:rsidRPr="00322469" w:rsidRDefault="00322469" w:rsidP="0032246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2469">
        <w:rPr>
          <w:rFonts w:ascii="Times New Roman" w:hAnsi="Times New Roman" w:cs="Times New Roman"/>
          <w:b/>
          <w:sz w:val="28"/>
          <w:szCs w:val="28"/>
        </w:rPr>
        <w:lastRenderedPageBreak/>
        <w:t>Прил</w:t>
      </w:r>
      <w:r w:rsidR="00126E77">
        <w:rPr>
          <w:rFonts w:ascii="Times New Roman" w:hAnsi="Times New Roman" w:cs="Times New Roman"/>
          <w:b/>
          <w:sz w:val="28"/>
          <w:szCs w:val="28"/>
        </w:rPr>
        <w:t>о</w:t>
      </w:r>
      <w:r w:rsidRPr="00322469">
        <w:rPr>
          <w:rFonts w:ascii="Times New Roman" w:hAnsi="Times New Roman" w:cs="Times New Roman"/>
          <w:b/>
          <w:sz w:val="28"/>
          <w:szCs w:val="28"/>
        </w:rPr>
        <w:t>жение 3</w:t>
      </w:r>
    </w:p>
    <w:p w:rsidR="00322469" w:rsidRPr="00322469" w:rsidRDefault="00322469" w:rsidP="003224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469">
        <w:rPr>
          <w:rFonts w:ascii="Times New Roman" w:hAnsi="Times New Roman" w:cs="Times New Roman"/>
          <w:b/>
          <w:sz w:val="28"/>
          <w:szCs w:val="28"/>
        </w:rPr>
        <w:t>Приемы УУД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Задание массив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м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Люб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из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вней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машнег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задания учитель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жет задавать массив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Например, учитель дает десять задач (или, скажем, стих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в), из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рых ученик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лжен сам выбрать и решить (выучить) не менее заранее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минимальн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бъема задания.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Важный псих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гический аспект: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ятельный выб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 задания дает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лнительную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сть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реализации, ведь известн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, как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не хватает ученикам в усл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виях нашей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лы,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в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зрасте. А учебный предмет, в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ю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чередь, стан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вится им интереснее. </w:t>
      </w:r>
    </w:p>
    <w:p w:rsidR="00322469" w:rsidRPr="00322469" w:rsidRDefault="00126E77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i/>
          <w:sz w:val="28"/>
          <w:szCs w:val="28"/>
        </w:rPr>
        <w:t>тср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i/>
          <w:sz w:val="28"/>
          <w:szCs w:val="28"/>
        </w:rPr>
        <w:t>ченная реакция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Учитель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сле заданн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са не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пится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прашивать ученик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в. Выдерживается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пределённая пауза.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ляет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дтянуться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 тем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322469">
        <w:rPr>
          <w:rFonts w:ascii="Times New Roman" w:hAnsi="Times New Roman" w:cs="Times New Roman"/>
          <w:sz w:val="28"/>
          <w:szCs w:val="28"/>
        </w:rPr>
        <w:t>бразительным ребятам,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рые в силу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их личных качеств медленнее реагируют на изменившуюся учебную ситуацию. В младшей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ле ученик част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пится выразить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 Я: тянет руку вверх, ин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гда даже не имея 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твета на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ставленный учителем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с. В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же время ученик-флегматик (внешне – туг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дум),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размышляв,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жет выдать нам блестящий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Л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ви 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шибку!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 xml:space="preserve">1.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бъясняя материал, учитель намеренн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пускает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шибки.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 xml:space="preserve">Сначала ученики заранее предупреждаются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м. Ин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гда,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в младших классах, им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даже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дсказывать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пасные места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 инт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нацией или жест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м. Важн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научить детей быстр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реагир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вать на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шибки.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lastRenderedPageBreak/>
        <w:t>2. Ученик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лучает текст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пущенными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шибками – пусть «п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тает учителем». Тексты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гут быть заранее приг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влены другими учениками, в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м числе старшими.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Свет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ф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р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мн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блемы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вышения эффективн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сти устн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са решает прием,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рый наз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вем: «Свет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р».  «Свет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всег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лишь длинная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ска карт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на, с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ны красная, с друг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зеленая.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РМУЛА: при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се ученики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днимают «свет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р» красн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или зелен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й к учителю, сигнализируя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ей 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сти к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твету.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 применения свет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ра зависит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 типа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са.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 xml:space="preserve">Красный сигнал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значает «Я не знаю!»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сигнал трев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ги.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ученик как бы сам себе ставит дв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йку — пусть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на и не идет в журнал.  Зеленый сигнал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«Знаю!»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Идеальн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е задание 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Учитель предлагает вып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лнить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ту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 учащихся.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 xml:space="preserve">Театрализация 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Разыгрывание сцен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 на учебную тему.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Вых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д за пределы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В 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де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нструир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вания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 учитель вых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дит за пределы учебника, предмета, гарм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ничн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вплетая в ткань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следние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бытия, примеры из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кружающей действительн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сти, сюжеты из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пулярных мультфильм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 (например, при изучении темы «Зд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вый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браз жизни»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бсуждается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дна из серий мультфильма "Смешарики") или детских сериал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 xml:space="preserve">«Лист защиты» 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Перед каждым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м, всегда 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и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м же месте, лежит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Лист защиты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, куда каждый ученик без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бъяснения причин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жет вписать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ю </w:t>
      </w:r>
      <w:r w:rsidRPr="00322469">
        <w:rPr>
          <w:rFonts w:ascii="Times New Roman" w:hAnsi="Times New Roman" w:cs="Times New Roman"/>
          <w:sz w:val="28"/>
          <w:szCs w:val="28"/>
        </w:rPr>
        <w:lastRenderedPageBreak/>
        <w:t>фамилию и быть уверенным,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дня не спр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сят. Зат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учитель,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дшивая эти листы, держит ситуацию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лем.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бсуждаем  </w:t>
      </w:r>
      <w:r w:rsidRPr="00322469">
        <w:rPr>
          <w:rFonts w:ascii="Times New Roman" w:hAnsi="Times New Roman" w:cs="Times New Roman"/>
          <w:i/>
          <w:sz w:val="28"/>
          <w:szCs w:val="28"/>
        </w:rPr>
        <w:tab/>
        <w:t>д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машнее задание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 xml:space="preserve"> Учитель вместе с учащимися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бсуждает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с: каким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быть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машнее задание,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бы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вый материал был качественн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закреплён? При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м, естественн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, изученный материал ещё раз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сматривается. Приём при регулярн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вании значительн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вышает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знательн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сть вып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лнения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машнег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задания. Приём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ш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тает,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гда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бы и виды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машнег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задания,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рые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бычн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даёт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даватель,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стат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разн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322469">
        <w:rPr>
          <w:rFonts w:ascii="Times New Roman" w:hAnsi="Times New Roman" w:cs="Times New Roman"/>
          <w:sz w:val="28"/>
          <w:szCs w:val="28"/>
        </w:rPr>
        <w:t>бразны.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Резюме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Ученики письменн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твечают на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сы,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тражающие их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шение к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ку, учебн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му предмету, учителю.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Вх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д в ур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к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Учитель начинает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к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настр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322469">
        <w:rPr>
          <w:rFonts w:ascii="Times New Roman" w:hAnsi="Times New Roman" w:cs="Times New Roman"/>
          <w:sz w:val="28"/>
          <w:szCs w:val="28"/>
        </w:rPr>
        <w:t>Например, знак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мим с план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ка.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лучше делать в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лушут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манере. Например: сначала мы вместе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схитимся глуб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кими знаниями - а для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ведем маленький устный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с.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буем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тветить на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с: (тема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 в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рме). Затем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тренируем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зги - решение задач. И 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нец, вытащим из тайник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 памяти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 ценн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 (тема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рения).  Если есть техническая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сть,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начинать с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музыкальн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й фразы.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на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жет быть маж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-в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збуждающей, как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Танец с саблями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 Хачатуряна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лер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 Равеля. Или мин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-усп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каивающей, как 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манс Свирид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ва... С традици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разб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ра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машнег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задания. С интеллектуальн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разминки - два-три не слишк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жных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са на размышление. С традици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устн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или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са.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са - 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вная 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цель настр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ить ребенка на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ту, а не устр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ить ему стресс с 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й...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гут быть и другие варианты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вх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 в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к. </w:t>
      </w:r>
    </w:p>
    <w:p w:rsid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Идеальный 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пр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с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 xml:space="preserve">Ученики сами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ценивают степень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ей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вки и с</w:t>
      </w:r>
      <w:r w:rsidR="00126E77">
        <w:rPr>
          <w:rFonts w:ascii="Times New Roman" w:hAnsi="Times New Roman" w:cs="Times New Roman"/>
          <w:sz w:val="28"/>
          <w:szCs w:val="28"/>
        </w:rPr>
        <w:t>оо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бщают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м учителю.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В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пр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с к тексту </w:t>
      </w:r>
    </w:p>
    <w:p w:rsid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При изучении научн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текста перед учениками ставится задача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ставить к нему спис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 репр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дуктивных и расширяющих, развивающих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в. Затем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ни распределяются на группы: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сы, на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рые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тветить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ке;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сы,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 на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рые,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 не знает никт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>Дай себе п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>м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чь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Учитель максимальн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льзует ситуации, в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рых ученики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гут ему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чь.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 предлагает ученикам (в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рядке!) разраб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тать материал,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рый применим для дальнейшег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вания на ур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ках (эт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гут быть задания для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ты, кр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рд на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рение).</w:t>
      </w:r>
    </w:p>
    <w:p w:rsidR="00322469" w:rsidRPr="00322469" w:rsidRDefault="00126E77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>рганизация 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>ты в группах, причем группы 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>гут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 xml:space="preserve">лучать как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 xml:space="preserve"> же, так и разные, 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 xml:space="preserve">тающие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2469" w:rsidRPr="00322469">
        <w:rPr>
          <w:rFonts w:ascii="Times New Roman" w:hAnsi="Times New Roman" w:cs="Times New Roman"/>
          <w:sz w:val="28"/>
          <w:szCs w:val="28"/>
        </w:rPr>
        <w:t xml:space="preserve">бщий результат задания.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t xml:space="preserve">«Да» и «Нет»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Игра ставит учащихся в активную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зицию. Эта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•</w:t>
      </w:r>
      <w:r w:rsidRPr="00322469">
        <w:rPr>
          <w:rFonts w:ascii="Times New Roman" w:hAnsi="Times New Roman" w:cs="Times New Roman"/>
          <w:sz w:val="28"/>
          <w:szCs w:val="28"/>
        </w:rPr>
        <w:tab/>
        <w:t>связывать разр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зненные факты в единую картину;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•</w:t>
      </w:r>
      <w:r w:rsidRPr="00322469">
        <w:rPr>
          <w:rFonts w:ascii="Times New Roman" w:hAnsi="Times New Roman" w:cs="Times New Roman"/>
          <w:sz w:val="28"/>
          <w:szCs w:val="28"/>
        </w:rPr>
        <w:tab/>
        <w:t>систематизир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вать уже имеющуюся инф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рмацию;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•</w:t>
      </w:r>
      <w:r w:rsidRPr="00322469">
        <w:rPr>
          <w:rFonts w:ascii="Times New Roman" w:hAnsi="Times New Roman" w:cs="Times New Roman"/>
          <w:sz w:val="28"/>
          <w:szCs w:val="28"/>
        </w:rPr>
        <w:tab/>
        <w:t>слушать и слышать ученик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Суть игры: учитель загадывает числ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, предмет, литературн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или ист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рическ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гер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я и др. Ученики д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лжны узнать,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загадал учитель. Для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ни задают 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сы, на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рые учитель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твечает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и 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469">
        <w:rPr>
          <w:rFonts w:ascii="Times New Roman" w:hAnsi="Times New Roman" w:cs="Times New Roman"/>
          <w:sz w:val="28"/>
          <w:szCs w:val="28"/>
        </w:rPr>
        <w:t>и 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>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ветуйтесь: учитель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ветуется с учащимися,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бсуждая, например,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блемы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шений.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 убеждает ученик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в, чт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их мнение значим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для нег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,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предупреждает: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следнее сл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стается за педаг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м. Важн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благ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дарить ученик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 за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вместн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бсуждение.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469">
        <w:rPr>
          <w:rFonts w:ascii="Times New Roman" w:hAnsi="Times New Roman" w:cs="Times New Roman"/>
          <w:i/>
          <w:sz w:val="28"/>
          <w:szCs w:val="28"/>
        </w:rPr>
        <w:lastRenderedPageBreak/>
        <w:t>М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22469">
        <w:rPr>
          <w:rFonts w:ascii="Times New Roman" w:hAnsi="Times New Roman" w:cs="Times New Roman"/>
          <w:i/>
          <w:sz w:val="28"/>
          <w:szCs w:val="28"/>
        </w:rPr>
        <w:t xml:space="preserve">рдашки 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469">
        <w:rPr>
          <w:rFonts w:ascii="Times New Roman" w:hAnsi="Times New Roman" w:cs="Times New Roman"/>
          <w:sz w:val="28"/>
          <w:szCs w:val="28"/>
        </w:rPr>
        <w:t xml:space="preserve">Ученики сигнализируют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ем эм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ци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нальн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янии с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щью карт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чек с рисунками, симв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лизирующими 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шее, 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 или пл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 настр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ение.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F8">
        <w:rPr>
          <w:rFonts w:ascii="Times New Roman" w:hAnsi="Times New Roman" w:cs="Times New Roman"/>
          <w:i/>
          <w:sz w:val="28"/>
          <w:szCs w:val="28"/>
        </w:rPr>
        <w:t>Блицк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E27F8">
        <w:rPr>
          <w:rFonts w:ascii="Times New Roman" w:hAnsi="Times New Roman" w:cs="Times New Roman"/>
          <w:i/>
          <w:sz w:val="28"/>
          <w:szCs w:val="28"/>
        </w:rPr>
        <w:t>нтр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E27F8">
        <w:rPr>
          <w:rFonts w:ascii="Times New Roman" w:hAnsi="Times New Roman" w:cs="Times New Roman"/>
          <w:i/>
          <w:sz w:val="28"/>
          <w:szCs w:val="28"/>
        </w:rPr>
        <w:t>льная</w:t>
      </w:r>
      <w:r w:rsidRPr="00322469">
        <w:rPr>
          <w:rFonts w:ascii="Times New Roman" w:hAnsi="Times New Roman" w:cs="Times New Roman"/>
          <w:sz w:val="28"/>
          <w:szCs w:val="28"/>
        </w:rPr>
        <w:t>: учитель в течение 7-10 мин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дит письменный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с в быстр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темпе для выявления степени усв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ения учебных навык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в, не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бх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димых для дальнейшей успешн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учебы.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ты сдаются учителю, либ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дится сам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пр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верка (учитель диктует или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казывает верные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тветы). В эт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 случае важн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задать 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рмы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ценивания (например, если из семи заданий шесть-семь вып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лнены правильн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, 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тметка 5, 5 заданий </w:t>
      </w:r>
      <w:r w:rsidR="003E27F8"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4 и т.д.).</w:t>
      </w:r>
    </w:p>
    <w:p w:rsidR="00322469" w:rsidRPr="00322469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F8">
        <w:rPr>
          <w:rFonts w:ascii="Times New Roman" w:hAnsi="Times New Roman" w:cs="Times New Roman"/>
          <w:i/>
          <w:sz w:val="28"/>
          <w:szCs w:val="28"/>
        </w:rPr>
        <w:t>Знак</w:t>
      </w:r>
      <w:r w:rsidR="00126E77">
        <w:rPr>
          <w:rFonts w:ascii="Times New Roman" w:hAnsi="Times New Roman" w:cs="Times New Roman"/>
          <w:i/>
          <w:sz w:val="28"/>
          <w:szCs w:val="28"/>
        </w:rPr>
        <w:t>о</w:t>
      </w:r>
      <w:r w:rsidRPr="003E27F8">
        <w:rPr>
          <w:rFonts w:ascii="Times New Roman" w:hAnsi="Times New Roman" w:cs="Times New Roman"/>
          <w:i/>
          <w:sz w:val="28"/>
          <w:szCs w:val="28"/>
        </w:rPr>
        <w:t>мьте с критериями</w:t>
      </w:r>
      <w:r w:rsidRPr="00322469">
        <w:rPr>
          <w:rFonts w:ascii="Times New Roman" w:hAnsi="Times New Roman" w:cs="Times New Roman"/>
          <w:sz w:val="28"/>
          <w:szCs w:val="28"/>
        </w:rPr>
        <w:t>: учитель знак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мит шк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льник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 с критериями, 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рым выставляются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тметки за разные виды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т.</w:t>
      </w:r>
    </w:p>
    <w:p w:rsidR="00322469" w:rsidRPr="00B95E13" w:rsidRDefault="00322469" w:rsidP="00322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F8">
        <w:rPr>
          <w:rFonts w:ascii="Times New Roman" w:hAnsi="Times New Roman" w:cs="Times New Roman"/>
          <w:i/>
          <w:sz w:val="28"/>
          <w:szCs w:val="28"/>
        </w:rPr>
        <w:t>Рейтинг</w:t>
      </w:r>
      <w:r w:rsidRPr="00322469">
        <w:rPr>
          <w:rFonts w:ascii="Times New Roman" w:hAnsi="Times New Roman" w:cs="Times New Roman"/>
          <w:sz w:val="28"/>
          <w:szCs w:val="28"/>
        </w:rPr>
        <w:t xml:space="preserve"> (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 англ. right </w:t>
      </w:r>
      <w:r w:rsidR="003E27F8"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): завершив раб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ту, ученик сам ставит себе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тметку. Затем ее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ценивает учитель. Записывается др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бь. Например: 4/5, где 4 </w:t>
      </w:r>
      <w:r w:rsidR="003E27F8">
        <w:rPr>
          <w:rFonts w:ascii="Times New Roman" w:hAnsi="Times New Roman" w:cs="Times New Roman"/>
          <w:sz w:val="28"/>
          <w:szCs w:val="28"/>
        </w:rPr>
        <w:t xml:space="preserve">–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тметка ученика, 5 </w:t>
      </w:r>
      <w:r w:rsidR="003E27F8">
        <w:rPr>
          <w:rFonts w:ascii="Times New Roman" w:hAnsi="Times New Roman" w:cs="Times New Roman"/>
          <w:sz w:val="28"/>
          <w:szCs w:val="28"/>
        </w:rPr>
        <w:t>–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тметка преп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давателя. Прием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льзуют с целью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глас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вания критериев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тметки. Через нек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т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е время числитель и знаменатель все чаще с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впадают. Еще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дна цель исп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льз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вания данн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г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приема заключается в ф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рмир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вании умения регулярн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 xml:space="preserve"> 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ценивать св</w:t>
      </w:r>
      <w:r w:rsidR="00126E77">
        <w:rPr>
          <w:rFonts w:ascii="Times New Roman" w:hAnsi="Times New Roman" w:cs="Times New Roman"/>
          <w:sz w:val="28"/>
          <w:szCs w:val="28"/>
        </w:rPr>
        <w:t>о</w:t>
      </w:r>
      <w:r w:rsidRPr="00322469">
        <w:rPr>
          <w:rFonts w:ascii="Times New Roman" w:hAnsi="Times New Roman" w:cs="Times New Roman"/>
          <w:sz w:val="28"/>
          <w:szCs w:val="28"/>
        </w:rPr>
        <w:t>й труд.</w:t>
      </w:r>
    </w:p>
    <w:sectPr w:rsidR="00322469" w:rsidRPr="00B95E13" w:rsidSect="00D20123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4C" w:rsidRDefault="0007364C" w:rsidP="0078216C">
      <w:pPr>
        <w:spacing w:after="0" w:line="240" w:lineRule="auto"/>
      </w:pPr>
      <w:r>
        <w:separator/>
      </w:r>
    </w:p>
  </w:endnote>
  <w:endnote w:type="continuationSeparator" w:id="0">
    <w:p w:rsidR="0007364C" w:rsidRDefault="0007364C" w:rsidP="0078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661617"/>
      <w:docPartObj>
        <w:docPartGallery w:val="Page Numbers (Bottom of Page)"/>
        <w:docPartUnique/>
      </w:docPartObj>
    </w:sdtPr>
    <w:sdtEndPr/>
    <w:sdtContent>
      <w:p w:rsidR="00E13A8D" w:rsidRDefault="00E13A8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3A8D" w:rsidRDefault="00E13A8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4C" w:rsidRDefault="0007364C" w:rsidP="0078216C">
      <w:pPr>
        <w:spacing w:after="0" w:line="240" w:lineRule="auto"/>
      </w:pPr>
      <w:r>
        <w:separator/>
      </w:r>
    </w:p>
  </w:footnote>
  <w:footnote w:type="continuationSeparator" w:id="0">
    <w:p w:rsidR="0007364C" w:rsidRDefault="0007364C" w:rsidP="0078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8D" w:rsidRDefault="00E13A8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8D" w:rsidRPr="0078216C" w:rsidRDefault="00E13A8D" w:rsidP="0078216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8D" w:rsidRDefault="00E13A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03A"/>
    <w:multiLevelType w:val="hybridMultilevel"/>
    <w:tmpl w:val="CAB4178E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EFEE8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704A5"/>
    <w:multiLevelType w:val="hybridMultilevel"/>
    <w:tmpl w:val="02C6AA54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A50AF14">
      <w:start w:val="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C4AB1"/>
    <w:multiLevelType w:val="hybridMultilevel"/>
    <w:tmpl w:val="5D668174"/>
    <w:lvl w:ilvl="0" w:tplc="FEFEE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5F5DE4"/>
    <w:multiLevelType w:val="hybridMultilevel"/>
    <w:tmpl w:val="0E78977A"/>
    <w:lvl w:ilvl="0" w:tplc="C5280B3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135DBD"/>
    <w:multiLevelType w:val="hybridMultilevel"/>
    <w:tmpl w:val="D5A835B6"/>
    <w:lvl w:ilvl="0" w:tplc="FEFEE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D758CF"/>
    <w:multiLevelType w:val="hybridMultilevel"/>
    <w:tmpl w:val="82EAC1FE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07614"/>
    <w:multiLevelType w:val="hybridMultilevel"/>
    <w:tmpl w:val="5BD8C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16FEC"/>
    <w:multiLevelType w:val="hybridMultilevel"/>
    <w:tmpl w:val="10D2B7B8"/>
    <w:lvl w:ilvl="0" w:tplc="FEFEE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BE9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6EC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CACD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10AB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ACC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9635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008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E63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D601E"/>
    <w:multiLevelType w:val="multilevel"/>
    <w:tmpl w:val="3F7C021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1CD72343"/>
    <w:multiLevelType w:val="hybridMultilevel"/>
    <w:tmpl w:val="CF2C8624"/>
    <w:lvl w:ilvl="0" w:tplc="FEFEE83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1D6B52D9"/>
    <w:multiLevelType w:val="hybridMultilevel"/>
    <w:tmpl w:val="2084D394"/>
    <w:lvl w:ilvl="0" w:tplc="FEFEE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F0F48E8"/>
    <w:multiLevelType w:val="hybridMultilevel"/>
    <w:tmpl w:val="68621416"/>
    <w:lvl w:ilvl="0" w:tplc="FEFEE83A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20A213E8"/>
    <w:multiLevelType w:val="hybridMultilevel"/>
    <w:tmpl w:val="9B1C1172"/>
    <w:lvl w:ilvl="0" w:tplc="FEFEE8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775134"/>
    <w:multiLevelType w:val="hybridMultilevel"/>
    <w:tmpl w:val="EAD463F4"/>
    <w:lvl w:ilvl="0" w:tplc="FEFEE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73A227B"/>
    <w:multiLevelType w:val="multilevel"/>
    <w:tmpl w:val="F6AE1A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8230BAE"/>
    <w:multiLevelType w:val="multilevel"/>
    <w:tmpl w:val="6B90D3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9BD0455"/>
    <w:multiLevelType w:val="hybridMultilevel"/>
    <w:tmpl w:val="BC884AA4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A7570"/>
    <w:multiLevelType w:val="hybridMultilevel"/>
    <w:tmpl w:val="00C84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D1708"/>
    <w:multiLevelType w:val="hybridMultilevel"/>
    <w:tmpl w:val="8E562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F6EC4"/>
    <w:multiLevelType w:val="hybridMultilevel"/>
    <w:tmpl w:val="52DE6888"/>
    <w:lvl w:ilvl="0" w:tplc="FEFEE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B2E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00B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34C8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5C47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E4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167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FE33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3A2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A21A70"/>
    <w:multiLevelType w:val="hybridMultilevel"/>
    <w:tmpl w:val="DFE05804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00E49BE"/>
    <w:multiLevelType w:val="hybridMultilevel"/>
    <w:tmpl w:val="604C99C2"/>
    <w:lvl w:ilvl="0" w:tplc="FEFEE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8A21D0"/>
    <w:multiLevelType w:val="hybridMultilevel"/>
    <w:tmpl w:val="D2128998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534FD0"/>
    <w:multiLevelType w:val="hybridMultilevel"/>
    <w:tmpl w:val="592C594E"/>
    <w:lvl w:ilvl="0" w:tplc="FEFEE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B545569"/>
    <w:multiLevelType w:val="hybridMultilevel"/>
    <w:tmpl w:val="AFBC6294"/>
    <w:lvl w:ilvl="0" w:tplc="FEFEE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70520F"/>
    <w:multiLevelType w:val="hybridMultilevel"/>
    <w:tmpl w:val="8B4E96D2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EFEE8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8F608D"/>
    <w:multiLevelType w:val="hybridMultilevel"/>
    <w:tmpl w:val="8D8A8A8E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692E22"/>
    <w:multiLevelType w:val="hybridMultilevel"/>
    <w:tmpl w:val="1138D0BE"/>
    <w:lvl w:ilvl="0" w:tplc="FEFEE83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45D42367"/>
    <w:multiLevelType w:val="multilevel"/>
    <w:tmpl w:val="BCBA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D3597B"/>
    <w:multiLevelType w:val="hybridMultilevel"/>
    <w:tmpl w:val="22F09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E602F"/>
    <w:multiLevelType w:val="hybridMultilevel"/>
    <w:tmpl w:val="8A4CF8B0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A1590B"/>
    <w:multiLevelType w:val="hybridMultilevel"/>
    <w:tmpl w:val="582ACCE2"/>
    <w:lvl w:ilvl="0" w:tplc="89F295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26408"/>
    <w:multiLevelType w:val="hybridMultilevel"/>
    <w:tmpl w:val="90686E32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225CE2"/>
    <w:multiLevelType w:val="hybridMultilevel"/>
    <w:tmpl w:val="18C2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CA2B51"/>
    <w:multiLevelType w:val="multilevel"/>
    <w:tmpl w:val="130644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AF3EF6"/>
    <w:multiLevelType w:val="hybridMultilevel"/>
    <w:tmpl w:val="36861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2F6312"/>
    <w:multiLevelType w:val="hybridMultilevel"/>
    <w:tmpl w:val="FDFC5998"/>
    <w:lvl w:ilvl="0" w:tplc="FEFEE8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FEE8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54B56EB8"/>
    <w:multiLevelType w:val="hybridMultilevel"/>
    <w:tmpl w:val="BBE02EC0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5D6C71"/>
    <w:multiLevelType w:val="multilevel"/>
    <w:tmpl w:val="DB9CA2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  <w:lvl w:ilvl="1" w:tentative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entative="1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entative="1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entative="1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entative="1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entative="1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39">
    <w:nsid w:val="56A1152B"/>
    <w:multiLevelType w:val="hybridMultilevel"/>
    <w:tmpl w:val="94806128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4E5E26"/>
    <w:multiLevelType w:val="hybridMultilevel"/>
    <w:tmpl w:val="245A0C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9EA3DE4"/>
    <w:multiLevelType w:val="hybridMultilevel"/>
    <w:tmpl w:val="467462E2"/>
    <w:lvl w:ilvl="0" w:tplc="FEFEE8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E941C41"/>
    <w:multiLevelType w:val="multilevel"/>
    <w:tmpl w:val="410026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A7734B"/>
    <w:multiLevelType w:val="multilevel"/>
    <w:tmpl w:val="98F219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16F38B6"/>
    <w:multiLevelType w:val="multilevel"/>
    <w:tmpl w:val="AAC4CD12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5">
    <w:nsid w:val="621643C1"/>
    <w:multiLevelType w:val="hybridMultilevel"/>
    <w:tmpl w:val="FE0CB892"/>
    <w:lvl w:ilvl="0" w:tplc="FEFEE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FEE8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3090CE9"/>
    <w:multiLevelType w:val="hybridMultilevel"/>
    <w:tmpl w:val="EE20C00C"/>
    <w:lvl w:ilvl="0" w:tplc="AC629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48A5260"/>
    <w:multiLevelType w:val="hybridMultilevel"/>
    <w:tmpl w:val="F6F0DB1E"/>
    <w:lvl w:ilvl="0" w:tplc="FEFEE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F462E4"/>
    <w:multiLevelType w:val="multilevel"/>
    <w:tmpl w:val="2D78AC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>
    <w:nsid w:val="6C107FD2"/>
    <w:multiLevelType w:val="hybridMultilevel"/>
    <w:tmpl w:val="DB18BB46"/>
    <w:lvl w:ilvl="0" w:tplc="FEFEE8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>
    <w:nsid w:val="735F4F64"/>
    <w:multiLevelType w:val="multilevel"/>
    <w:tmpl w:val="106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BED1896"/>
    <w:multiLevelType w:val="multilevel"/>
    <w:tmpl w:val="CA3E67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DB01ED7"/>
    <w:multiLevelType w:val="hybridMultilevel"/>
    <w:tmpl w:val="8C762510"/>
    <w:lvl w:ilvl="0" w:tplc="FEFEE8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5"/>
  </w:num>
  <w:num w:numId="4">
    <w:abstractNumId w:val="33"/>
  </w:num>
  <w:num w:numId="5">
    <w:abstractNumId w:val="47"/>
  </w:num>
  <w:num w:numId="6">
    <w:abstractNumId w:val="15"/>
  </w:num>
  <w:num w:numId="7">
    <w:abstractNumId w:val="1"/>
  </w:num>
  <w:num w:numId="8">
    <w:abstractNumId w:val="48"/>
  </w:num>
  <w:num w:numId="9">
    <w:abstractNumId w:val="14"/>
  </w:num>
  <w:num w:numId="10">
    <w:abstractNumId w:val="16"/>
  </w:num>
  <w:num w:numId="11">
    <w:abstractNumId w:val="40"/>
  </w:num>
  <w:num w:numId="12">
    <w:abstractNumId w:val="28"/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5"/>
  </w:num>
  <w:num w:numId="16">
    <w:abstractNumId w:val="0"/>
  </w:num>
  <w:num w:numId="17">
    <w:abstractNumId w:val="20"/>
  </w:num>
  <w:num w:numId="18">
    <w:abstractNumId w:val="19"/>
  </w:num>
  <w:num w:numId="19">
    <w:abstractNumId w:val="7"/>
  </w:num>
  <w:num w:numId="20">
    <w:abstractNumId w:val="45"/>
  </w:num>
  <w:num w:numId="21">
    <w:abstractNumId w:val="44"/>
  </w:num>
  <w:num w:numId="22">
    <w:abstractNumId w:val="32"/>
  </w:num>
  <w:num w:numId="23">
    <w:abstractNumId w:val="6"/>
  </w:num>
  <w:num w:numId="24">
    <w:abstractNumId w:val="22"/>
  </w:num>
  <w:num w:numId="25">
    <w:abstractNumId w:val="8"/>
  </w:num>
  <w:num w:numId="26">
    <w:abstractNumId w:val="49"/>
  </w:num>
  <w:num w:numId="27">
    <w:abstractNumId w:val="23"/>
  </w:num>
  <w:num w:numId="28">
    <w:abstractNumId w:val="13"/>
  </w:num>
  <w:num w:numId="29">
    <w:abstractNumId w:val="3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41"/>
  </w:num>
  <w:num w:numId="35">
    <w:abstractNumId w:val="12"/>
  </w:num>
  <w:num w:numId="36">
    <w:abstractNumId w:val="52"/>
  </w:num>
  <w:num w:numId="37">
    <w:abstractNumId w:val="21"/>
  </w:num>
  <w:num w:numId="38">
    <w:abstractNumId w:val="10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7"/>
  </w:num>
  <w:num w:numId="42">
    <w:abstractNumId w:val="24"/>
  </w:num>
  <w:num w:numId="43">
    <w:abstractNumId w:val="4"/>
  </w:num>
  <w:num w:numId="44">
    <w:abstractNumId w:val="2"/>
  </w:num>
  <w:num w:numId="45">
    <w:abstractNumId w:val="11"/>
  </w:num>
  <w:num w:numId="46">
    <w:abstractNumId w:val="27"/>
  </w:num>
  <w:num w:numId="47">
    <w:abstractNumId w:val="51"/>
  </w:num>
  <w:num w:numId="48">
    <w:abstractNumId w:val="42"/>
  </w:num>
  <w:num w:numId="49">
    <w:abstractNumId w:val="9"/>
  </w:num>
  <w:num w:numId="50">
    <w:abstractNumId w:val="5"/>
  </w:num>
  <w:num w:numId="51">
    <w:abstractNumId w:val="3"/>
  </w:num>
  <w:num w:numId="52">
    <w:abstractNumId w:val="17"/>
  </w:num>
  <w:num w:numId="53">
    <w:abstractNumId w:val="46"/>
  </w:num>
  <w:num w:numId="54">
    <w:abstractNumId w:val="43"/>
  </w:num>
  <w:num w:numId="55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AC"/>
    <w:rsid w:val="000133B3"/>
    <w:rsid w:val="00032186"/>
    <w:rsid w:val="0007364C"/>
    <w:rsid w:val="000B0C1C"/>
    <w:rsid w:val="00126E77"/>
    <w:rsid w:val="00186BC9"/>
    <w:rsid w:val="002A22A6"/>
    <w:rsid w:val="00307022"/>
    <w:rsid w:val="00322469"/>
    <w:rsid w:val="00397012"/>
    <w:rsid w:val="003E27F8"/>
    <w:rsid w:val="004152CA"/>
    <w:rsid w:val="004303A7"/>
    <w:rsid w:val="00440377"/>
    <w:rsid w:val="004C5D63"/>
    <w:rsid w:val="004D7F22"/>
    <w:rsid w:val="0050109B"/>
    <w:rsid w:val="0050478B"/>
    <w:rsid w:val="00537CAC"/>
    <w:rsid w:val="005D17B5"/>
    <w:rsid w:val="0063628B"/>
    <w:rsid w:val="006C3C8E"/>
    <w:rsid w:val="006C745F"/>
    <w:rsid w:val="006D2617"/>
    <w:rsid w:val="0073715B"/>
    <w:rsid w:val="0078216C"/>
    <w:rsid w:val="00786701"/>
    <w:rsid w:val="007C0AF3"/>
    <w:rsid w:val="00815D46"/>
    <w:rsid w:val="008A1EFD"/>
    <w:rsid w:val="008C2ADF"/>
    <w:rsid w:val="008D0C9B"/>
    <w:rsid w:val="008F2BBA"/>
    <w:rsid w:val="0098089F"/>
    <w:rsid w:val="0098445F"/>
    <w:rsid w:val="00A264C1"/>
    <w:rsid w:val="00A85FB9"/>
    <w:rsid w:val="00AA5A78"/>
    <w:rsid w:val="00AE1A9F"/>
    <w:rsid w:val="00B23263"/>
    <w:rsid w:val="00B30241"/>
    <w:rsid w:val="00B8512F"/>
    <w:rsid w:val="00B95E13"/>
    <w:rsid w:val="00BA0EED"/>
    <w:rsid w:val="00C1035F"/>
    <w:rsid w:val="00CC5571"/>
    <w:rsid w:val="00D20123"/>
    <w:rsid w:val="00D2073B"/>
    <w:rsid w:val="00D846DE"/>
    <w:rsid w:val="00DC1327"/>
    <w:rsid w:val="00E13A8D"/>
    <w:rsid w:val="00E160DA"/>
    <w:rsid w:val="00E44B00"/>
    <w:rsid w:val="00F21215"/>
    <w:rsid w:val="00F44E0D"/>
    <w:rsid w:val="00F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AC"/>
  </w:style>
  <w:style w:type="paragraph" w:styleId="1">
    <w:name w:val="heading 1"/>
    <w:basedOn w:val="a"/>
    <w:link w:val="10"/>
    <w:uiPriority w:val="1"/>
    <w:qFormat/>
    <w:rsid w:val="00537CAC"/>
    <w:pPr>
      <w:widowControl w:val="0"/>
      <w:autoSpaceDE w:val="0"/>
      <w:autoSpaceDN w:val="0"/>
      <w:spacing w:before="7" w:after="0" w:line="366" w:lineRule="exact"/>
      <w:ind w:left="1007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37CAC"/>
    <w:pPr>
      <w:widowControl w:val="0"/>
      <w:autoSpaceDE w:val="0"/>
      <w:autoSpaceDN w:val="0"/>
      <w:spacing w:before="1" w:after="0" w:line="364" w:lineRule="exact"/>
      <w:ind w:left="844" w:hanging="322"/>
      <w:outlineLvl w:val="1"/>
    </w:pPr>
    <w:rPr>
      <w:rFonts w:ascii="Times New Roman" w:eastAsia="Times New Roman" w:hAnsi="Times New Roman" w:cs="Times New Roman"/>
      <w:b/>
      <w:bCs/>
      <w:i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7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7CA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37CAC"/>
    <w:rPr>
      <w:rFonts w:ascii="Times New Roman" w:eastAsia="Times New Roman" w:hAnsi="Times New Roman" w:cs="Times New Roman"/>
      <w:b/>
      <w:bCs/>
      <w:i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37C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rsid w:val="00537C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uiPriority w:val="22"/>
    <w:qFormat/>
    <w:rsid w:val="00537CAC"/>
    <w:rPr>
      <w:b/>
    </w:rPr>
  </w:style>
  <w:style w:type="paragraph" w:customStyle="1" w:styleId="msonospacing0">
    <w:name w:val="msonospacing"/>
    <w:basedOn w:val="a"/>
    <w:rsid w:val="0053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37CAC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37CA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5">
    <w:name w:val="Table Grid"/>
    <w:basedOn w:val="a1"/>
    <w:uiPriority w:val="59"/>
    <w:rsid w:val="0053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7CAC"/>
    <w:pPr>
      <w:ind w:left="720"/>
      <w:contextualSpacing/>
    </w:pPr>
  </w:style>
  <w:style w:type="paragraph" w:customStyle="1" w:styleId="c0">
    <w:name w:val="c0"/>
    <w:basedOn w:val="a"/>
    <w:rsid w:val="0053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7CAC"/>
  </w:style>
  <w:style w:type="paragraph" w:styleId="a7">
    <w:name w:val="Body Text Indent"/>
    <w:basedOn w:val="a"/>
    <w:link w:val="a8"/>
    <w:uiPriority w:val="99"/>
    <w:semiHidden/>
    <w:unhideWhenUsed/>
    <w:rsid w:val="00537CA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CAC"/>
  </w:style>
  <w:style w:type="paragraph" w:styleId="a9">
    <w:name w:val="Body Text"/>
    <w:basedOn w:val="a"/>
    <w:link w:val="aa"/>
    <w:uiPriority w:val="1"/>
    <w:unhideWhenUsed/>
    <w:qFormat/>
    <w:rsid w:val="00537CAC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537CAC"/>
  </w:style>
  <w:style w:type="table" w:customStyle="1" w:styleId="TableNormal">
    <w:name w:val="Table Normal"/>
    <w:uiPriority w:val="2"/>
    <w:semiHidden/>
    <w:unhideWhenUsed/>
    <w:qFormat/>
    <w:rsid w:val="00537C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37CAC"/>
    <w:pPr>
      <w:widowControl w:val="0"/>
      <w:autoSpaceDE w:val="0"/>
      <w:autoSpaceDN w:val="0"/>
      <w:spacing w:after="0" w:line="240" w:lineRule="auto"/>
      <w:ind w:left="61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37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37C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7CAC"/>
    <w:rPr>
      <w:rFonts w:ascii="Tahoma" w:eastAsia="Times New Roman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37CAC"/>
    <w:rPr>
      <w:i/>
      <w:iCs/>
    </w:rPr>
  </w:style>
  <w:style w:type="paragraph" w:customStyle="1" w:styleId="12">
    <w:name w:val="Абзац списка1"/>
    <w:basedOn w:val="a"/>
    <w:uiPriority w:val="99"/>
    <w:rsid w:val="00537CAC"/>
    <w:pPr>
      <w:ind w:left="720"/>
      <w:contextualSpacing/>
    </w:pPr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537CAC"/>
    <w:rPr>
      <w:color w:val="0000FF"/>
      <w:u w:val="single"/>
    </w:rPr>
  </w:style>
  <w:style w:type="character" w:customStyle="1" w:styleId="full-screen-content-activate">
    <w:name w:val="full-screen-content-activate"/>
    <w:basedOn w:val="a0"/>
    <w:rsid w:val="00537CAC"/>
  </w:style>
  <w:style w:type="paragraph" w:styleId="af">
    <w:name w:val="header"/>
    <w:basedOn w:val="a"/>
    <w:link w:val="af0"/>
    <w:uiPriority w:val="99"/>
    <w:unhideWhenUsed/>
    <w:rsid w:val="0053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37CAC"/>
  </w:style>
  <w:style w:type="paragraph" w:styleId="af1">
    <w:name w:val="footer"/>
    <w:basedOn w:val="a"/>
    <w:link w:val="af2"/>
    <w:uiPriority w:val="99"/>
    <w:unhideWhenUsed/>
    <w:rsid w:val="0053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37CAC"/>
  </w:style>
  <w:style w:type="paragraph" w:customStyle="1" w:styleId="c2">
    <w:name w:val="c2"/>
    <w:basedOn w:val="a"/>
    <w:rsid w:val="0053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7CAC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E160DA"/>
    <w:pPr>
      <w:spacing w:after="100"/>
      <w:ind w:left="440"/>
    </w:pPr>
  </w:style>
  <w:style w:type="paragraph" w:styleId="af3">
    <w:name w:val="TOC Heading"/>
    <w:basedOn w:val="1"/>
    <w:next w:val="a"/>
    <w:uiPriority w:val="39"/>
    <w:semiHidden/>
    <w:unhideWhenUsed/>
    <w:qFormat/>
    <w:rsid w:val="00E160DA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AC"/>
  </w:style>
  <w:style w:type="paragraph" w:styleId="1">
    <w:name w:val="heading 1"/>
    <w:basedOn w:val="a"/>
    <w:link w:val="10"/>
    <w:uiPriority w:val="1"/>
    <w:qFormat/>
    <w:rsid w:val="00537CAC"/>
    <w:pPr>
      <w:widowControl w:val="0"/>
      <w:autoSpaceDE w:val="0"/>
      <w:autoSpaceDN w:val="0"/>
      <w:spacing w:before="7" w:after="0" w:line="366" w:lineRule="exact"/>
      <w:ind w:left="1007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37CAC"/>
    <w:pPr>
      <w:widowControl w:val="0"/>
      <w:autoSpaceDE w:val="0"/>
      <w:autoSpaceDN w:val="0"/>
      <w:spacing w:before="1" w:after="0" w:line="364" w:lineRule="exact"/>
      <w:ind w:left="844" w:hanging="322"/>
      <w:outlineLvl w:val="1"/>
    </w:pPr>
    <w:rPr>
      <w:rFonts w:ascii="Times New Roman" w:eastAsia="Times New Roman" w:hAnsi="Times New Roman" w:cs="Times New Roman"/>
      <w:b/>
      <w:bCs/>
      <w:i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7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7CA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37CAC"/>
    <w:rPr>
      <w:rFonts w:ascii="Times New Roman" w:eastAsia="Times New Roman" w:hAnsi="Times New Roman" w:cs="Times New Roman"/>
      <w:b/>
      <w:bCs/>
      <w:i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37C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rsid w:val="00537CA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uiPriority w:val="22"/>
    <w:qFormat/>
    <w:rsid w:val="00537CAC"/>
    <w:rPr>
      <w:b/>
    </w:rPr>
  </w:style>
  <w:style w:type="paragraph" w:customStyle="1" w:styleId="msonospacing0">
    <w:name w:val="msonospacing"/>
    <w:basedOn w:val="a"/>
    <w:rsid w:val="0053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37CAC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37CA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5">
    <w:name w:val="Table Grid"/>
    <w:basedOn w:val="a1"/>
    <w:uiPriority w:val="59"/>
    <w:rsid w:val="0053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7CAC"/>
    <w:pPr>
      <w:ind w:left="720"/>
      <w:contextualSpacing/>
    </w:pPr>
  </w:style>
  <w:style w:type="paragraph" w:customStyle="1" w:styleId="c0">
    <w:name w:val="c0"/>
    <w:basedOn w:val="a"/>
    <w:rsid w:val="0053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7CAC"/>
  </w:style>
  <w:style w:type="paragraph" w:styleId="a7">
    <w:name w:val="Body Text Indent"/>
    <w:basedOn w:val="a"/>
    <w:link w:val="a8"/>
    <w:uiPriority w:val="99"/>
    <w:semiHidden/>
    <w:unhideWhenUsed/>
    <w:rsid w:val="00537CA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CAC"/>
  </w:style>
  <w:style w:type="paragraph" w:styleId="a9">
    <w:name w:val="Body Text"/>
    <w:basedOn w:val="a"/>
    <w:link w:val="aa"/>
    <w:uiPriority w:val="1"/>
    <w:unhideWhenUsed/>
    <w:qFormat/>
    <w:rsid w:val="00537CAC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537CAC"/>
  </w:style>
  <w:style w:type="table" w:customStyle="1" w:styleId="TableNormal">
    <w:name w:val="Table Normal"/>
    <w:uiPriority w:val="2"/>
    <w:semiHidden/>
    <w:unhideWhenUsed/>
    <w:qFormat/>
    <w:rsid w:val="00537C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37CAC"/>
    <w:pPr>
      <w:widowControl w:val="0"/>
      <w:autoSpaceDE w:val="0"/>
      <w:autoSpaceDN w:val="0"/>
      <w:spacing w:after="0" w:line="240" w:lineRule="auto"/>
      <w:ind w:left="61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37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37C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7CAC"/>
    <w:rPr>
      <w:rFonts w:ascii="Tahoma" w:eastAsia="Times New Roman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37CAC"/>
    <w:rPr>
      <w:i/>
      <w:iCs/>
    </w:rPr>
  </w:style>
  <w:style w:type="paragraph" w:customStyle="1" w:styleId="12">
    <w:name w:val="Абзац списка1"/>
    <w:basedOn w:val="a"/>
    <w:uiPriority w:val="99"/>
    <w:rsid w:val="00537CAC"/>
    <w:pPr>
      <w:ind w:left="720"/>
      <w:contextualSpacing/>
    </w:pPr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537CAC"/>
    <w:rPr>
      <w:color w:val="0000FF"/>
      <w:u w:val="single"/>
    </w:rPr>
  </w:style>
  <w:style w:type="character" w:customStyle="1" w:styleId="full-screen-content-activate">
    <w:name w:val="full-screen-content-activate"/>
    <w:basedOn w:val="a0"/>
    <w:rsid w:val="00537CAC"/>
  </w:style>
  <w:style w:type="paragraph" w:styleId="af">
    <w:name w:val="header"/>
    <w:basedOn w:val="a"/>
    <w:link w:val="af0"/>
    <w:uiPriority w:val="99"/>
    <w:unhideWhenUsed/>
    <w:rsid w:val="0053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37CAC"/>
  </w:style>
  <w:style w:type="paragraph" w:styleId="af1">
    <w:name w:val="footer"/>
    <w:basedOn w:val="a"/>
    <w:link w:val="af2"/>
    <w:uiPriority w:val="99"/>
    <w:unhideWhenUsed/>
    <w:rsid w:val="0053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37CAC"/>
  </w:style>
  <w:style w:type="paragraph" w:customStyle="1" w:styleId="c2">
    <w:name w:val="c2"/>
    <w:basedOn w:val="a"/>
    <w:rsid w:val="0053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7CAC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E160DA"/>
    <w:pPr>
      <w:spacing w:after="100"/>
      <w:ind w:left="440"/>
    </w:pPr>
  </w:style>
  <w:style w:type="paragraph" w:styleId="af3">
    <w:name w:val="TOC Heading"/>
    <w:basedOn w:val="1"/>
    <w:next w:val="a"/>
    <w:uiPriority w:val="39"/>
    <w:semiHidden/>
    <w:unhideWhenUsed/>
    <w:qFormat/>
    <w:rsid w:val="00E160DA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learningapps.org/display?v=pgp0z3yo320" TargetMode="Externa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yperlink" Target="https://pedsovet.su/publ/115-1-0-563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display?v=pgrc3ip1v20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learningapps.org/display?v=p8tyxpskt20" TargetMode="External"/><Relationship Id="rId33" Type="http://schemas.openxmlformats.org/officeDocument/2006/relationships/header" Target="header3.xml"/><Relationship Id="rId38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s://learningapps.org/display?v=pn725nqdn20" TargetMode="External"/><Relationship Id="rId20" Type="http://schemas.openxmlformats.org/officeDocument/2006/relationships/hyperlink" Target="https://checklink.mail.ru/proxy?es=doPUETadzIWrsfXXq4MxjdmxyU3ct5MuWuFCDyfhsh4%3D&amp;egid=2b1Gp2jXZBBuWBgKUZewfXqHvAxkMyLO6tvPJs8lAEQ%3D&amp;url=https%3A%2F%2Fclick.mail.ru%2Fredir%3Fu%3Dhttps%253A%252F%252Flearningapps.org%252Fdisplay%253Fv%253Dpii8v4xxt20%26c%3Dswm%26r%3Dhttp%26o%3Dmail%26v%3D2%26s%3D6ce160567330d491&amp;uidl=16031069301248668918&amp;from=juli1kalinina%40yandex.ru&amp;to=larisa.maslova.72%40bk.ru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header" Target="header2.xml"/><Relationship Id="rId37" Type="http://schemas.openxmlformats.org/officeDocument/2006/relationships/image" Target="media/image15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hyperlink" Target="https://pedsovet.su/kriticheskoe_myshlenie_v_nachalnyh_klassah" TargetMode="External"/><Relationship Id="rId10" Type="http://schemas.openxmlformats.org/officeDocument/2006/relationships/hyperlink" Target="https://learningapps.org/display?v=p1yn3es6t20" TargetMode="Externa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yperlink" Target="https://vk.com/away.php?to=https%3A%2F%2Flearningapps.org%2Fdisplay%3Fv%3Dps7txe7x220&amp;cc_key=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pedsovet.su/bla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7F7B-E261-474C-A5DF-5525EBD3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79</Pages>
  <Words>16009</Words>
  <Characters>91252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НастяЖеня</dc:creator>
  <cp:lastModifiedBy>НастяЖеня</cp:lastModifiedBy>
  <cp:revision>4</cp:revision>
  <dcterms:created xsi:type="dcterms:W3CDTF">2020-11-08T10:56:00Z</dcterms:created>
  <dcterms:modified xsi:type="dcterms:W3CDTF">2020-11-08T11:23:00Z</dcterms:modified>
</cp:coreProperties>
</file>