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83" w:rsidRPr="007F4547" w:rsidRDefault="00993F83" w:rsidP="00993F83">
      <w:pPr>
        <w:tabs>
          <w:tab w:val="right" w:pos="9355"/>
        </w:tabs>
        <w:spacing w:line="240" w:lineRule="exact"/>
        <w:jc w:val="center"/>
        <w:rPr>
          <w:rFonts w:eastAsia="Calibri"/>
          <w:b/>
          <w:lang w:eastAsia="en-US"/>
        </w:rPr>
      </w:pPr>
      <w:r w:rsidRPr="007F4547">
        <w:rPr>
          <w:rFonts w:eastAsia="Calibri"/>
          <w:b/>
          <w:lang w:eastAsia="en-US"/>
        </w:rPr>
        <w:t>Анализ ВПР по русскому языку в 5 классе</w:t>
      </w:r>
      <w:r w:rsidR="007B6709">
        <w:rPr>
          <w:rFonts w:eastAsia="Calibri"/>
          <w:b/>
          <w:lang w:eastAsia="en-US"/>
        </w:rPr>
        <w:t xml:space="preserve"> «Башкарской СОШ» филиала МБОУ СОШ№2</w:t>
      </w:r>
    </w:p>
    <w:p w:rsidR="00993F83" w:rsidRPr="007F4547" w:rsidRDefault="00993F83" w:rsidP="00993F83">
      <w:pPr>
        <w:shd w:val="clear" w:color="auto" w:fill="FFFFFF"/>
        <w:rPr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Класс:</w:t>
      </w:r>
      <w:r w:rsidRPr="007F4547">
        <w:rPr>
          <w:color w:val="000000"/>
          <w:sz w:val="26"/>
          <w:szCs w:val="26"/>
        </w:rPr>
        <w:t xml:space="preserve"> </w:t>
      </w:r>
      <w:r w:rsidRPr="007F4547">
        <w:rPr>
          <w:b/>
          <w:color w:val="000000"/>
          <w:sz w:val="26"/>
          <w:szCs w:val="26"/>
        </w:rPr>
        <w:t>5</w:t>
      </w:r>
    </w:p>
    <w:p w:rsidR="00993F83" w:rsidRPr="007F4547" w:rsidRDefault="00993F83" w:rsidP="00993F83">
      <w:pPr>
        <w:shd w:val="clear" w:color="auto" w:fill="FFFFFF"/>
        <w:rPr>
          <w:b/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Дата проведения</w:t>
      </w:r>
      <w:r w:rsidRPr="007F4547">
        <w:rPr>
          <w:color w:val="000000"/>
          <w:sz w:val="26"/>
          <w:szCs w:val="26"/>
        </w:rPr>
        <w:t xml:space="preserve">: </w:t>
      </w:r>
      <w:r w:rsidRPr="007F4547">
        <w:rPr>
          <w:rFonts w:ascii="YS Text" w:eastAsia="Calibri" w:hAnsi="YS Text"/>
          <w:color w:val="000000"/>
          <w:sz w:val="23"/>
          <w:szCs w:val="23"/>
          <w:shd w:val="clear" w:color="auto" w:fill="FFFFFF"/>
          <w:lang w:eastAsia="en-US"/>
        </w:rPr>
        <w:t>15.03.2021</w:t>
      </w:r>
    </w:p>
    <w:p w:rsidR="00993F83" w:rsidRPr="007F4547" w:rsidRDefault="00993F83" w:rsidP="00993F83">
      <w:pPr>
        <w:shd w:val="clear" w:color="auto" w:fill="FFFFFF"/>
        <w:jc w:val="both"/>
        <w:rPr>
          <w:color w:val="000000"/>
          <w:sz w:val="26"/>
          <w:szCs w:val="26"/>
        </w:rPr>
      </w:pPr>
      <w:r w:rsidRPr="007F4547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русскому языку – оценить качество общеобразовательной подготовки обучающихся 5-х классов в соответствии с требованиями ФГОС.</w:t>
      </w:r>
    </w:p>
    <w:p w:rsidR="00993F83" w:rsidRPr="007F4547" w:rsidRDefault="00993F83" w:rsidP="00993F83">
      <w:pPr>
        <w:shd w:val="clear" w:color="auto" w:fill="FFFFFF"/>
        <w:rPr>
          <w:b/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Максимальный балл</w:t>
      </w:r>
      <w:r w:rsidRPr="007F4547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7F4547">
        <w:rPr>
          <w:b/>
          <w:color w:val="000000"/>
          <w:sz w:val="26"/>
          <w:szCs w:val="26"/>
        </w:rPr>
        <w:t>45.</w:t>
      </w:r>
    </w:p>
    <w:p w:rsidR="00993F83" w:rsidRPr="007F4547" w:rsidRDefault="00993F83" w:rsidP="00993F83">
      <w:pPr>
        <w:shd w:val="clear" w:color="auto" w:fill="FFFFFF"/>
        <w:rPr>
          <w:b/>
          <w:color w:val="000000"/>
          <w:sz w:val="26"/>
          <w:szCs w:val="26"/>
        </w:rPr>
      </w:pPr>
    </w:p>
    <w:p w:rsidR="00993F83" w:rsidRPr="007F4547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  <w:r w:rsidRPr="007F4547">
        <w:rPr>
          <w:rFonts w:eastAsia="Calibr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993F83" w:rsidRPr="007F4547" w:rsidTr="00993F83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«5»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35526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1447733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13,79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38,87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34,51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12,84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46827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25,61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36,29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28,4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9,7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proofErr w:type="spellStart"/>
            <w:r w:rsidRPr="007B6709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297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30,64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35,69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24,92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8,75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60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</w:pPr>
            <w:r w:rsidRPr="007B6709">
              <w:rPr>
                <w:rFonts w:ascii="YS Text" w:eastAsia="Calibri" w:hAnsi="YS Text"/>
                <w:color w:val="000000"/>
                <w:sz w:val="23"/>
                <w:szCs w:val="23"/>
                <w:lang w:eastAsia="en-US"/>
              </w:rPr>
              <w:t>0</w:t>
            </w:r>
          </w:p>
        </w:tc>
      </w:tr>
    </w:tbl>
    <w:p w:rsidR="00993F83" w:rsidRPr="007F4547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p w:rsidR="00993F83" w:rsidRPr="007F4547" w:rsidRDefault="00993F83" w:rsidP="00993F83">
      <w:pPr>
        <w:jc w:val="center"/>
        <w:rPr>
          <w:b/>
          <w:bCs/>
          <w:color w:val="000000"/>
        </w:rPr>
      </w:pPr>
      <w:r w:rsidRPr="007F4547">
        <w:rPr>
          <w:b/>
          <w:bCs/>
          <w:color w:val="000000"/>
        </w:rPr>
        <w:t>Достижение планируемых результатов всех групп участников</w:t>
      </w:r>
    </w:p>
    <w:p w:rsidR="00993F83" w:rsidRPr="007F4547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993F83" w:rsidRPr="007F4547" w:rsidTr="00993F83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color w:val="000000"/>
              </w:rPr>
            </w:pPr>
            <w:proofErr w:type="spellStart"/>
            <w:r w:rsidRPr="007F4547">
              <w:rPr>
                <w:color w:val="000000"/>
              </w:rPr>
              <w:t>Свердл</w:t>
            </w:r>
            <w:proofErr w:type="spellEnd"/>
            <w:r w:rsidRPr="007F4547">
              <w:rPr>
                <w:color w:val="000000"/>
              </w:rPr>
              <w:t>.</w:t>
            </w:r>
          </w:p>
          <w:p w:rsidR="00993F83" w:rsidRPr="007F4547" w:rsidRDefault="00993F83" w:rsidP="00993F83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7F4547" w:rsidRDefault="003B0393" w:rsidP="00993F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93F83" w:rsidRPr="007F4547" w:rsidRDefault="00993F83" w:rsidP="00993F83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РФ</w:t>
            </w:r>
          </w:p>
        </w:tc>
      </w:tr>
      <w:tr w:rsidR="008F4AD4" w:rsidRPr="007F4547" w:rsidTr="00BD1B48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4AD4" w:rsidRPr="007F4547" w:rsidRDefault="008F4AD4" w:rsidP="008F4AD4">
            <w:pPr>
              <w:rPr>
                <w:color w:val="000000"/>
              </w:rPr>
            </w:pPr>
            <w:r w:rsidRPr="007F4547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4AD4" w:rsidRPr="007F4547" w:rsidRDefault="008F4AD4" w:rsidP="008F4AD4">
            <w:pPr>
              <w:rPr>
                <w:color w:val="000000"/>
              </w:rPr>
            </w:pPr>
            <w:r w:rsidRPr="007F4547">
              <w:rPr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4AD4" w:rsidRDefault="008F4AD4" w:rsidP="008F4A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46827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4AD4" w:rsidRDefault="008F4AD4" w:rsidP="008F4A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297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4AD4" w:rsidRDefault="008F4AD4" w:rsidP="008F4A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4AD4" w:rsidRDefault="008F4AD4" w:rsidP="008F4A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1447733 уч.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55,04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47,31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58,85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lastRenderedPageBreak/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53,82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90,09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46,41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39,84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53,97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79,19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45,95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 xml:space="preserve"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</w:t>
            </w: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lastRenderedPageBreak/>
              <w:t>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52,15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72,1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74,59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46,94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51,06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56,62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</w:t>
            </w:r>
            <w:r w:rsidRPr="007F4547">
              <w:rPr>
                <w:color w:val="000000"/>
              </w:rPr>
              <w:lastRenderedPageBreak/>
              <w:t>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43,8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58,83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43,77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48,69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proofErr w:type="gramStart"/>
            <w:r w:rsidRPr="007F4547">
              <w:rPr>
                <w:color w:val="000000"/>
              </w:rPr>
              <w:t>языка;овладение</w:t>
            </w:r>
            <w:proofErr w:type="spellEnd"/>
            <w:proofErr w:type="gramEnd"/>
            <w:r w:rsidRPr="007F4547">
              <w:rPr>
                <w:color w:val="000000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56,08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lastRenderedPageBreak/>
              <w:t xml:space="preserve"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proofErr w:type="gramStart"/>
            <w:r w:rsidRPr="007F4547">
              <w:rPr>
                <w:color w:val="000000"/>
              </w:rPr>
              <w:t>языка;овладение</w:t>
            </w:r>
            <w:proofErr w:type="spellEnd"/>
            <w:proofErr w:type="gramEnd"/>
            <w:r w:rsidRPr="007F4547">
              <w:rPr>
                <w:color w:val="000000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44,77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rFonts w:ascii="YS Text" w:eastAsia="Calibri" w:hAnsi="YS Text"/>
                <w:color w:val="000000"/>
                <w:sz w:val="23"/>
                <w:szCs w:val="23"/>
                <w:shd w:val="clear" w:color="auto" w:fill="FFFFFF"/>
                <w:lang w:eastAsia="en-US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49,7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48,65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51,87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</w:t>
            </w:r>
            <w:r w:rsidRPr="007F4547">
              <w:rPr>
                <w:color w:val="000000"/>
              </w:rPr>
              <w:lastRenderedPageBreak/>
              <w:t>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51,4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57,91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68,77</w:t>
            </w:r>
          </w:p>
        </w:tc>
      </w:tr>
      <w:tr w:rsidR="003B0393" w:rsidRPr="007F4547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Pr="007F4547" w:rsidRDefault="003B0393" w:rsidP="003B0393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</w:t>
            </w:r>
            <w:r w:rsidRPr="007F4547">
              <w:rPr>
                <w:color w:val="000000"/>
              </w:rPr>
              <w:lastRenderedPageBreak/>
              <w:t xml:space="preserve">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</w:t>
            </w:r>
            <w:proofErr w:type="gramStart"/>
            <w:r w:rsidRPr="007F4547">
              <w:rPr>
                <w:color w:val="000000"/>
              </w:rPr>
              <w:t>выразительности.&lt;</w:t>
            </w:r>
            <w:proofErr w:type="gramEnd"/>
            <w:r w:rsidRPr="007F4547">
              <w:rPr>
                <w:color w:val="000000"/>
              </w:rPr>
              <w:t>&lt;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80,13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78,45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0393" w:rsidRDefault="003B0393" w:rsidP="003B03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82,54</w:t>
            </w:r>
          </w:p>
        </w:tc>
      </w:tr>
    </w:tbl>
    <w:p w:rsidR="00993F83" w:rsidRPr="007F4547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="Calibri"/>
          <w:b/>
          <w:lang w:eastAsia="en-US"/>
        </w:rPr>
      </w:pPr>
    </w:p>
    <w:p w:rsidR="00993F83" w:rsidRPr="007F4547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7F4547">
        <w:rPr>
          <w:rFonts w:eastAsia="Calibri"/>
          <w:b/>
          <w:lang w:eastAsia="en-US"/>
        </w:rPr>
        <w:t xml:space="preserve">Сравнение отметок с отметками по журналу обучающихся </w:t>
      </w:r>
      <w:r w:rsidR="008C1316">
        <w:rPr>
          <w:rFonts w:eastAsiaTheme="minorHAnsi"/>
          <w:b/>
          <w:lang w:eastAsia="en-US"/>
        </w:rPr>
        <w:t xml:space="preserve">«БСОШ» филиала </w:t>
      </w:r>
      <w:r w:rsidRPr="007F4547">
        <w:rPr>
          <w:rFonts w:eastAsia="Calibri"/>
          <w:b/>
          <w:lang w:eastAsia="en-US"/>
        </w:rPr>
        <w:t>МБОУ СОШ №2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993F83" w:rsidRPr="007F4547" w:rsidTr="00993F83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8A7A7A" w:rsidRDefault="008A7A7A" w:rsidP="00993F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7F4547" w:rsidRDefault="00993F83" w:rsidP="00993F83">
            <w:pPr>
              <w:spacing w:after="160" w:line="259" w:lineRule="auto"/>
              <w:rPr>
                <w:color w:val="000000"/>
              </w:rPr>
            </w:pPr>
            <w:r w:rsidRPr="007F4547">
              <w:rPr>
                <w:color w:val="000000"/>
              </w:rPr>
              <w:t>Кол-во человек</w:t>
            </w:r>
          </w:p>
          <w:p w:rsidR="00993F83" w:rsidRPr="007F4547" w:rsidRDefault="00993F83" w:rsidP="00993F83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7F4547" w:rsidRDefault="00993F83" w:rsidP="00993F83">
            <w:pPr>
              <w:spacing w:after="160" w:line="259" w:lineRule="auto"/>
              <w:rPr>
                <w:color w:val="000000"/>
              </w:rPr>
            </w:pPr>
            <w:r w:rsidRPr="007F4547">
              <w:rPr>
                <w:color w:val="000000"/>
              </w:rPr>
              <w:t>% обучающихся</w:t>
            </w:r>
          </w:p>
          <w:p w:rsidR="00993F83" w:rsidRPr="007F4547" w:rsidRDefault="00993F83" w:rsidP="00993F83">
            <w:pPr>
              <w:rPr>
                <w:color w:val="000000"/>
              </w:rPr>
            </w:pPr>
          </w:p>
        </w:tc>
      </w:tr>
      <w:tr w:rsidR="008A7A7A" w:rsidRPr="007F4547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A7A" w:rsidRPr="007F4547" w:rsidRDefault="008A7A7A" w:rsidP="008A7A7A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  Понизили (Отметка </w:t>
            </w:r>
            <w:proofErr w:type="gramStart"/>
            <w:r w:rsidRPr="007F4547">
              <w:rPr>
                <w:color w:val="000000"/>
              </w:rPr>
              <w:t>&lt; Отметка</w:t>
            </w:r>
            <w:proofErr w:type="gramEnd"/>
            <w:r w:rsidRPr="007F4547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8A7A7A" w:rsidRPr="007F4547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A7A" w:rsidRPr="007F4547" w:rsidRDefault="008A7A7A" w:rsidP="008A7A7A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</w:tr>
      <w:tr w:rsidR="008A7A7A" w:rsidRPr="007F4547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A7A" w:rsidRPr="007F4547" w:rsidRDefault="008A7A7A" w:rsidP="008A7A7A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  Повысили (</w:t>
            </w:r>
            <w:proofErr w:type="gramStart"/>
            <w:r w:rsidRPr="007F4547">
              <w:rPr>
                <w:color w:val="000000"/>
              </w:rPr>
              <w:t>Отметка &gt;</w:t>
            </w:r>
            <w:proofErr w:type="gramEnd"/>
            <w:r w:rsidRPr="007F4547">
              <w:rPr>
                <w:color w:val="000000"/>
              </w:rPr>
              <w:t xml:space="preserve"> Отметка по журналу) %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A7A7A" w:rsidRPr="007F4547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A7A" w:rsidRPr="007F4547" w:rsidRDefault="008A7A7A" w:rsidP="008A7A7A">
            <w:pPr>
              <w:rPr>
                <w:color w:val="000000"/>
              </w:rPr>
            </w:pPr>
            <w:r w:rsidRPr="007F4547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7A7A" w:rsidRDefault="008A7A7A" w:rsidP="008A7A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993F83" w:rsidRPr="007F4547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p w:rsidR="00993F83" w:rsidRPr="007F4547" w:rsidRDefault="00993F83" w:rsidP="00993F83">
      <w:pPr>
        <w:jc w:val="center"/>
        <w:rPr>
          <w:b/>
          <w:bCs/>
          <w:color w:val="000000"/>
        </w:rPr>
      </w:pPr>
      <w:r w:rsidRPr="007F4547">
        <w:rPr>
          <w:b/>
          <w:bCs/>
          <w:color w:val="000000"/>
        </w:rPr>
        <w:t xml:space="preserve">Индивидуальные результаты обучающихся </w:t>
      </w:r>
      <w:r w:rsidR="008C1316">
        <w:rPr>
          <w:rFonts w:eastAsiaTheme="minorHAnsi"/>
          <w:b/>
          <w:lang w:eastAsia="en-US"/>
        </w:rPr>
        <w:t xml:space="preserve">«БСОШ» филиала </w:t>
      </w:r>
      <w:r w:rsidRPr="007F4547">
        <w:rPr>
          <w:b/>
          <w:bCs/>
          <w:color w:val="000000"/>
        </w:rPr>
        <w:t>МБОУ СОШ №2</w:t>
      </w:r>
    </w:p>
    <w:p w:rsidR="00993F83" w:rsidRPr="007F4547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</w:p>
    <w:tbl>
      <w:tblPr>
        <w:tblW w:w="135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385"/>
        <w:gridCol w:w="477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385"/>
        <w:gridCol w:w="1582"/>
        <w:gridCol w:w="1418"/>
        <w:gridCol w:w="1559"/>
      </w:tblGrid>
      <w:tr w:rsidR="00993F83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7F4547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993F83" w:rsidRPr="007F4547" w:rsidRDefault="00993F83" w:rsidP="00993F83">
            <w:pPr>
              <w:jc w:val="center"/>
            </w:pPr>
            <w:proofErr w:type="spellStart"/>
            <w:r w:rsidRPr="007F4547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1K1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1K2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1K3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2K1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2K2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2K3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2K4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7,1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spacing w:after="160" w:line="256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F4547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jc w:val="center"/>
            </w:pPr>
            <w:r w:rsidRPr="007F4547">
              <w:rPr>
                <w:color w:val="000000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jc w:val="center"/>
            </w:pPr>
            <w:r w:rsidRPr="007F4547">
              <w:rPr>
                <w:color w:val="000000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993F83" w:rsidRPr="007F4547" w:rsidRDefault="00993F83" w:rsidP="00993F83">
            <w:pPr>
              <w:jc w:val="center"/>
            </w:pPr>
            <w:r w:rsidRPr="007F4547">
              <w:rPr>
                <w:color w:val="000000"/>
              </w:rPr>
              <w:t>Отметка по журналу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466E1F" w:rsidRDefault="00466E1F" w:rsidP="00BD1B48">
            <w:pPr>
              <w:jc w:val="center"/>
              <w:rPr>
                <w:bCs/>
                <w:color w:val="000000"/>
              </w:rPr>
            </w:pPr>
            <w:r w:rsidRPr="00466E1F">
              <w:rPr>
                <w:bCs/>
                <w:color w:val="000000"/>
              </w:rPr>
              <w:t>50005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466E1F" w:rsidRDefault="00466E1F" w:rsidP="00BD1B48">
            <w:pPr>
              <w:jc w:val="center"/>
              <w:rPr>
                <w:bCs/>
                <w:color w:val="000000"/>
              </w:rPr>
            </w:pPr>
            <w:r w:rsidRPr="00466E1F">
              <w:rPr>
                <w:bCs/>
                <w:color w:val="000000"/>
              </w:rPr>
              <w:t>50004</w:t>
            </w:r>
          </w:p>
        </w:tc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466E1F" w:rsidRDefault="00466E1F" w:rsidP="00BD1B48">
            <w:pPr>
              <w:jc w:val="center"/>
              <w:rPr>
                <w:bCs/>
                <w:color w:val="000000"/>
              </w:rPr>
            </w:pPr>
            <w:r w:rsidRPr="00466E1F">
              <w:rPr>
                <w:bCs/>
                <w:color w:val="000000"/>
              </w:rPr>
              <w:t>50003</w:t>
            </w:r>
          </w:p>
        </w:tc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466E1F" w:rsidRDefault="00466E1F" w:rsidP="00BD1B48">
            <w:pPr>
              <w:jc w:val="center"/>
              <w:rPr>
                <w:rFonts w:ascii="Calibri" w:hAnsi="Calibri"/>
              </w:rPr>
            </w:pPr>
            <w:r w:rsidRPr="00466E1F">
              <w:rPr>
                <w:rFonts w:ascii="Calibri" w:hAnsi="Calibri"/>
              </w:rPr>
              <w:t>50002</w:t>
            </w:r>
          </w:p>
        </w:tc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466E1F" w:rsidRDefault="00466E1F" w:rsidP="00BD1B48">
            <w:pPr>
              <w:jc w:val="center"/>
              <w:rPr>
                <w:bCs/>
                <w:color w:val="000000"/>
              </w:rPr>
            </w:pPr>
            <w:r w:rsidRPr="00466E1F">
              <w:rPr>
                <w:bCs/>
                <w:color w:val="000000"/>
              </w:rPr>
              <w:t>50001</w:t>
            </w:r>
          </w:p>
        </w:tc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1B48" w:rsidRDefault="00BD1B48" w:rsidP="00BD1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D1B48" w:rsidRPr="007F4547" w:rsidTr="006D5C7A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BD1B48" w:rsidP="00BD1B48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Всего прав. ответов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6D5C7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6D5C7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16612A" w:rsidP="00BD1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BD1B48" w:rsidP="00BD1B4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D1B48" w:rsidRPr="007F4547" w:rsidRDefault="00BD1B48" w:rsidP="00BD1B4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BD1B48" w:rsidRPr="007F4547" w:rsidRDefault="00BD1B48" w:rsidP="00BD1B48">
            <w:pPr>
              <w:jc w:val="center"/>
              <w:rPr>
                <w:color w:val="000000"/>
              </w:rPr>
            </w:pPr>
          </w:p>
        </w:tc>
      </w:tr>
    </w:tbl>
    <w:p w:rsidR="00993F83" w:rsidRPr="007F4547" w:rsidRDefault="00993F83" w:rsidP="00993F83">
      <w:pPr>
        <w:tabs>
          <w:tab w:val="left" w:pos="8517"/>
        </w:tabs>
        <w:spacing w:after="160" w:line="259" w:lineRule="auto"/>
        <w:rPr>
          <w:rFonts w:eastAsia="Calibri"/>
          <w:b/>
          <w:lang w:eastAsia="en-US"/>
        </w:rPr>
      </w:pPr>
    </w:p>
    <w:p w:rsidR="00184D05" w:rsidRDefault="00184D05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</w:p>
    <w:p w:rsidR="00993F83" w:rsidRPr="007F4547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lang w:eastAsia="en-US"/>
        </w:rPr>
      </w:pPr>
      <w:r w:rsidRPr="007F4547">
        <w:rPr>
          <w:rFonts w:eastAsia="Calibri"/>
          <w:b/>
          <w:lang w:eastAsia="en-US"/>
        </w:rPr>
        <w:lastRenderedPageBreak/>
        <w:t>При выполнении ВПР по русскому языку в 5 классе проблемными для обучающихся оказались задания</w:t>
      </w:r>
      <w:r w:rsidRPr="007F4547">
        <w:rPr>
          <w:rFonts w:eastAsia="Calibri"/>
          <w:lang w:eastAsia="en-US"/>
        </w:rPr>
        <w:t>:</w:t>
      </w:r>
    </w:p>
    <w:p w:rsidR="00993F83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  <w:r w:rsidRPr="007F4547">
        <w:rPr>
          <w:b/>
          <w:color w:val="000000"/>
        </w:rPr>
        <w:t>4.2</w:t>
      </w:r>
      <w:r w:rsidRPr="007F4547">
        <w:rPr>
          <w:color w:val="000000"/>
        </w:rPr>
        <w:t xml:space="preserve">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="00184D05">
        <w:rPr>
          <w:rFonts w:eastAsia="Calibri"/>
          <w:lang w:eastAsia="en-US"/>
        </w:rPr>
        <w:t xml:space="preserve"> справились –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EC7EC0" w:rsidRDefault="00EC7EC0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</w:p>
    <w:p w:rsidR="00EC7EC0" w:rsidRPr="007F4547" w:rsidRDefault="00EC7EC0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  <w:r w:rsidRPr="00EC7EC0">
        <w:rPr>
          <w:rFonts w:eastAsia="Calibri"/>
          <w:lang w:eastAsia="en-US"/>
        </w:rPr>
        <w:t xml:space="preserve"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 </w:t>
      </w:r>
      <w:r>
        <w:rPr>
          <w:rFonts w:eastAsia="Calibri"/>
          <w:lang w:eastAsia="en-US"/>
        </w:rPr>
        <w:t>справились –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b/>
          <w:lang w:eastAsia="en-US"/>
        </w:rPr>
      </w:pP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  <w:r w:rsidRPr="007F4547">
        <w:rPr>
          <w:b/>
          <w:color w:val="000000"/>
        </w:rPr>
        <w:t>5.2</w:t>
      </w:r>
      <w:r w:rsidRPr="007F4547">
        <w:rPr>
          <w:color w:val="000000"/>
        </w:rPr>
        <w:t xml:space="preserve">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 w:rsidR="00EC7EC0">
        <w:rPr>
          <w:rFonts w:eastAsia="Calibri"/>
          <w:lang w:eastAsia="en-US"/>
        </w:rPr>
        <w:t>– справились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  <w:r w:rsidRPr="007F4547">
        <w:rPr>
          <w:b/>
          <w:color w:val="000000"/>
        </w:rPr>
        <w:t>7.1.</w:t>
      </w:r>
      <w:r w:rsidRPr="007F4547">
        <w:rPr>
          <w:color w:val="000000"/>
        </w:rPr>
        <w:t xml:space="preserve">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</w:r>
      <w:proofErr w:type="spellStart"/>
      <w:proofErr w:type="gramStart"/>
      <w:r w:rsidRPr="007F4547">
        <w:rPr>
          <w:color w:val="000000"/>
        </w:rPr>
        <w:t>языка;овладение</w:t>
      </w:r>
      <w:proofErr w:type="spellEnd"/>
      <w:proofErr w:type="gramEnd"/>
      <w:r w:rsidRPr="007F4547">
        <w:rPr>
          <w:color w:val="000000"/>
        </w:rPr>
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 w:rsidR="00EC7EC0">
        <w:rPr>
          <w:rFonts w:eastAsia="Calibri"/>
          <w:lang w:eastAsia="en-US"/>
        </w:rPr>
        <w:t xml:space="preserve"> – справились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</w:p>
    <w:p w:rsidR="00993F83" w:rsidRPr="007F4547" w:rsidRDefault="00993F83" w:rsidP="00993F83">
      <w:pPr>
        <w:jc w:val="both"/>
        <w:rPr>
          <w:color w:val="000000"/>
        </w:rPr>
      </w:pPr>
      <w:r w:rsidRPr="007F4547">
        <w:rPr>
          <w:b/>
          <w:color w:val="000000"/>
        </w:rPr>
        <w:t>7.2.</w:t>
      </w:r>
      <w:r w:rsidRPr="007F4547">
        <w:rPr>
          <w:color w:val="000000"/>
        </w:rPr>
        <w:t xml:space="preserve">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</w:r>
      <w:proofErr w:type="spellStart"/>
      <w:proofErr w:type="gramStart"/>
      <w:r w:rsidRPr="007F4547">
        <w:rPr>
          <w:color w:val="000000"/>
        </w:rPr>
        <w:t>языка;овладение</w:t>
      </w:r>
      <w:proofErr w:type="spellEnd"/>
      <w:proofErr w:type="gramEnd"/>
      <w:r w:rsidRPr="007F4547">
        <w:rPr>
          <w:color w:val="000000"/>
        </w:rPr>
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</w:t>
      </w:r>
      <w:r w:rsidRPr="007F4547">
        <w:rPr>
          <w:color w:val="000000"/>
        </w:rPr>
        <w:lastRenderedPageBreak/>
        <w:t xml:space="preserve">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 </w:t>
      </w:r>
      <w:r w:rsidR="00EC7EC0">
        <w:rPr>
          <w:rFonts w:eastAsia="Calibri"/>
          <w:lang w:eastAsia="en-US"/>
        </w:rPr>
        <w:t>справились –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993F83" w:rsidRPr="007F4547" w:rsidRDefault="00993F83" w:rsidP="00993F83">
      <w:pPr>
        <w:tabs>
          <w:tab w:val="left" w:pos="8517"/>
        </w:tabs>
        <w:spacing w:line="259" w:lineRule="auto"/>
        <w:jc w:val="both"/>
        <w:rPr>
          <w:rFonts w:eastAsia="Calibri"/>
          <w:lang w:eastAsia="en-US"/>
        </w:rPr>
      </w:pPr>
    </w:p>
    <w:p w:rsidR="00EC7EC0" w:rsidRDefault="00FD1302" w:rsidP="00993F83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  <w:r w:rsidRPr="00FD1302">
        <w:rPr>
          <w:color w:val="000000"/>
        </w:rPr>
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</w:r>
      <w:r w:rsidRPr="00FD130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справились – 0</w:t>
      </w:r>
      <w:r w:rsidRPr="007F4547">
        <w:rPr>
          <w:rFonts w:eastAsia="Calibri"/>
          <w:lang w:eastAsia="en-US"/>
        </w:rPr>
        <w:t xml:space="preserve"> % обучающихся;</w:t>
      </w:r>
    </w:p>
    <w:p w:rsidR="00EC7EC0" w:rsidRPr="006607EC" w:rsidRDefault="00FD1302" w:rsidP="00993F83">
      <w:pPr>
        <w:tabs>
          <w:tab w:val="left" w:pos="8517"/>
        </w:tabs>
        <w:spacing w:after="160" w:line="259" w:lineRule="auto"/>
        <w:jc w:val="both"/>
        <w:rPr>
          <w:color w:val="000000"/>
        </w:rPr>
      </w:pPr>
      <w:r w:rsidRPr="00FD1302">
        <w:rPr>
          <w:color w:val="000000"/>
        </w:rPr>
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</w:r>
      <w:r w:rsidR="006607EC" w:rsidRPr="006607EC">
        <w:rPr>
          <w:rFonts w:eastAsia="Calibri"/>
          <w:lang w:eastAsia="en-US"/>
        </w:rPr>
        <w:t xml:space="preserve"> </w:t>
      </w:r>
      <w:r w:rsidR="006607EC">
        <w:rPr>
          <w:rFonts w:eastAsia="Calibri"/>
          <w:lang w:eastAsia="en-US"/>
        </w:rPr>
        <w:t>справились – 0</w:t>
      </w:r>
      <w:r w:rsidR="006607EC" w:rsidRPr="007F4547">
        <w:rPr>
          <w:rFonts w:eastAsia="Calibri"/>
          <w:lang w:eastAsia="en-US"/>
        </w:rPr>
        <w:t xml:space="preserve"> % обучающихся</w:t>
      </w:r>
      <w:r w:rsidR="006607EC">
        <w:rPr>
          <w:rFonts w:eastAsia="Calibri"/>
          <w:lang w:eastAsia="en-US"/>
        </w:rPr>
        <w:t>.</w:t>
      </w:r>
    </w:p>
    <w:p w:rsidR="00993F83" w:rsidRDefault="00993F83" w:rsidP="00993F83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  <w:r w:rsidRPr="007F4547">
        <w:rPr>
          <w:rFonts w:eastAsia="Calibri"/>
          <w:lang w:eastAsia="en-US"/>
        </w:rPr>
        <w:t xml:space="preserve">              Для улучшения уровня знаний в данном классе необходимо: работать индивидуально с каждым учеником. На каждом уроке необходимо осуществлять комплексный анализ текста, отрабатывать изученные правила, учить правильно списывать осложнённый пропусками орфограмм и </w:t>
      </w:r>
      <w:proofErr w:type="spellStart"/>
      <w:r w:rsidRPr="007F4547">
        <w:rPr>
          <w:rFonts w:eastAsia="Calibri"/>
          <w:lang w:eastAsia="en-US"/>
        </w:rPr>
        <w:t>пунктограмм</w:t>
      </w:r>
      <w:proofErr w:type="spellEnd"/>
      <w:r w:rsidRPr="007F4547">
        <w:rPr>
          <w:rFonts w:eastAsia="Calibri"/>
          <w:lang w:eastAsia="en-US"/>
        </w:rPr>
        <w:t xml:space="preserve"> текст, соблюдая при письме изученные орфографические и пунктуационные правила. Учить уметь определять основную мысль текста, типы речи, находить в тексте слово с указанным лексическим значением, распознавать правильную орфоэпическую норму, части речи. Проводить морфологический анализ слова; проводить синтаксический анализ предложения. Учить распознавать производные союзы и предлоги в заданных предложениях. Учить умению обосновывать свой ответ, используя аргументы.</w:t>
      </w:r>
      <w:r w:rsidR="00C94BF1">
        <w:rPr>
          <w:rFonts w:eastAsia="Calibri"/>
          <w:lang w:eastAsia="en-US"/>
        </w:rPr>
        <w:t xml:space="preserve"> Усилить работу по совершенствованию функциональной грамотности.</w:t>
      </w:r>
    </w:p>
    <w:p w:rsidR="00C94BF1" w:rsidRPr="007F4547" w:rsidRDefault="00C94BF1" w:rsidP="00993F83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</w:p>
    <w:p w:rsidR="00993F83" w:rsidRPr="007F4547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7F4547">
        <w:rPr>
          <w:rFonts w:eastAsia="Calibr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1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993F83" w:rsidRPr="007F4547" w:rsidTr="00D748AA">
        <w:trPr>
          <w:trHeight w:val="501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7F4547" w:rsidRDefault="00993F83" w:rsidP="00993F83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7F4547" w:rsidRDefault="00D748AA" w:rsidP="00993F83">
            <w:pPr>
              <w:widowControl w:val="0"/>
              <w:suppressAutoHyphens/>
              <w:autoSpaceDE w:val="0"/>
              <w:spacing w:after="160" w:line="259" w:lineRule="auto"/>
              <w:jc w:val="center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5 класс «Башкарская СОШ» филиал МБОУ СОШ№2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7F4547" w:rsidRDefault="00993F83" w:rsidP="00993F83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b/>
                <w:kern w:val="2"/>
                <w:lang w:eastAsia="en-US" w:bidi="ru-RU"/>
              </w:rPr>
            </w:pPr>
            <w:proofErr w:type="spellStart"/>
            <w:r w:rsidRPr="007F4547">
              <w:rPr>
                <w:b/>
                <w:kern w:val="2"/>
                <w:lang w:eastAsia="en-US" w:bidi="ru-RU"/>
              </w:rPr>
              <w:t>Горноуральский</w:t>
            </w:r>
            <w:proofErr w:type="spellEnd"/>
            <w:r w:rsidRPr="007F4547">
              <w:rPr>
                <w:b/>
                <w:kern w:val="2"/>
                <w:lang w:eastAsia="en-US" w:bidi="ru-RU"/>
              </w:rPr>
              <w:t xml:space="preserve"> ГО</w:t>
            </w:r>
          </w:p>
        </w:tc>
      </w:tr>
      <w:tr w:rsidR="00993F83" w:rsidRPr="007F4547" w:rsidTr="00993F83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7F4547" w:rsidRDefault="00993F83" w:rsidP="00993F83">
            <w:pPr>
              <w:widowControl w:val="0"/>
              <w:suppressAutoHyphens/>
              <w:autoSpaceDE w:val="0"/>
              <w:spacing w:after="160" w:line="259" w:lineRule="auto"/>
              <w:jc w:val="center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lastRenderedPageBreak/>
              <w:t>Русский язык</w:t>
            </w:r>
          </w:p>
        </w:tc>
      </w:tr>
      <w:tr w:rsidR="00D748AA" w:rsidRPr="007F4547" w:rsidTr="00BD1B48">
        <w:trPr>
          <w:trHeight w:val="290"/>
        </w:trPr>
        <w:tc>
          <w:tcPr>
            <w:tcW w:w="3209" w:type="dxa"/>
            <w:shd w:val="clear" w:color="auto" w:fill="auto"/>
          </w:tcPr>
          <w:p w:rsidR="00D748AA" w:rsidRPr="00D014C4" w:rsidRDefault="00D748AA" w:rsidP="00D748AA">
            <w:r w:rsidRPr="00D014C4">
              <w:t>2020-2021(осень)</w:t>
            </w:r>
          </w:p>
          <w:p w:rsidR="00D748AA" w:rsidRPr="00D014C4" w:rsidRDefault="00D748AA" w:rsidP="00D748AA">
            <w:r w:rsidRPr="00D014C4">
              <w:t>Работу выполняли 6 –е классы по материалам 5-го класса</w:t>
            </w:r>
          </w:p>
        </w:tc>
        <w:tc>
          <w:tcPr>
            <w:tcW w:w="6762" w:type="dxa"/>
            <w:shd w:val="clear" w:color="auto" w:fill="auto"/>
          </w:tcPr>
          <w:p w:rsidR="00D748AA" w:rsidRPr="00D014C4" w:rsidRDefault="00D748AA" w:rsidP="00D748AA">
            <w:r w:rsidRPr="00D014C4">
              <w:t>_</w:t>
            </w:r>
            <w:r w:rsidRPr="00D014C4">
              <w:rPr>
                <w:b/>
              </w:rPr>
              <w:t>5</w:t>
            </w:r>
            <w:proofErr w:type="gramStart"/>
            <w:r w:rsidRPr="00D014C4">
              <w:rPr>
                <w:b/>
              </w:rPr>
              <w:t>_  обучающихся</w:t>
            </w:r>
            <w:proofErr w:type="gramEnd"/>
          </w:p>
          <w:p w:rsidR="00D748AA" w:rsidRPr="00D014C4" w:rsidRDefault="00D748AA" w:rsidP="00D748AA">
            <w:r w:rsidRPr="00D014C4">
              <w:t xml:space="preserve"> «5» - 0 – 0%</w:t>
            </w:r>
          </w:p>
          <w:p w:rsidR="00D748AA" w:rsidRPr="00D014C4" w:rsidRDefault="00D748AA" w:rsidP="00D748AA">
            <w:r w:rsidRPr="00D014C4">
              <w:t>«4» - 1 – 20%</w:t>
            </w:r>
          </w:p>
          <w:p w:rsidR="00D748AA" w:rsidRPr="00D014C4" w:rsidRDefault="00D748AA" w:rsidP="00D748AA">
            <w:r w:rsidRPr="00D014C4">
              <w:t>«3» - 2 – 40%</w:t>
            </w:r>
          </w:p>
          <w:p w:rsidR="00D748AA" w:rsidRPr="00D014C4" w:rsidRDefault="00D748AA" w:rsidP="00D748AA">
            <w:r w:rsidRPr="00D014C4">
              <w:t>«2» - 2 – 40%</w:t>
            </w:r>
          </w:p>
          <w:p w:rsidR="00D748AA" w:rsidRPr="00D014C4" w:rsidRDefault="00D748AA" w:rsidP="00D748AA">
            <w:r w:rsidRPr="00D014C4">
              <w:t>% успеваемости – 60%</w:t>
            </w:r>
          </w:p>
          <w:p w:rsidR="00D748AA" w:rsidRPr="00D014C4" w:rsidRDefault="00D748AA" w:rsidP="00D748AA">
            <w:proofErr w:type="gramStart"/>
            <w:r w:rsidRPr="00D014C4">
              <w:t>%  качества</w:t>
            </w:r>
            <w:proofErr w:type="gramEnd"/>
            <w:r w:rsidRPr="00D014C4">
              <w:t xml:space="preserve"> -  20%</w:t>
            </w:r>
          </w:p>
          <w:p w:rsidR="00D748AA" w:rsidRPr="00D014C4" w:rsidRDefault="00D748AA" w:rsidP="00D748AA">
            <w:r w:rsidRPr="00D014C4">
              <w:t>СОУ- 33,6</w:t>
            </w:r>
          </w:p>
        </w:tc>
        <w:tc>
          <w:tcPr>
            <w:tcW w:w="4898" w:type="dxa"/>
            <w:shd w:val="clear" w:color="auto" w:fill="auto"/>
          </w:tcPr>
          <w:p w:rsidR="00D748AA" w:rsidRPr="00D014C4" w:rsidRDefault="00D748AA" w:rsidP="00D748AA">
            <w:pPr>
              <w:rPr>
                <w:b/>
              </w:rPr>
            </w:pPr>
            <w:r w:rsidRPr="00D014C4">
              <w:rPr>
                <w:b/>
              </w:rPr>
              <w:t>293 обучающихся</w:t>
            </w:r>
          </w:p>
          <w:p w:rsidR="00D748AA" w:rsidRPr="00D014C4" w:rsidRDefault="00D748AA" w:rsidP="00D748AA">
            <w:r w:rsidRPr="00D014C4">
              <w:t>«5»  – 3,75%</w:t>
            </w:r>
          </w:p>
          <w:p w:rsidR="00D748AA" w:rsidRPr="00D014C4" w:rsidRDefault="00D748AA" w:rsidP="00D748AA">
            <w:r w:rsidRPr="00D014C4">
              <w:t>«4» – 26,96%</w:t>
            </w:r>
          </w:p>
          <w:p w:rsidR="00D748AA" w:rsidRPr="00D014C4" w:rsidRDefault="00D748AA" w:rsidP="00D748AA">
            <w:r w:rsidRPr="00D014C4">
              <w:t>«3» – 41,64%</w:t>
            </w:r>
          </w:p>
          <w:p w:rsidR="00D748AA" w:rsidRPr="00D014C4" w:rsidRDefault="00D748AA" w:rsidP="00D748AA">
            <w:r w:rsidRPr="00D014C4">
              <w:t>«2» – 27,65%</w:t>
            </w:r>
          </w:p>
          <w:p w:rsidR="00D748AA" w:rsidRPr="00D014C4" w:rsidRDefault="00D748AA" w:rsidP="00D748AA">
            <w:r w:rsidRPr="00D014C4">
              <w:t xml:space="preserve"> % успеваемости – 72,3%</w:t>
            </w:r>
          </w:p>
          <w:p w:rsidR="00D748AA" w:rsidRPr="00D014C4" w:rsidRDefault="00D748AA" w:rsidP="00D748AA">
            <w:proofErr w:type="gramStart"/>
            <w:r w:rsidRPr="00D014C4">
              <w:t>%  качества</w:t>
            </w:r>
            <w:proofErr w:type="gramEnd"/>
            <w:r w:rsidRPr="00D014C4">
              <w:t xml:space="preserve"> – 30,7%</w:t>
            </w:r>
          </w:p>
        </w:tc>
      </w:tr>
      <w:tr w:rsidR="00D748AA" w:rsidRPr="007F4547" w:rsidTr="00BD1B48">
        <w:trPr>
          <w:trHeight w:val="497"/>
        </w:trPr>
        <w:tc>
          <w:tcPr>
            <w:tcW w:w="3209" w:type="dxa"/>
            <w:shd w:val="clear" w:color="auto" w:fill="auto"/>
          </w:tcPr>
          <w:p w:rsidR="00D748AA" w:rsidRPr="00D014C4" w:rsidRDefault="00D748AA" w:rsidP="00D748AA">
            <w:pPr>
              <w:rPr>
                <w:b/>
              </w:rPr>
            </w:pPr>
            <w:r w:rsidRPr="00D014C4">
              <w:rPr>
                <w:b/>
              </w:rPr>
              <w:t>2021 весна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AA" w:rsidRPr="00D014C4" w:rsidRDefault="00D748AA" w:rsidP="00D748AA">
            <w:pPr>
              <w:rPr>
                <w:b/>
              </w:rPr>
            </w:pPr>
            <w:r w:rsidRPr="00D014C4">
              <w:rPr>
                <w:b/>
              </w:rPr>
              <w:t>5 обучающихся</w:t>
            </w:r>
          </w:p>
          <w:p w:rsidR="00D748AA" w:rsidRPr="00D014C4" w:rsidRDefault="00D748AA" w:rsidP="00D748AA">
            <w:r w:rsidRPr="00D014C4">
              <w:t xml:space="preserve"> «5» - 0 – 0%</w:t>
            </w:r>
          </w:p>
          <w:p w:rsidR="00D748AA" w:rsidRPr="00D014C4" w:rsidRDefault="00D748AA" w:rsidP="00D748AA">
            <w:r w:rsidRPr="00D014C4">
              <w:t>«4» - 1 – 20%</w:t>
            </w:r>
          </w:p>
          <w:p w:rsidR="00D748AA" w:rsidRPr="00D014C4" w:rsidRDefault="00D748AA" w:rsidP="00D748AA">
            <w:r w:rsidRPr="00D014C4">
              <w:t>«3» - 3 – 60%</w:t>
            </w:r>
          </w:p>
          <w:p w:rsidR="00D748AA" w:rsidRPr="00D014C4" w:rsidRDefault="00D748AA" w:rsidP="00D748AA">
            <w:r w:rsidRPr="00D014C4">
              <w:t>«2» - 1 – 20%</w:t>
            </w:r>
          </w:p>
          <w:p w:rsidR="00D748AA" w:rsidRPr="00D014C4" w:rsidRDefault="00D748AA" w:rsidP="00D748AA">
            <w:r w:rsidRPr="00D014C4">
              <w:t>% успеваемости – 80%</w:t>
            </w:r>
          </w:p>
          <w:p w:rsidR="00D748AA" w:rsidRPr="00D014C4" w:rsidRDefault="00D748AA" w:rsidP="00D748AA">
            <w:proofErr w:type="gramStart"/>
            <w:r w:rsidRPr="00D014C4">
              <w:t>%  качества</w:t>
            </w:r>
            <w:proofErr w:type="gramEnd"/>
            <w:r w:rsidRPr="00D014C4">
              <w:t xml:space="preserve"> - 20%</w:t>
            </w:r>
          </w:p>
          <w:p w:rsidR="00D748AA" w:rsidRPr="00D014C4" w:rsidRDefault="00D748AA" w:rsidP="00D748AA">
            <w:r w:rsidRPr="00D014C4">
              <w:t>СОУ- 37,6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AA" w:rsidRPr="00D014C4" w:rsidRDefault="00D748AA" w:rsidP="00D748AA">
            <w:pPr>
              <w:rPr>
                <w:b/>
              </w:rPr>
            </w:pPr>
            <w:r w:rsidRPr="00D014C4">
              <w:rPr>
                <w:b/>
              </w:rPr>
              <w:t>297 обучающихся</w:t>
            </w:r>
          </w:p>
          <w:p w:rsidR="00D748AA" w:rsidRPr="00D014C4" w:rsidRDefault="00D748AA" w:rsidP="00D748AA">
            <w:r w:rsidRPr="00D014C4">
              <w:t>«5»  – 8,75%</w:t>
            </w:r>
          </w:p>
          <w:p w:rsidR="00D748AA" w:rsidRPr="00D014C4" w:rsidRDefault="00D748AA" w:rsidP="00D748AA">
            <w:r w:rsidRPr="00D014C4">
              <w:t>«4» – 24,92%</w:t>
            </w:r>
          </w:p>
          <w:p w:rsidR="00D748AA" w:rsidRPr="00D014C4" w:rsidRDefault="00D748AA" w:rsidP="00D748AA">
            <w:r w:rsidRPr="00D014C4">
              <w:t>«3» – 35,69%</w:t>
            </w:r>
          </w:p>
          <w:p w:rsidR="00D748AA" w:rsidRPr="00D014C4" w:rsidRDefault="00D748AA" w:rsidP="00D748AA">
            <w:r w:rsidRPr="00D014C4">
              <w:t>«2» – 30,64%</w:t>
            </w:r>
          </w:p>
          <w:p w:rsidR="00D748AA" w:rsidRPr="00D014C4" w:rsidRDefault="00D748AA" w:rsidP="00D748AA">
            <w:r w:rsidRPr="00D014C4">
              <w:t xml:space="preserve"> % успеваемости – 69,36%</w:t>
            </w:r>
          </w:p>
          <w:p w:rsidR="00D748AA" w:rsidRPr="00D014C4" w:rsidRDefault="00D748AA" w:rsidP="00D748AA">
            <w:proofErr w:type="gramStart"/>
            <w:r w:rsidRPr="00D014C4">
              <w:t>%  качества</w:t>
            </w:r>
            <w:proofErr w:type="gramEnd"/>
            <w:r w:rsidRPr="00D014C4">
              <w:t xml:space="preserve"> – 33,67%</w:t>
            </w:r>
          </w:p>
          <w:p w:rsidR="00D748AA" w:rsidRPr="00D014C4" w:rsidRDefault="00D748AA" w:rsidP="00D748AA"/>
        </w:tc>
      </w:tr>
      <w:tr w:rsidR="00D748AA" w:rsidRPr="007F4547" w:rsidTr="00993F83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AA" w:rsidRPr="007F4547" w:rsidRDefault="00D748AA" w:rsidP="00D748AA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kern w:val="2"/>
                <w:lang w:eastAsia="en-US" w:bidi="ru-RU"/>
              </w:rPr>
            </w:pPr>
            <w:r w:rsidRPr="007F4547">
              <w:rPr>
                <w:kern w:val="2"/>
                <w:lang w:eastAsia="en-US" w:bidi="ru-RU"/>
              </w:rPr>
              <w:t>Приращение</w:t>
            </w:r>
            <w:r w:rsidRPr="007F4547">
              <w:rPr>
                <w:kern w:val="2"/>
                <w:lang w:eastAsia="en-US" w:bidi="ru-RU"/>
              </w:rPr>
              <w:tab/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AA" w:rsidRPr="007F4547" w:rsidRDefault="00D748AA" w:rsidP="00D748AA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– повысился</w:t>
            </w:r>
            <w:r w:rsidR="002A734B">
              <w:rPr>
                <w:kern w:val="2"/>
                <w:lang w:eastAsia="en-US" w:bidi="ru-RU"/>
              </w:rPr>
              <w:t xml:space="preserve"> на 2</w:t>
            </w:r>
            <w:r w:rsidRPr="007F4547">
              <w:rPr>
                <w:kern w:val="2"/>
                <w:lang w:eastAsia="en-US" w:bidi="ru-RU"/>
              </w:rPr>
              <w:t>0%</w:t>
            </w:r>
          </w:p>
          <w:p w:rsidR="00D748AA" w:rsidRPr="007F4547" w:rsidRDefault="002A734B" w:rsidP="00D748AA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kern w:val="2"/>
                <w:lang w:eastAsia="en-US" w:bidi="ru-RU"/>
              </w:rPr>
            </w:pPr>
            <w:proofErr w:type="gramStart"/>
            <w:r>
              <w:rPr>
                <w:kern w:val="2"/>
                <w:lang w:eastAsia="en-US" w:bidi="ru-RU"/>
              </w:rPr>
              <w:t>%  качества</w:t>
            </w:r>
            <w:proofErr w:type="gramEnd"/>
            <w:r>
              <w:rPr>
                <w:kern w:val="2"/>
                <w:lang w:eastAsia="en-US" w:bidi="ru-RU"/>
              </w:rPr>
              <w:t xml:space="preserve"> – приращения нет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8AA" w:rsidRPr="007F4547" w:rsidRDefault="00D748AA" w:rsidP="00D748AA">
            <w:pPr>
              <w:widowControl w:val="0"/>
              <w:suppressAutoHyphens/>
              <w:autoSpaceDE w:val="0"/>
              <w:spacing w:after="160" w:line="233" w:lineRule="exact"/>
              <w:ind w:firstLine="34"/>
              <w:jc w:val="both"/>
              <w:rPr>
                <w:kern w:val="2"/>
                <w:lang w:eastAsia="en-US" w:bidi="ru-RU"/>
              </w:rPr>
            </w:pPr>
          </w:p>
        </w:tc>
      </w:tr>
    </w:tbl>
    <w:p w:rsidR="00993F83" w:rsidRPr="007F4547" w:rsidRDefault="00993F83" w:rsidP="00993F83">
      <w:pPr>
        <w:tabs>
          <w:tab w:val="right" w:pos="9355"/>
        </w:tabs>
        <w:spacing w:after="160" w:line="240" w:lineRule="exact"/>
        <w:rPr>
          <w:rFonts w:eastAsia="Calibri"/>
          <w:b/>
          <w:lang w:eastAsia="en-US"/>
        </w:rPr>
      </w:pPr>
    </w:p>
    <w:p w:rsidR="00993F83" w:rsidRPr="00B707A3" w:rsidRDefault="00993F83" w:rsidP="00B707A3">
      <w:pPr>
        <w:tabs>
          <w:tab w:val="left" w:pos="8517"/>
        </w:tabs>
        <w:spacing w:after="160" w:line="259" w:lineRule="auto"/>
        <w:jc w:val="both"/>
        <w:rPr>
          <w:rFonts w:eastAsia="Calibri"/>
          <w:lang w:eastAsia="en-US"/>
        </w:rPr>
      </w:pPr>
      <w:r w:rsidRPr="007F4547">
        <w:rPr>
          <w:rFonts w:eastAsia="Calibri"/>
          <w:lang w:eastAsia="en-US"/>
        </w:rPr>
        <w:t xml:space="preserve">                   По результатам анализа проведенной всероссийской проверочной работы по русскому языку в 5 классе можно сделать следующие </w:t>
      </w:r>
      <w:r w:rsidRPr="007F4547">
        <w:rPr>
          <w:rFonts w:eastAsia="Calibri"/>
          <w:b/>
          <w:lang w:eastAsia="en-US"/>
        </w:rPr>
        <w:t>выводы:</w:t>
      </w:r>
      <w:r w:rsidRPr="007F4547">
        <w:rPr>
          <w:rFonts w:eastAsia="Calibri"/>
          <w:lang w:eastAsia="en-US"/>
        </w:rPr>
        <w:t xml:space="preserve"> материал, пройденный ранее, усвоен не всеми. Обучающимися плохо усвоены темы «Орфографии и пунктуации», «Морфемный и словообразовательный анализ», «Основная мысль текста», «Анализ текста». Учителю необходимо продолжать обучать навыкам изучающего чтения и информационной переработки прочитанного материала; учить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основной мысли, адекватно формулировать основную мысль текста в письменной форме; использовать при работе с текстом разные виды чтения (поисковое, просмотровое, ознакомительное, изучающее; 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форме; создавать устные и письменные высказывания.</w:t>
      </w:r>
    </w:p>
    <w:p w:rsidR="00993F83" w:rsidRDefault="00993F83"/>
    <w:p w:rsidR="00993F83" w:rsidRDefault="00993F83"/>
    <w:p w:rsidR="00993F83" w:rsidRPr="00E360C9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Анализ ВПР по русскому языку в 6 классе</w:t>
      </w:r>
    </w:p>
    <w:p w:rsidR="00993F83" w:rsidRPr="00E360C9" w:rsidRDefault="00993F83" w:rsidP="00993F83">
      <w:pPr>
        <w:shd w:val="clear" w:color="auto" w:fill="FFFFFF"/>
        <w:rPr>
          <w:color w:val="000000"/>
        </w:rPr>
      </w:pPr>
      <w:r w:rsidRPr="00E360C9">
        <w:rPr>
          <w:b/>
          <w:color w:val="000000"/>
        </w:rPr>
        <w:t>Класс:</w:t>
      </w:r>
      <w:r w:rsidRPr="00E360C9">
        <w:rPr>
          <w:color w:val="000000"/>
        </w:rPr>
        <w:t xml:space="preserve"> </w:t>
      </w:r>
      <w:r w:rsidRPr="00E360C9">
        <w:rPr>
          <w:b/>
          <w:color w:val="000000"/>
        </w:rPr>
        <w:t>6</w:t>
      </w:r>
    </w:p>
    <w:p w:rsidR="00993F83" w:rsidRPr="00E360C9" w:rsidRDefault="00993F83" w:rsidP="00993F83">
      <w:pPr>
        <w:shd w:val="clear" w:color="auto" w:fill="FFFFFF"/>
        <w:rPr>
          <w:b/>
          <w:color w:val="000000"/>
        </w:rPr>
      </w:pPr>
      <w:r w:rsidRPr="00E360C9">
        <w:rPr>
          <w:b/>
          <w:color w:val="000000"/>
        </w:rPr>
        <w:t>Дата проведения</w:t>
      </w:r>
      <w:r w:rsidRPr="00E360C9">
        <w:rPr>
          <w:color w:val="000000"/>
        </w:rPr>
        <w:t xml:space="preserve">: </w:t>
      </w:r>
      <w:r w:rsidRPr="00E360C9">
        <w:rPr>
          <w:b/>
          <w:color w:val="000000"/>
        </w:rPr>
        <w:t>15.03.2021</w:t>
      </w:r>
    </w:p>
    <w:p w:rsidR="00993F83" w:rsidRPr="00E360C9" w:rsidRDefault="00993F83" w:rsidP="00993F83">
      <w:pPr>
        <w:shd w:val="clear" w:color="auto" w:fill="FFFFFF"/>
        <w:jc w:val="both"/>
        <w:rPr>
          <w:color w:val="000000"/>
        </w:rPr>
      </w:pPr>
      <w:r w:rsidRPr="00E360C9">
        <w:rPr>
          <w:rFonts w:ascii="Times New Roman CYR" w:hAnsi="Times New Roman CYR" w:cs="Times New Roman CYR"/>
          <w:shd w:val="clear" w:color="auto" w:fill="FFFFFF"/>
        </w:rPr>
        <w:t>Цель ВПР по русскому языку – оценить качество общеобразовательной подготовки обучающихся 6-х классов в соответствии с требованиями ФГОС.</w:t>
      </w:r>
    </w:p>
    <w:p w:rsidR="00993F83" w:rsidRPr="00E360C9" w:rsidRDefault="00993F83" w:rsidP="00993F83">
      <w:pPr>
        <w:shd w:val="clear" w:color="auto" w:fill="FFFFFF"/>
        <w:rPr>
          <w:b/>
          <w:color w:val="000000"/>
        </w:rPr>
      </w:pPr>
      <w:r w:rsidRPr="00E360C9">
        <w:rPr>
          <w:b/>
          <w:color w:val="000000"/>
        </w:rPr>
        <w:t>Максимальный балл</w:t>
      </w:r>
      <w:r w:rsidRPr="00E360C9">
        <w:rPr>
          <w:color w:val="000000"/>
        </w:rPr>
        <w:t xml:space="preserve">, который можно получить за всю работу – </w:t>
      </w:r>
      <w:r w:rsidRPr="00E360C9">
        <w:rPr>
          <w:b/>
          <w:color w:val="000000"/>
        </w:rPr>
        <w:t>51.</w:t>
      </w:r>
    </w:p>
    <w:p w:rsidR="00993F83" w:rsidRPr="00E360C9" w:rsidRDefault="00993F83" w:rsidP="00993F83">
      <w:pPr>
        <w:shd w:val="clear" w:color="auto" w:fill="FFFFFF"/>
        <w:rPr>
          <w:b/>
          <w:color w:val="000000"/>
          <w:sz w:val="26"/>
          <w:szCs w:val="26"/>
        </w:rPr>
      </w:pPr>
    </w:p>
    <w:p w:rsidR="00993F83" w:rsidRPr="00E360C9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993F83" w:rsidRPr="00E360C9" w:rsidTr="00993F83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«5»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35536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1389773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16,48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40,37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33,94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9,21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960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44599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32,04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36,83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25,48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5,65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proofErr w:type="spellStart"/>
            <w:r w:rsidRPr="007B6709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299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16,39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4,01</w:t>
            </w:r>
          </w:p>
        </w:tc>
      </w:tr>
      <w:tr w:rsidR="007B6709" w:rsidRPr="007B6709" w:rsidTr="007B6709">
        <w:trPr>
          <w:trHeight w:val="25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rPr>
                <w:color w:val="000000"/>
              </w:rPr>
            </w:pPr>
            <w:r w:rsidRPr="007B6709">
              <w:rPr>
                <w:color w:val="000000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12,5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709" w:rsidRPr="007B6709" w:rsidRDefault="007B6709" w:rsidP="007B6709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B6709"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</w:tbl>
    <w:p w:rsidR="00993F83" w:rsidRPr="00E360C9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93F83" w:rsidRPr="00E360C9" w:rsidRDefault="00993F83" w:rsidP="00993F83">
      <w:pPr>
        <w:jc w:val="center"/>
        <w:rPr>
          <w:b/>
          <w:bCs/>
          <w:color w:val="000000"/>
        </w:rPr>
      </w:pPr>
      <w:r w:rsidRPr="00E360C9">
        <w:rPr>
          <w:b/>
          <w:bCs/>
          <w:color w:val="000000"/>
        </w:rPr>
        <w:t>Достижение планируемых результатов всех групп участников</w:t>
      </w:r>
    </w:p>
    <w:p w:rsidR="00993F83" w:rsidRPr="00E360C9" w:rsidRDefault="00993F83" w:rsidP="00993F83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993F83" w:rsidRPr="00E360C9" w:rsidTr="00993F83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color w:val="000000"/>
              </w:rPr>
            </w:pPr>
            <w:proofErr w:type="spellStart"/>
            <w:r w:rsidRPr="00E360C9">
              <w:rPr>
                <w:color w:val="000000"/>
              </w:rPr>
              <w:t>Свердл</w:t>
            </w:r>
            <w:proofErr w:type="spellEnd"/>
            <w:r w:rsidRPr="00E360C9">
              <w:rPr>
                <w:color w:val="000000"/>
              </w:rPr>
              <w:t>.</w:t>
            </w:r>
          </w:p>
          <w:p w:rsidR="00993F83" w:rsidRPr="00E360C9" w:rsidRDefault="00993F83" w:rsidP="00993F83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F83" w:rsidRPr="00E360C9" w:rsidRDefault="00FB29F4" w:rsidP="00993F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93F83" w:rsidRPr="00E360C9" w:rsidRDefault="00993F83" w:rsidP="00993F83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РФ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2BEF" w:rsidRPr="00E360C9" w:rsidRDefault="002D2BEF" w:rsidP="002D2B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44599 уч.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 уч.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1389773 уч.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1K1. Списывать текст с пропусками орфограмм и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пунктограмм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соблюдать в практике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письма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изученные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орфографиические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48,79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43,14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57,05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1K2. Списывать текст с пропусками орфограмм и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пунктограмм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соблюдать в практике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письма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изученные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орфографиические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60,84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1K3. Списывать текст с пропусками орфограмм и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пунктограмм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соблюдать в практике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письма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изученные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орфографиические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91,93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92,32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2K1.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анализ  предложения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79,15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87,12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2K2.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анализ  предложения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63,94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2K3.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анализ  предложения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44,22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2K4.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анализ  предложения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20,83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58,55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75,53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55,85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63,23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4. Проводить орфоэпический анализ слова; определять место ударного слога.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языка;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оценивать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52,01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70,84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47,71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56,74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падеже;--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&gt;&lt;--опираться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Cоблюдать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81,72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падеже;--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&gt;&lt;--опираться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Cоблюдать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32,11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49,03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основами;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опираться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на грамматический анализ при объяснении расстановки знаков препинания в предложении.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Cоблюдать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речевой практике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основные  орфографические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62,16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основами;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опираться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на грамматический анализ при объяснении расстановки знаков препинания в предложении.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Cоблюдать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речевой практике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основные  орфографические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пунктуационные 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48,83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56,04</w:t>
            </w:r>
          </w:p>
        </w:tc>
      </w:tr>
      <w:tr w:rsidR="002D2BEF" w:rsidRPr="00E360C9" w:rsidTr="00993F83">
        <w:trPr>
          <w:trHeight w:val="841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9. Владеть навыками изучающего чтения и информационной переработки прочитанного материала;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 xml:space="preserve">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45,83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42,31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68,75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49,48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10. Осуществлять информационную переработку прочитанного текста, передавать его содержание в виде плана в письменной форме.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 xml:space="preserve">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50,72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59,86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11. Понимать целостный смысл текста, находить в тексте требуемую информацию с целью подтверждения выдвинутых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тезисов,  на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основе которых необходимо построить речевое высказывание в письменной форме.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 xml:space="preserve">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60,79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61,83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высказывании.Распознавать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62,92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высказывании.Распознавать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письма; осуществлять речевой самоконтроль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45,24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13.1. Распознавать стилистическую принадлежность слова и подбирать к слову близкие по значению слова (синонимы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).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Распознавать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письма; осуществлять речевой самоконтроль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45,66</w:t>
            </w:r>
          </w:p>
        </w:tc>
      </w:tr>
      <w:tr w:rsidR="002D2BEF" w:rsidRPr="00E360C9" w:rsidTr="00993F83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13.2. Распознавать стилистическую принадлежность слова и подбирать к слову близкие по значению слова (синонимы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).</w:t>
            </w: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  <w:t>Распознавать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 письма; осуществлять речевой самоконтроль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50,84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58,52</w:t>
            </w:r>
          </w:p>
        </w:tc>
      </w:tr>
      <w:tr w:rsidR="002D2BEF" w:rsidRPr="00E360C9" w:rsidTr="00BD1B4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14.1.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</w:t>
            </w:r>
            <w:proofErr w:type="gramStart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умение  строить</w:t>
            </w:r>
            <w:proofErr w:type="gramEnd"/>
            <w:r w:rsidRPr="00E360C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59,04</w:t>
            </w:r>
          </w:p>
        </w:tc>
      </w:tr>
      <w:tr w:rsidR="002D2BEF" w:rsidRPr="00E360C9" w:rsidTr="00BD1B48">
        <w:trPr>
          <w:trHeight w:val="366"/>
        </w:trPr>
        <w:tc>
          <w:tcPr>
            <w:tcW w:w="9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Pr="00E360C9" w:rsidRDefault="002D2BEF" w:rsidP="002D2BEF">
            <w:pPr>
              <w:spacing w:after="160" w:line="259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D2BE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14.2.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</w:t>
            </w:r>
            <w:proofErr w:type="gramStart"/>
            <w:r w:rsidRPr="002D2BE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умение  строить</w:t>
            </w:r>
            <w:proofErr w:type="gramEnd"/>
            <w:r w:rsidRPr="002D2BE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2BEF" w:rsidRDefault="002D2BEF" w:rsidP="002D2B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45,1</w:t>
            </w:r>
          </w:p>
        </w:tc>
      </w:tr>
    </w:tbl>
    <w:p w:rsidR="00993F83" w:rsidRPr="00E360C9" w:rsidRDefault="00993F83" w:rsidP="00C653F7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993F83" w:rsidRPr="00E360C9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lastRenderedPageBreak/>
        <w:t xml:space="preserve">Сравнение отметок с отметками по журналу обучающихся </w:t>
      </w:r>
      <w:r w:rsidR="008C1316">
        <w:rPr>
          <w:rFonts w:eastAsiaTheme="minorHAnsi"/>
          <w:b/>
          <w:lang w:eastAsia="en-US"/>
        </w:rPr>
        <w:t xml:space="preserve">«БСОШ» филиала </w:t>
      </w:r>
      <w:r w:rsidRPr="00E360C9">
        <w:rPr>
          <w:rFonts w:eastAsiaTheme="minorHAnsi"/>
          <w:b/>
          <w:lang w:eastAsia="en-US"/>
        </w:rPr>
        <w:t>МБОУ СОШ №2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993F83" w:rsidRPr="00E360C9" w:rsidTr="00993F83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8C1316" w:rsidRDefault="008C1316" w:rsidP="00993F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spacing w:after="160" w:line="259" w:lineRule="auto"/>
              <w:rPr>
                <w:color w:val="000000"/>
              </w:rPr>
            </w:pPr>
            <w:r w:rsidRPr="00E360C9">
              <w:rPr>
                <w:color w:val="000000"/>
              </w:rPr>
              <w:t>Кол-во человек</w:t>
            </w:r>
          </w:p>
          <w:p w:rsidR="00993F83" w:rsidRPr="00E360C9" w:rsidRDefault="00993F83" w:rsidP="00993F83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spacing w:after="160" w:line="259" w:lineRule="auto"/>
              <w:rPr>
                <w:color w:val="000000"/>
              </w:rPr>
            </w:pPr>
            <w:r w:rsidRPr="00E360C9">
              <w:rPr>
                <w:color w:val="000000"/>
              </w:rPr>
              <w:t>% обучающихся</w:t>
            </w:r>
          </w:p>
          <w:p w:rsidR="00993F83" w:rsidRPr="00E360C9" w:rsidRDefault="00993F83" w:rsidP="00993F83">
            <w:pPr>
              <w:rPr>
                <w:color w:val="000000"/>
              </w:rPr>
            </w:pPr>
          </w:p>
        </w:tc>
      </w:tr>
      <w:tr w:rsidR="008C1316" w:rsidRPr="00E360C9" w:rsidTr="00BD1B4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Pr="00E360C9" w:rsidRDefault="008C1316" w:rsidP="008C1316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  Понизили (Отметка </w:t>
            </w:r>
            <w:proofErr w:type="gramStart"/>
            <w:r w:rsidRPr="00E360C9">
              <w:rPr>
                <w:rFonts w:eastAsiaTheme="minorHAnsi"/>
                <w:color w:val="000000"/>
                <w:lang w:eastAsia="en-US"/>
              </w:rPr>
              <w:t>&lt; Отметка</w:t>
            </w:r>
            <w:proofErr w:type="gramEnd"/>
            <w:r w:rsidRPr="00E360C9">
              <w:rPr>
                <w:rFonts w:eastAsiaTheme="minorHAnsi"/>
                <w:color w:val="000000"/>
                <w:lang w:eastAsia="en-US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</w:tr>
      <w:tr w:rsidR="008C1316" w:rsidRPr="00E360C9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Pr="00E360C9" w:rsidRDefault="008C1316" w:rsidP="008C1316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</w:tr>
      <w:tr w:rsidR="008C1316" w:rsidRPr="00E360C9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Pr="00E360C9" w:rsidRDefault="008C1316" w:rsidP="008C1316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  Повысили (</w:t>
            </w:r>
            <w:proofErr w:type="gramStart"/>
            <w:r w:rsidRPr="00E360C9">
              <w:rPr>
                <w:rFonts w:eastAsiaTheme="minorHAnsi"/>
                <w:color w:val="000000"/>
                <w:lang w:eastAsia="en-US"/>
              </w:rPr>
              <w:t>Отметка &gt;</w:t>
            </w:r>
            <w:proofErr w:type="gramEnd"/>
            <w:r w:rsidRPr="00E360C9">
              <w:rPr>
                <w:rFonts w:eastAsiaTheme="minorHAnsi"/>
                <w:color w:val="000000"/>
                <w:lang w:eastAsia="en-US"/>
              </w:rPr>
              <w:t xml:space="preserve"> Отметка по журналу) %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C1316" w:rsidRPr="00E360C9" w:rsidTr="00BD1B4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Pr="00E360C9" w:rsidRDefault="008C1316" w:rsidP="008C1316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316" w:rsidRDefault="008C1316" w:rsidP="008C131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</w:tbl>
    <w:p w:rsidR="00993F83" w:rsidRPr="00E360C9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993F83" w:rsidRPr="00E360C9" w:rsidRDefault="00993F83" w:rsidP="00993F83">
      <w:pPr>
        <w:jc w:val="center"/>
        <w:rPr>
          <w:b/>
          <w:bCs/>
          <w:color w:val="000000"/>
        </w:rPr>
      </w:pPr>
      <w:r w:rsidRPr="00E360C9">
        <w:rPr>
          <w:b/>
          <w:bCs/>
          <w:color w:val="000000"/>
        </w:rPr>
        <w:t xml:space="preserve">Индивидуальные результаты обучающихся </w:t>
      </w:r>
      <w:r w:rsidR="008C1316">
        <w:rPr>
          <w:rFonts w:eastAsiaTheme="minorHAnsi"/>
          <w:b/>
          <w:lang w:eastAsia="en-US"/>
        </w:rPr>
        <w:t xml:space="preserve">«БСОШ» филиала </w:t>
      </w:r>
      <w:r w:rsidRPr="00E360C9">
        <w:rPr>
          <w:b/>
          <w:bCs/>
          <w:color w:val="000000"/>
        </w:rPr>
        <w:t>МБОУ СОШ №2</w:t>
      </w:r>
    </w:p>
    <w:tbl>
      <w:tblPr>
        <w:tblW w:w="14555" w:type="dxa"/>
        <w:tblLook w:val="04A0" w:firstRow="1" w:lastRow="0" w:firstColumn="1" w:lastColumn="0" w:noHBand="0" w:noVBand="1"/>
      </w:tblPr>
      <w:tblGrid>
        <w:gridCol w:w="1042"/>
        <w:gridCol w:w="492"/>
        <w:gridCol w:w="492"/>
        <w:gridCol w:w="492"/>
        <w:gridCol w:w="492"/>
        <w:gridCol w:w="493"/>
        <w:gridCol w:w="493"/>
        <w:gridCol w:w="493"/>
        <w:gridCol w:w="417"/>
        <w:gridCol w:w="417"/>
        <w:gridCol w:w="306"/>
        <w:gridCol w:w="306"/>
        <w:gridCol w:w="306"/>
        <w:gridCol w:w="417"/>
        <w:gridCol w:w="417"/>
        <w:gridCol w:w="417"/>
        <w:gridCol w:w="417"/>
        <w:gridCol w:w="306"/>
        <w:gridCol w:w="376"/>
        <w:gridCol w:w="376"/>
        <w:gridCol w:w="497"/>
        <w:gridCol w:w="497"/>
        <w:gridCol w:w="497"/>
        <w:gridCol w:w="497"/>
        <w:gridCol w:w="497"/>
        <w:gridCol w:w="497"/>
        <w:gridCol w:w="1006"/>
        <w:gridCol w:w="795"/>
        <w:gridCol w:w="805"/>
      </w:tblGrid>
      <w:tr w:rsidR="00993F83" w:rsidRPr="00E360C9" w:rsidTr="00B3567E">
        <w:trPr>
          <w:trHeight w:val="288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360C9">
              <w:rPr>
                <w:b/>
                <w:bCs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4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bCs/>
                <w:color w:val="000000"/>
                <w:sz w:val="20"/>
                <w:szCs w:val="20"/>
              </w:rPr>
            </w:pPr>
            <w:r w:rsidRPr="00E360C9">
              <w:rPr>
                <w:bCs/>
                <w:color w:val="000000"/>
                <w:sz w:val="20"/>
                <w:szCs w:val="20"/>
              </w:rPr>
              <w:t>1K1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1K2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1K3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2K1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2K2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2K3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2K4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Первичный балл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Отметка</w:t>
            </w: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3F83" w:rsidRPr="00E360C9" w:rsidRDefault="00993F83" w:rsidP="00993F83">
            <w:pPr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Отметка по журналу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60007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60006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60004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60003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60002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60001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67E" w:rsidRDefault="00B3567E" w:rsidP="00B356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B3567E" w:rsidRPr="00E360C9" w:rsidTr="00B3567E">
        <w:trPr>
          <w:trHeight w:val="288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  <w:r w:rsidRPr="00E360C9">
              <w:rPr>
                <w:color w:val="000000"/>
                <w:sz w:val="20"/>
                <w:szCs w:val="20"/>
              </w:rPr>
              <w:t>Всего правильных ответов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5270DF" w:rsidP="00B356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67E" w:rsidRPr="00E360C9" w:rsidRDefault="00B3567E" w:rsidP="00B3567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72044D" w:rsidRDefault="0072044D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72044D" w:rsidRDefault="0072044D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72044D" w:rsidRDefault="0072044D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993F83" w:rsidRPr="00E360C9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E360C9">
        <w:rPr>
          <w:rFonts w:eastAsiaTheme="minorHAnsi"/>
          <w:b/>
          <w:lang w:eastAsia="en-US"/>
        </w:rPr>
        <w:lastRenderedPageBreak/>
        <w:t>При выполнении ВПР по русскому языку в 6 классе проблемными для обучающихся оказались задания</w:t>
      </w:r>
      <w:r w:rsidRPr="00E360C9">
        <w:rPr>
          <w:rFonts w:eastAsiaTheme="minorHAnsi"/>
          <w:lang w:eastAsia="en-US"/>
        </w:rPr>
        <w:t>:</w:t>
      </w:r>
    </w:p>
    <w:p w:rsidR="005270DF" w:rsidRDefault="005270DF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270DF">
        <w:rPr>
          <w:rFonts w:eastAsiaTheme="minorHAnsi"/>
          <w:b/>
          <w:lang w:eastAsia="en-US"/>
        </w:rPr>
        <w:t xml:space="preserve">1K1. </w:t>
      </w:r>
      <w:r w:rsidRPr="005270DF">
        <w:rPr>
          <w:rFonts w:eastAsiaTheme="minorHAnsi"/>
          <w:lang w:eastAsia="en-US"/>
        </w:rPr>
        <w:t xml:space="preserve">Списывать текст с пропусками орфограмм и </w:t>
      </w:r>
      <w:proofErr w:type="spellStart"/>
      <w:r w:rsidRPr="005270DF">
        <w:rPr>
          <w:rFonts w:eastAsiaTheme="minorHAnsi"/>
          <w:lang w:eastAsia="en-US"/>
        </w:rPr>
        <w:t>пунктограмм</w:t>
      </w:r>
      <w:proofErr w:type="spellEnd"/>
      <w:r w:rsidRPr="005270DF">
        <w:rPr>
          <w:rFonts w:eastAsiaTheme="minorHAnsi"/>
          <w:lang w:eastAsia="en-US"/>
        </w:rPr>
        <w:t xml:space="preserve">, соблюдать в практике </w:t>
      </w:r>
      <w:proofErr w:type="gramStart"/>
      <w:r w:rsidRPr="005270DF">
        <w:rPr>
          <w:rFonts w:eastAsiaTheme="minorHAnsi"/>
          <w:lang w:eastAsia="en-US"/>
        </w:rPr>
        <w:t>письма</w:t>
      </w:r>
      <w:proofErr w:type="gramEnd"/>
      <w:r w:rsidRPr="005270DF">
        <w:rPr>
          <w:rFonts w:eastAsiaTheme="minorHAnsi"/>
          <w:lang w:eastAsia="en-US"/>
        </w:rPr>
        <w:t xml:space="preserve"> изученные </w:t>
      </w:r>
      <w:proofErr w:type="spellStart"/>
      <w:r w:rsidRPr="005270DF">
        <w:rPr>
          <w:rFonts w:eastAsiaTheme="minorHAnsi"/>
          <w:lang w:eastAsia="en-US"/>
        </w:rPr>
        <w:t>орфографиические</w:t>
      </w:r>
      <w:proofErr w:type="spellEnd"/>
      <w:r w:rsidRPr="005270DF">
        <w:rPr>
          <w:rFonts w:eastAsiaTheme="minorHAnsi"/>
          <w:lang w:eastAsia="en-US"/>
        </w:rPr>
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5270DF">
        <w:rPr>
          <w:rFonts w:eastAsiaTheme="minorHAnsi"/>
          <w:lang w:eastAsia="en-US"/>
        </w:rPr>
        <w:t>аудирования</w:t>
      </w:r>
      <w:proofErr w:type="spellEnd"/>
      <w:r w:rsidRPr="005270DF">
        <w:rPr>
          <w:rFonts w:eastAsiaTheme="minorHAnsi"/>
          <w:lang w:eastAsia="en-US"/>
        </w:rPr>
        <w:t xml:space="preserve"> и письма</w:t>
      </w:r>
      <w:r>
        <w:rPr>
          <w:rFonts w:eastAsiaTheme="minorHAnsi"/>
          <w:lang w:eastAsia="en-US"/>
        </w:rPr>
        <w:t>– справились 25</w:t>
      </w:r>
      <w:r w:rsidRPr="005270DF">
        <w:rPr>
          <w:rFonts w:eastAsiaTheme="minorHAnsi"/>
          <w:lang w:eastAsia="en-US"/>
        </w:rPr>
        <w:t>% обучающихся;</w:t>
      </w:r>
    </w:p>
    <w:p w:rsidR="005270DF" w:rsidRDefault="005270DF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270DF">
        <w:rPr>
          <w:rFonts w:eastAsiaTheme="minorHAnsi"/>
          <w:b/>
          <w:lang w:eastAsia="en-US"/>
        </w:rPr>
        <w:t>2K3.</w:t>
      </w:r>
      <w:r w:rsidRPr="005270DF">
        <w:rPr>
          <w:rFonts w:eastAsiaTheme="minorHAnsi"/>
          <w:lang w:eastAsia="en-US"/>
        </w:rPr>
        <w:t xml:space="preserve"> Проводить морфемный и словообразовательный анализы слов; проводить морфологический анализ слова; проводить синтаксический </w:t>
      </w:r>
      <w:proofErr w:type="gramStart"/>
      <w:r w:rsidRPr="005270DF">
        <w:rPr>
          <w:rFonts w:eastAsiaTheme="minorHAnsi"/>
          <w:lang w:eastAsia="en-US"/>
        </w:rPr>
        <w:t>анализ  предложения</w:t>
      </w:r>
      <w:proofErr w:type="gramEnd"/>
      <w:r w:rsidRPr="005270DF">
        <w:rPr>
          <w:rFonts w:eastAsiaTheme="minorHAnsi"/>
          <w:lang w:eastAsia="en-US"/>
        </w:rPr>
        <w:t>. Распознавать уровни и единицы языка в предъявленном тексте и видеть взаимосвязь между ними</w:t>
      </w:r>
      <w:r>
        <w:rPr>
          <w:rFonts w:eastAsiaTheme="minorHAnsi"/>
          <w:lang w:eastAsia="en-US"/>
        </w:rPr>
        <w:t>– справились 0</w:t>
      </w:r>
      <w:r>
        <w:rPr>
          <w:rFonts w:eastAsiaTheme="minorHAnsi"/>
          <w:lang w:eastAsia="en-US"/>
        </w:rPr>
        <w:t xml:space="preserve"> </w:t>
      </w:r>
      <w:r w:rsidRPr="005270DF">
        <w:rPr>
          <w:rFonts w:eastAsiaTheme="minorHAnsi"/>
          <w:lang w:eastAsia="en-US"/>
        </w:rPr>
        <w:t>% обучающихся;</w:t>
      </w:r>
    </w:p>
    <w:p w:rsidR="00993F83" w:rsidRDefault="005270DF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270DF">
        <w:rPr>
          <w:rFonts w:eastAsiaTheme="minorHAnsi"/>
          <w:b/>
          <w:lang w:eastAsia="en-US"/>
        </w:rPr>
        <w:t>2K4.</w:t>
      </w:r>
      <w:r w:rsidRPr="005270DF">
        <w:rPr>
          <w:rFonts w:eastAsiaTheme="minorHAnsi"/>
          <w:lang w:eastAsia="en-US"/>
        </w:rPr>
        <w:t xml:space="preserve"> Проводить морфемный и словообразовательный анализы слов; проводить морфологический анализ слова; проводить синтаксический </w:t>
      </w:r>
      <w:proofErr w:type="gramStart"/>
      <w:r w:rsidRPr="005270DF">
        <w:rPr>
          <w:rFonts w:eastAsiaTheme="minorHAnsi"/>
          <w:lang w:eastAsia="en-US"/>
        </w:rPr>
        <w:t>анализ  предложения</w:t>
      </w:r>
      <w:proofErr w:type="gramEnd"/>
      <w:r w:rsidRPr="005270DF">
        <w:rPr>
          <w:rFonts w:eastAsiaTheme="minorHAnsi"/>
          <w:lang w:eastAsia="en-US"/>
        </w:rPr>
        <w:t>. Распознавать уровни и единицы языка в предъявленном тексте и видеть взаимосвязь между ними</w:t>
      </w:r>
      <w:r>
        <w:rPr>
          <w:rFonts w:eastAsiaTheme="minorHAnsi"/>
          <w:lang w:eastAsia="en-US"/>
        </w:rPr>
        <w:t xml:space="preserve">– справились 12,5 </w:t>
      </w:r>
      <w:r w:rsidRPr="005270DF">
        <w:rPr>
          <w:rFonts w:eastAsiaTheme="minorHAnsi"/>
          <w:lang w:eastAsia="en-US"/>
        </w:rPr>
        <w:t>% обучающихся;</w:t>
      </w:r>
    </w:p>
    <w:p w:rsidR="005270DF" w:rsidRPr="00E360C9" w:rsidRDefault="005270DF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270DF">
        <w:rPr>
          <w:rFonts w:eastAsiaTheme="minorHAnsi"/>
          <w:b/>
          <w:lang w:eastAsia="en-US"/>
        </w:rPr>
        <w:t>3.2</w:t>
      </w:r>
      <w:r w:rsidRPr="005270DF">
        <w:rPr>
          <w:rFonts w:eastAsiaTheme="minorHAnsi"/>
          <w:lang w:eastAsia="en-US"/>
        </w:rPr>
        <w:t>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</w:r>
      <w:r>
        <w:rPr>
          <w:rFonts w:eastAsiaTheme="minorHAnsi"/>
          <w:lang w:eastAsia="en-US"/>
        </w:rPr>
        <w:t>– справились 25</w:t>
      </w:r>
      <w:r w:rsidRPr="005270DF">
        <w:rPr>
          <w:rFonts w:eastAsiaTheme="minorHAnsi"/>
          <w:lang w:eastAsia="en-US"/>
        </w:rPr>
        <w:t>% обучающихся;</w:t>
      </w:r>
    </w:p>
    <w:p w:rsidR="005270DF" w:rsidRPr="00E360C9" w:rsidRDefault="00993F83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b/>
          <w:lang w:eastAsia="en-US"/>
        </w:rPr>
        <w:t xml:space="preserve">5. </w:t>
      </w:r>
      <w:r w:rsidRPr="00E360C9">
        <w:rPr>
          <w:rFonts w:eastAsiaTheme="minorHAnsi"/>
          <w:lang w:eastAsia="en-US"/>
        </w:rPr>
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</w:t>
      </w:r>
      <w:r w:rsidR="005270DF">
        <w:rPr>
          <w:rFonts w:eastAsiaTheme="minorHAnsi"/>
          <w:lang w:eastAsia="en-US"/>
        </w:rPr>
        <w:t>связь между ними – справились 12,5</w:t>
      </w:r>
      <w:r w:rsidRPr="00E360C9">
        <w:rPr>
          <w:rFonts w:eastAsiaTheme="minorHAnsi"/>
          <w:lang w:eastAsia="en-US"/>
        </w:rPr>
        <w:t>% обучающихся;</w:t>
      </w:r>
    </w:p>
    <w:p w:rsidR="00993F83" w:rsidRPr="00E360C9" w:rsidRDefault="00993F83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</w:p>
    <w:p w:rsidR="00993F83" w:rsidRPr="00E360C9" w:rsidRDefault="00993F83" w:rsidP="00993F83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b/>
          <w:lang w:eastAsia="en-US"/>
        </w:rPr>
        <w:t>7.2.</w:t>
      </w:r>
      <w:r w:rsidRPr="00E360C9">
        <w:rPr>
          <w:rFonts w:eastAsiaTheme="minorHAnsi"/>
          <w:lang w:eastAsia="en-US"/>
        </w:rPr>
        <w:t xml:space="preserve">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</w:t>
      </w:r>
      <w:proofErr w:type="gramStart"/>
      <w:r w:rsidRPr="00E360C9">
        <w:rPr>
          <w:rFonts w:eastAsiaTheme="minorHAnsi"/>
          <w:lang w:eastAsia="en-US"/>
        </w:rPr>
        <w:t>падеже;--</w:t>
      </w:r>
      <w:proofErr w:type="gramEnd"/>
      <w:r w:rsidRPr="00E360C9">
        <w:rPr>
          <w:rFonts w:eastAsiaTheme="minorHAnsi"/>
          <w:lang w:eastAsia="en-US"/>
        </w:rPr>
        <w:t xml:space="preserve">&gt;&lt;--опираться на грамматический анализ при объяснении выбора тире и места его постановки в предложении. </w:t>
      </w:r>
      <w:proofErr w:type="spellStart"/>
      <w:r w:rsidRPr="00E360C9">
        <w:rPr>
          <w:rFonts w:eastAsiaTheme="minorHAnsi"/>
          <w:lang w:eastAsia="en-US"/>
        </w:rPr>
        <w:t>Cоблюдать</w:t>
      </w:r>
      <w:proofErr w:type="spellEnd"/>
      <w:r w:rsidRPr="00E360C9">
        <w:rPr>
          <w:rFonts w:eastAsiaTheme="minorHAnsi"/>
          <w:lang w:eastAsia="en-US"/>
        </w:rPr>
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</w:t>
      </w:r>
      <w:r w:rsidR="005270DF">
        <w:rPr>
          <w:rFonts w:eastAsiaTheme="minorHAnsi"/>
          <w:lang w:eastAsia="en-US"/>
        </w:rPr>
        <w:t>уационные умения – справились 25%;</w:t>
      </w:r>
    </w:p>
    <w:p w:rsidR="00993F83" w:rsidRDefault="00993F83" w:rsidP="00993F83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b/>
          <w:lang w:eastAsia="en-US"/>
        </w:rPr>
        <w:t>8.2.</w:t>
      </w:r>
      <w:r w:rsidRPr="00E360C9">
        <w:rPr>
          <w:rFonts w:eastAsiaTheme="minorHAnsi"/>
          <w:lang w:eastAsia="en-US"/>
        </w:rPr>
        <w:t xml:space="preserve">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предложении. </w:t>
      </w:r>
      <w:proofErr w:type="spellStart"/>
      <w:r w:rsidRPr="00E360C9">
        <w:rPr>
          <w:rFonts w:eastAsiaTheme="minorHAnsi"/>
          <w:lang w:eastAsia="en-US"/>
        </w:rPr>
        <w:t>Cоблюдать</w:t>
      </w:r>
      <w:proofErr w:type="spellEnd"/>
      <w:r w:rsidRPr="00E360C9">
        <w:rPr>
          <w:rFonts w:eastAsiaTheme="minorHAnsi"/>
          <w:lang w:eastAsia="en-US"/>
        </w:rPr>
        <w:t xml:space="preserve"> в речевой практике </w:t>
      </w:r>
      <w:proofErr w:type="gramStart"/>
      <w:r w:rsidRPr="00E360C9">
        <w:rPr>
          <w:rFonts w:eastAsiaTheme="minorHAnsi"/>
          <w:lang w:eastAsia="en-US"/>
        </w:rPr>
        <w:t>основные  орфографические</w:t>
      </w:r>
      <w:proofErr w:type="gramEnd"/>
      <w:r w:rsidRPr="00E360C9">
        <w:rPr>
          <w:rFonts w:eastAsiaTheme="minorHAnsi"/>
          <w:lang w:eastAsia="en-US"/>
        </w:rPr>
        <w:t xml:space="preserve"> и пунктуационные нормы русского литературного языка / совершенствовать орфографические и пунктуационные</w:t>
      </w:r>
      <w:r w:rsidR="005270DF">
        <w:rPr>
          <w:rFonts w:eastAsiaTheme="minorHAnsi"/>
          <w:lang w:eastAsia="en-US"/>
        </w:rPr>
        <w:t xml:space="preserve"> умения и навыки – справились 12,5</w:t>
      </w:r>
      <w:r w:rsidRPr="00E360C9">
        <w:rPr>
          <w:rFonts w:eastAsiaTheme="minorHAnsi"/>
          <w:lang w:eastAsia="en-US"/>
        </w:rPr>
        <w:t>% обучающихся;</w:t>
      </w:r>
    </w:p>
    <w:p w:rsidR="005270DF" w:rsidRDefault="005270DF" w:rsidP="00993F83">
      <w:pPr>
        <w:tabs>
          <w:tab w:val="left" w:pos="8517"/>
        </w:tabs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270DF">
        <w:rPr>
          <w:rFonts w:eastAsiaTheme="minorHAnsi"/>
          <w:b/>
          <w:color w:val="000000"/>
          <w:sz w:val="22"/>
          <w:szCs w:val="22"/>
          <w:lang w:eastAsia="en-US"/>
        </w:rPr>
        <w:t>11.</w:t>
      </w:r>
      <w:r w:rsidRPr="00E360C9">
        <w:rPr>
          <w:rFonts w:eastAsiaTheme="minorHAnsi"/>
          <w:color w:val="000000"/>
          <w:sz w:val="22"/>
          <w:szCs w:val="22"/>
          <w:lang w:eastAsia="en-US"/>
        </w:rPr>
        <w:t xml:space="preserve"> Понимать целостный смысл текста, находить в тексте требуемую информацию с целью подтверждения выдвинутых </w:t>
      </w:r>
      <w:proofErr w:type="gramStart"/>
      <w:r w:rsidRPr="00E360C9">
        <w:rPr>
          <w:rFonts w:eastAsiaTheme="minorHAnsi"/>
          <w:color w:val="000000"/>
          <w:sz w:val="22"/>
          <w:szCs w:val="22"/>
          <w:lang w:eastAsia="en-US"/>
        </w:rPr>
        <w:t>тезисов,  на</w:t>
      </w:r>
      <w:proofErr w:type="gramEnd"/>
      <w:r w:rsidRPr="00E360C9">
        <w:rPr>
          <w:rFonts w:eastAsiaTheme="minorHAnsi"/>
          <w:color w:val="000000"/>
          <w:sz w:val="22"/>
          <w:szCs w:val="22"/>
          <w:lang w:eastAsia="en-US"/>
        </w:rPr>
        <w:t xml:space="preserve"> основе которых необходимо построить речевое высказывание в письменной форме.</w:t>
      </w:r>
      <w:r w:rsidRPr="00E360C9">
        <w:rPr>
          <w:rFonts w:eastAsiaTheme="minorHAnsi"/>
          <w:color w:val="000000"/>
          <w:sz w:val="22"/>
          <w:szCs w:val="22"/>
          <w:lang w:eastAsia="en-US"/>
        </w:rPr>
        <w:br/>
        <w:t xml:space="preserve">Использовать при работе с текстом разные виды чтения (поисковое, просмотровое, ознакомительное, изучающее, реферативное). Проводить </w:t>
      </w:r>
      <w:r w:rsidRPr="00E360C9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</w:r>
      <w:proofErr w:type="spellStart"/>
      <w:r w:rsidRPr="00E360C9">
        <w:rPr>
          <w:rFonts w:eastAsiaTheme="minorHAnsi"/>
          <w:color w:val="000000"/>
          <w:sz w:val="22"/>
          <w:szCs w:val="22"/>
          <w:lang w:eastAsia="en-US"/>
        </w:rPr>
        <w:t>аудирования</w:t>
      </w:r>
      <w:proofErr w:type="spellEnd"/>
      <w:r w:rsidRPr="00E360C9">
        <w:rPr>
          <w:rFonts w:eastAsiaTheme="minorHAnsi"/>
          <w:color w:val="000000"/>
          <w:sz w:val="22"/>
          <w:szCs w:val="22"/>
          <w:lang w:eastAsia="en-US"/>
        </w:rPr>
        <w:t xml:space="preserve"> и письма</w:t>
      </w:r>
      <w:r w:rsidR="00730CB8">
        <w:rPr>
          <w:rFonts w:eastAsiaTheme="minorHAnsi"/>
          <w:color w:val="000000"/>
          <w:sz w:val="22"/>
          <w:szCs w:val="22"/>
          <w:lang w:eastAsia="en-US"/>
        </w:rPr>
        <w:t>– справились 2</w:t>
      </w:r>
      <w:r w:rsidRPr="005270DF">
        <w:rPr>
          <w:rFonts w:eastAsiaTheme="minorHAnsi"/>
          <w:color w:val="000000"/>
          <w:sz w:val="22"/>
          <w:szCs w:val="22"/>
          <w:lang w:eastAsia="en-US"/>
        </w:rPr>
        <w:t>5% обучающихся;</w:t>
      </w:r>
    </w:p>
    <w:p w:rsidR="005270DF" w:rsidRPr="00E360C9" w:rsidRDefault="00730CB8" w:rsidP="00993F83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730CB8">
        <w:rPr>
          <w:rFonts w:eastAsiaTheme="minorHAnsi"/>
          <w:b/>
          <w:lang w:eastAsia="en-US"/>
        </w:rPr>
        <w:t>12.2.</w:t>
      </w:r>
      <w:r w:rsidRPr="00730CB8">
        <w:rPr>
          <w:rFonts w:eastAsiaTheme="minorHAnsi"/>
          <w:lang w:eastAsia="en-US"/>
        </w:rPr>
        <w:t xml:space="preserve">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</w:r>
      <w:proofErr w:type="spellStart"/>
      <w:r w:rsidRPr="00730CB8">
        <w:rPr>
          <w:rFonts w:eastAsiaTheme="minorHAnsi"/>
          <w:lang w:eastAsia="en-US"/>
        </w:rPr>
        <w:t>высказывании.Распознавать</w:t>
      </w:r>
      <w:proofErr w:type="spellEnd"/>
      <w:r w:rsidRPr="00730CB8">
        <w:rPr>
          <w:rFonts w:eastAsiaTheme="minorHAnsi"/>
          <w:lang w:eastAsia="en-US"/>
        </w:rPr>
        <w:t xml:space="preserve">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</w:r>
      <w:proofErr w:type="spellStart"/>
      <w:r w:rsidRPr="00730CB8">
        <w:rPr>
          <w:rFonts w:eastAsiaTheme="minorHAnsi"/>
          <w:lang w:eastAsia="en-US"/>
        </w:rPr>
        <w:t>аудирования</w:t>
      </w:r>
      <w:proofErr w:type="spellEnd"/>
      <w:r w:rsidRPr="00730CB8">
        <w:rPr>
          <w:rFonts w:eastAsiaTheme="minorHAnsi"/>
          <w:lang w:eastAsia="en-US"/>
        </w:rPr>
        <w:t xml:space="preserve"> и письма; осуществлять речевой самоконтроль</w:t>
      </w:r>
      <w:r>
        <w:rPr>
          <w:rFonts w:eastAsiaTheme="minorHAnsi"/>
          <w:lang w:eastAsia="en-US"/>
        </w:rPr>
        <w:t>– справились 0% обучающихся</w:t>
      </w:r>
    </w:p>
    <w:p w:rsidR="00993F83" w:rsidRPr="00E360C9" w:rsidRDefault="00993F83" w:rsidP="00993F83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lang w:eastAsia="en-US"/>
        </w:rPr>
        <w:t xml:space="preserve">              Для улучшения уровня знаний в данном классе необходимо: работать индивидуально с каждым учеником. На каждом уроке необходимо осуществлять комплексный анализ текста, отрабатывать изученные правила,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падеже, опираться на грамматический анализ при объяснении выбора тире и места его постановки в предложении. Учить соблюдать в речевой практике основные орфографические и пунктуационные нормы русского литературного языка, совершенствовать орфографические и пунктуационные умения. Проводить морфемный и словообразовательный анализы слов, проводить морфологический анализ слова, проводить синтаксический </w:t>
      </w:r>
      <w:proofErr w:type="gramStart"/>
      <w:r w:rsidRPr="00E360C9">
        <w:rPr>
          <w:rFonts w:eastAsiaTheme="minorHAnsi"/>
          <w:lang w:eastAsia="en-US"/>
        </w:rPr>
        <w:t>анализ  предложения</w:t>
      </w:r>
      <w:proofErr w:type="gramEnd"/>
      <w:r w:rsidRPr="00E360C9">
        <w:rPr>
          <w:rFonts w:eastAsiaTheme="minorHAnsi"/>
          <w:lang w:eastAsia="en-US"/>
        </w:rPr>
        <w:t>,</w:t>
      </w:r>
      <w:r w:rsidRPr="00E360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360C9">
        <w:rPr>
          <w:rFonts w:eastAsiaTheme="minorHAnsi"/>
          <w:lang w:eastAsia="en-US"/>
        </w:rPr>
        <w:t>опознавать самостоятельные части речи и их формы, служебные части речи,</w:t>
      </w:r>
      <w:r w:rsidRPr="00E360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р</w:t>
      </w:r>
      <w:r w:rsidRPr="00E360C9">
        <w:rPr>
          <w:rFonts w:eastAsiaTheme="minorHAnsi"/>
          <w:lang w:eastAsia="en-US"/>
        </w:rPr>
        <w:t>аспознавать стилистическую принадлежность слова и подбирать к слову близкие по значению слова (синонимы).</w:t>
      </w:r>
      <w:r w:rsidR="00176B3D" w:rsidRPr="00176B3D">
        <w:t xml:space="preserve"> </w:t>
      </w:r>
      <w:r w:rsidR="00176B3D" w:rsidRPr="00176B3D">
        <w:rPr>
          <w:rFonts w:eastAsiaTheme="minorHAnsi"/>
          <w:lang w:eastAsia="en-US"/>
        </w:rPr>
        <w:t>Усилить работу по совершенствованию функциональной грамотности</w:t>
      </w:r>
      <w:r w:rsidR="00176B3D">
        <w:rPr>
          <w:rFonts w:eastAsiaTheme="minorHAnsi"/>
          <w:lang w:eastAsia="en-US"/>
        </w:rPr>
        <w:t>.</w:t>
      </w:r>
      <w:r w:rsidR="00176B3D" w:rsidRPr="00176B3D">
        <w:t xml:space="preserve"> </w:t>
      </w:r>
      <w:r w:rsidR="00176B3D" w:rsidRPr="00176B3D">
        <w:rPr>
          <w:rFonts w:eastAsiaTheme="minorHAnsi"/>
          <w:lang w:eastAsia="en-US"/>
        </w:rPr>
        <w:t xml:space="preserve">Усилить работу по </w:t>
      </w:r>
      <w:r w:rsidR="00176B3D">
        <w:rPr>
          <w:rFonts w:eastAsiaTheme="minorHAnsi"/>
          <w:lang w:eastAsia="en-US"/>
        </w:rPr>
        <w:t>совершенствованию читательской</w:t>
      </w:r>
      <w:r w:rsidR="00176B3D" w:rsidRPr="00176B3D">
        <w:rPr>
          <w:rFonts w:eastAsiaTheme="minorHAnsi"/>
          <w:lang w:eastAsia="en-US"/>
        </w:rPr>
        <w:t xml:space="preserve"> грамотности</w:t>
      </w:r>
      <w:r w:rsidR="00176B3D">
        <w:rPr>
          <w:rFonts w:eastAsiaTheme="minorHAnsi"/>
          <w:lang w:eastAsia="en-US"/>
        </w:rPr>
        <w:t>.</w:t>
      </w:r>
    </w:p>
    <w:p w:rsidR="00993F83" w:rsidRPr="00E360C9" w:rsidRDefault="00993F83" w:rsidP="00993F83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4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993F83" w:rsidRPr="00E360C9" w:rsidTr="00993F83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6 класс </w:t>
            </w:r>
            <w:r w:rsidR="00512949">
              <w:rPr>
                <w:b/>
                <w:kern w:val="2"/>
                <w:lang w:eastAsia="en-US" w:bidi="ru-RU"/>
              </w:rPr>
              <w:t xml:space="preserve">«Башкарской СОШ» филиала </w:t>
            </w:r>
            <w:r w:rsidRPr="00E360C9">
              <w:rPr>
                <w:b/>
                <w:kern w:val="2"/>
                <w:lang w:eastAsia="en-US" w:bidi="ru-RU"/>
              </w:rPr>
              <w:t>МБОУ СОШ №2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proofErr w:type="spellStart"/>
            <w:r w:rsidRPr="00E360C9">
              <w:rPr>
                <w:b/>
                <w:kern w:val="2"/>
                <w:lang w:eastAsia="en-US" w:bidi="ru-RU"/>
              </w:rPr>
              <w:t>Горноуральский</w:t>
            </w:r>
            <w:proofErr w:type="spellEnd"/>
            <w:r w:rsidRPr="00E360C9">
              <w:rPr>
                <w:b/>
                <w:kern w:val="2"/>
                <w:lang w:eastAsia="en-US" w:bidi="ru-RU"/>
              </w:rPr>
              <w:t xml:space="preserve"> ГО</w:t>
            </w:r>
          </w:p>
        </w:tc>
      </w:tr>
      <w:tr w:rsidR="00993F83" w:rsidRPr="00E360C9" w:rsidTr="00993F83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Русский язык</w:t>
            </w:r>
          </w:p>
        </w:tc>
      </w:tr>
      <w:tr w:rsidR="00993F83" w:rsidRPr="00E360C9" w:rsidTr="00993F83">
        <w:trPr>
          <w:trHeight w:val="290"/>
        </w:trPr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2020-2021(осень)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Работу выполняли 6-е классы по материалам 5-го класса</w:t>
            </w:r>
          </w:p>
        </w:tc>
        <w:tc>
          <w:tcPr>
            <w:tcW w:w="6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891364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7</w:t>
            </w:r>
            <w:r w:rsidR="00993F83" w:rsidRPr="00E360C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«5»</w:t>
            </w:r>
            <w:r w:rsidRPr="00E360C9">
              <w:rPr>
                <w:kern w:val="2"/>
                <w:lang w:eastAsia="en-US" w:bidi="ru-RU"/>
              </w:rPr>
              <w:t xml:space="preserve"> - 0 %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«4»</w:t>
            </w:r>
            <w:r w:rsidR="00967DBC">
              <w:rPr>
                <w:kern w:val="2"/>
                <w:lang w:eastAsia="en-US" w:bidi="ru-RU"/>
              </w:rPr>
              <w:t xml:space="preserve"> - </w:t>
            </w:r>
            <w:r w:rsidRPr="00E360C9">
              <w:rPr>
                <w:kern w:val="2"/>
                <w:lang w:eastAsia="en-US" w:bidi="ru-RU"/>
              </w:rPr>
              <w:t>0 %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 </w:t>
            </w:r>
            <w:r w:rsidRPr="00E360C9">
              <w:rPr>
                <w:b/>
                <w:kern w:val="2"/>
                <w:lang w:eastAsia="en-US" w:bidi="ru-RU"/>
              </w:rPr>
              <w:t>«3»</w:t>
            </w:r>
            <w:r w:rsidR="00891364">
              <w:rPr>
                <w:kern w:val="2"/>
                <w:lang w:eastAsia="en-US" w:bidi="ru-RU"/>
              </w:rPr>
              <w:t xml:space="preserve"> - 14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«2»</w:t>
            </w:r>
            <w:r w:rsidR="00891364">
              <w:rPr>
                <w:kern w:val="2"/>
                <w:lang w:eastAsia="en-US" w:bidi="ru-RU"/>
              </w:rPr>
              <w:t xml:space="preserve"> - 86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891364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Успеваемость – 14</w:t>
            </w:r>
            <w:r w:rsidR="00993F83"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AF03B9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Качество – </w:t>
            </w:r>
            <w:r w:rsidR="00993F83" w:rsidRPr="00E360C9">
              <w:rPr>
                <w:kern w:val="2"/>
                <w:lang w:eastAsia="en-US" w:bidi="ru-RU"/>
              </w:rPr>
              <w:t>0%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233" w:lineRule="exact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300 обучающихся</w:t>
            </w:r>
          </w:p>
        </w:tc>
      </w:tr>
      <w:tr w:rsidR="00993F83" w:rsidRPr="00E360C9" w:rsidTr="00993F83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«5» </w:t>
            </w:r>
            <w:r w:rsidRPr="00E360C9">
              <w:rPr>
                <w:kern w:val="2"/>
                <w:lang w:eastAsia="en-US" w:bidi="ru-RU"/>
              </w:rPr>
              <w:t>-1,67 %</w:t>
            </w:r>
          </w:p>
        </w:tc>
      </w:tr>
      <w:tr w:rsidR="00993F83" w:rsidRPr="00E360C9" w:rsidTr="00993F83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«4» </w:t>
            </w:r>
            <w:r w:rsidRPr="00E360C9">
              <w:rPr>
                <w:kern w:val="2"/>
                <w:lang w:eastAsia="en-US" w:bidi="ru-RU"/>
              </w:rPr>
              <w:t>- 16 %</w:t>
            </w:r>
          </w:p>
        </w:tc>
      </w:tr>
      <w:tr w:rsidR="00993F83" w:rsidRPr="00E360C9" w:rsidTr="00993F83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«3» </w:t>
            </w:r>
            <w:r w:rsidRPr="00E360C9">
              <w:rPr>
                <w:kern w:val="2"/>
                <w:lang w:eastAsia="en-US" w:bidi="ru-RU"/>
              </w:rPr>
              <w:t>- 32,33%</w:t>
            </w:r>
          </w:p>
        </w:tc>
      </w:tr>
      <w:tr w:rsidR="00993F83" w:rsidRPr="00E360C9" w:rsidTr="00993F83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«2» </w:t>
            </w:r>
            <w:r w:rsidRPr="00E360C9">
              <w:rPr>
                <w:kern w:val="2"/>
                <w:lang w:eastAsia="en-US" w:bidi="ru-RU"/>
              </w:rPr>
              <w:t>- 50%</w:t>
            </w:r>
          </w:p>
        </w:tc>
      </w:tr>
      <w:tr w:rsidR="00993F83" w:rsidRPr="00E360C9" w:rsidTr="00993F83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spacing w:line="0" w:lineRule="atLeast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Успеваемость -50%</w:t>
            </w:r>
          </w:p>
        </w:tc>
      </w:tr>
      <w:tr w:rsidR="00993F83" w:rsidRPr="00E360C9" w:rsidTr="00993F83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83" w:rsidRPr="00E360C9" w:rsidRDefault="00993F83" w:rsidP="00993F83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w w:val="96"/>
                <w:kern w:val="2"/>
                <w:lang w:eastAsia="en-US" w:bidi="ru-RU"/>
              </w:rPr>
              <w:t xml:space="preserve"> Качество – 17,67%</w:t>
            </w:r>
          </w:p>
        </w:tc>
      </w:tr>
      <w:tr w:rsidR="00993F83" w:rsidRPr="00E360C9" w:rsidTr="00993F83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2020-2021 (весна)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67DBC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8</w:t>
            </w:r>
            <w:r w:rsidR="00993F83" w:rsidRPr="00E360C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«5»</w:t>
            </w:r>
            <w:r w:rsidR="00967DBC">
              <w:rPr>
                <w:kern w:val="2"/>
                <w:lang w:eastAsia="en-US" w:bidi="ru-RU"/>
              </w:rPr>
              <w:t xml:space="preserve"> - </w:t>
            </w:r>
            <w:r w:rsidRPr="00E360C9">
              <w:rPr>
                <w:kern w:val="2"/>
                <w:lang w:eastAsia="en-US" w:bidi="ru-RU"/>
              </w:rPr>
              <w:t>0 %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«4»</w:t>
            </w:r>
            <w:r w:rsidR="00967DBC">
              <w:rPr>
                <w:kern w:val="2"/>
                <w:lang w:eastAsia="en-US" w:bidi="ru-RU"/>
              </w:rPr>
              <w:t xml:space="preserve"> - 12,5</w:t>
            </w:r>
            <w:r w:rsidRPr="00E360C9">
              <w:rPr>
                <w:kern w:val="2"/>
                <w:lang w:eastAsia="en-US" w:bidi="ru-RU"/>
              </w:rPr>
              <w:t xml:space="preserve">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lastRenderedPageBreak/>
              <w:t>«3</w:t>
            </w:r>
            <w:r w:rsidR="00967DBC">
              <w:rPr>
                <w:kern w:val="2"/>
                <w:lang w:eastAsia="en-US" w:bidi="ru-RU"/>
              </w:rPr>
              <w:t>» - 5</w:t>
            </w:r>
            <w:r w:rsidRPr="00E360C9">
              <w:rPr>
                <w:kern w:val="2"/>
                <w:lang w:eastAsia="en-US" w:bidi="ru-RU"/>
              </w:rPr>
              <w:t>0%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«2» </w:t>
            </w:r>
            <w:r w:rsidR="00967DBC">
              <w:rPr>
                <w:kern w:val="2"/>
                <w:lang w:eastAsia="en-US" w:bidi="ru-RU"/>
              </w:rPr>
              <w:t>- 37,5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967DBC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Успеваемость – 62,5</w:t>
            </w:r>
            <w:r w:rsidR="00993F83"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967DBC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Качество – 12,5</w:t>
            </w:r>
            <w:r w:rsidR="00993F83"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lastRenderedPageBreak/>
              <w:t>299 обучающихся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«5» -</w:t>
            </w:r>
            <w:r w:rsidRPr="00E360C9">
              <w:rPr>
                <w:kern w:val="2"/>
                <w:lang w:eastAsia="en-US" w:bidi="ru-RU"/>
              </w:rPr>
              <w:t>1,67 %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«4» - </w:t>
            </w:r>
            <w:r w:rsidRPr="00E360C9">
              <w:rPr>
                <w:kern w:val="2"/>
                <w:lang w:eastAsia="en-US" w:bidi="ru-RU"/>
              </w:rPr>
              <w:t>16 %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lastRenderedPageBreak/>
              <w:t xml:space="preserve">«3» - </w:t>
            </w:r>
            <w:r w:rsidRPr="00E360C9">
              <w:rPr>
                <w:kern w:val="2"/>
                <w:lang w:eastAsia="en-US" w:bidi="ru-RU"/>
              </w:rPr>
              <w:t>32,33%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«2» - </w:t>
            </w:r>
            <w:r w:rsidRPr="00E360C9">
              <w:rPr>
                <w:kern w:val="2"/>
                <w:lang w:eastAsia="en-US" w:bidi="ru-RU"/>
              </w:rPr>
              <w:t>50%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Успеваемость -50%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 Качество – 17,67%</w:t>
            </w:r>
          </w:p>
        </w:tc>
      </w:tr>
      <w:tr w:rsidR="00993F83" w:rsidRPr="00E360C9" w:rsidTr="00993F83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Приращение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% успеваемости – </w:t>
            </w:r>
            <w:r>
              <w:rPr>
                <w:kern w:val="2"/>
                <w:lang w:eastAsia="en-US" w:bidi="ru-RU"/>
              </w:rPr>
              <w:t xml:space="preserve">повысился на </w:t>
            </w:r>
            <w:r w:rsidR="00967DBC">
              <w:rPr>
                <w:kern w:val="2"/>
                <w:lang w:eastAsia="en-US" w:bidi="ru-RU"/>
              </w:rPr>
              <w:t>48,5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%  качества -  </w:t>
            </w:r>
            <w:r>
              <w:rPr>
                <w:kern w:val="2"/>
                <w:lang w:eastAsia="en-US" w:bidi="ru-RU"/>
              </w:rPr>
              <w:t xml:space="preserve">повысился на </w:t>
            </w:r>
            <w:r w:rsidR="00967DBC">
              <w:rPr>
                <w:kern w:val="2"/>
                <w:lang w:eastAsia="en-US" w:bidi="ru-RU"/>
              </w:rPr>
              <w:t>12,5</w:t>
            </w:r>
            <w:bookmarkStart w:id="0" w:name="_GoBack"/>
            <w:bookmarkEnd w:id="0"/>
            <w:r w:rsidRPr="00E360C9">
              <w:rPr>
                <w:kern w:val="2"/>
                <w:lang w:eastAsia="en-US" w:bidi="ru-RU"/>
              </w:rPr>
              <w:t>%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83" w:rsidRPr="00E360C9" w:rsidRDefault="00993F83" w:rsidP="00993F83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</w:tbl>
    <w:p w:rsidR="00993F83" w:rsidRDefault="00993F83" w:rsidP="00993F83">
      <w:pPr>
        <w:spacing w:after="160"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lang w:eastAsia="en-US"/>
        </w:rPr>
        <w:tab/>
        <w:t xml:space="preserve">По результатам анализа проведенной всероссийской проверочной работы по русскому языку в 6 классе можно сделать следующие </w:t>
      </w:r>
      <w:r w:rsidRPr="00E360C9">
        <w:rPr>
          <w:rFonts w:eastAsiaTheme="minorHAnsi"/>
          <w:b/>
          <w:lang w:eastAsia="en-US"/>
        </w:rPr>
        <w:t>выводы:</w:t>
      </w:r>
      <w:r w:rsidRPr="00E360C9">
        <w:rPr>
          <w:rFonts w:eastAsiaTheme="minorHAnsi"/>
          <w:lang w:eastAsia="en-US"/>
        </w:rPr>
        <w:t xml:space="preserve"> материал, пройденный ранее, усвоен не всеми. Обучающимися плохо усвоены темы «Орфографии и пунктуации», «Морфемный и словообразовательный анализ», «Морфология», «Синтаксис и пунктуация». Учителю необходимо на </w:t>
      </w:r>
      <w:proofErr w:type="gramStart"/>
      <w:r w:rsidRPr="00E360C9">
        <w:rPr>
          <w:rFonts w:eastAsiaTheme="minorHAnsi"/>
          <w:lang w:eastAsia="en-US"/>
        </w:rPr>
        <w:t>каждом  уроке</w:t>
      </w:r>
      <w:proofErr w:type="gramEnd"/>
      <w:r w:rsidRPr="00E360C9">
        <w:rPr>
          <w:rFonts w:eastAsiaTheme="minorHAnsi"/>
          <w:lang w:eastAsia="en-US"/>
        </w:rPr>
        <w:t xml:space="preserve"> осуществлять комплексный анализ текста, отрабатывать изученные правила,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падеже, опираться на грамматический анализ при объяснении выбора тире и места его постановки в предложении. Учить соблюдать в речевой практике основные орфографические и пунктуационные нормы русского литературного языка, совершенствовать орфографические и пунктуационные умения. Проводить морфемный и словообразовательный анализы слов, проводить морфологический анализ слова, проводить синтаксический анализ предложения, опознавать самостоятельные части речи и их формы, служебные части речи, распознавать стилистическую принадлежность слова и подбирать к слову близкие по значению слова (синонимы).</w:t>
      </w:r>
    </w:p>
    <w:p w:rsidR="00993F83" w:rsidRDefault="00993F83"/>
    <w:sectPr w:rsidR="00993F83" w:rsidSect="00993F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AEF" w:rsidRDefault="00152AEF" w:rsidP="00B707A3">
      <w:r>
        <w:separator/>
      </w:r>
    </w:p>
  </w:endnote>
  <w:endnote w:type="continuationSeparator" w:id="0">
    <w:p w:rsidR="00152AEF" w:rsidRDefault="00152AEF" w:rsidP="00B7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AEF" w:rsidRDefault="00152AEF" w:rsidP="00B707A3">
      <w:r>
        <w:separator/>
      </w:r>
    </w:p>
  </w:footnote>
  <w:footnote w:type="continuationSeparator" w:id="0">
    <w:p w:rsidR="00152AEF" w:rsidRDefault="00152AEF" w:rsidP="00B70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83"/>
    <w:rsid w:val="001122A7"/>
    <w:rsid w:val="00152AEF"/>
    <w:rsid w:val="0016612A"/>
    <w:rsid w:val="00176B3D"/>
    <w:rsid w:val="00184D05"/>
    <w:rsid w:val="002A734B"/>
    <w:rsid w:val="002D2BEF"/>
    <w:rsid w:val="003B0393"/>
    <w:rsid w:val="00466E1F"/>
    <w:rsid w:val="0049118A"/>
    <w:rsid w:val="00512949"/>
    <w:rsid w:val="005270DF"/>
    <w:rsid w:val="006607EC"/>
    <w:rsid w:val="006D5C7A"/>
    <w:rsid w:val="0072044D"/>
    <w:rsid w:val="00730CB8"/>
    <w:rsid w:val="007B6709"/>
    <w:rsid w:val="00891364"/>
    <w:rsid w:val="008A7A7A"/>
    <w:rsid w:val="008C1316"/>
    <w:rsid w:val="008F4AD4"/>
    <w:rsid w:val="00967DBC"/>
    <w:rsid w:val="00993F83"/>
    <w:rsid w:val="00AF03B9"/>
    <w:rsid w:val="00B3567E"/>
    <w:rsid w:val="00B707A3"/>
    <w:rsid w:val="00BD1B48"/>
    <w:rsid w:val="00C653F7"/>
    <w:rsid w:val="00C94BF1"/>
    <w:rsid w:val="00D748AA"/>
    <w:rsid w:val="00EC7EC0"/>
    <w:rsid w:val="00FB29F4"/>
    <w:rsid w:val="00FD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D31AB-5A08-4968-BBEC-BAA8A570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9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9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07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0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707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07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6308</Words>
  <Characters>35958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29</cp:revision>
  <dcterms:created xsi:type="dcterms:W3CDTF">2022-04-26T10:49:00Z</dcterms:created>
  <dcterms:modified xsi:type="dcterms:W3CDTF">2022-04-26T12:49:00Z</dcterms:modified>
</cp:coreProperties>
</file>