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2911"/>
        <w:gridCol w:w="2912"/>
        <w:gridCol w:w="3670"/>
        <w:gridCol w:w="2835"/>
        <w:gridCol w:w="2232"/>
      </w:tblGrid>
      <w:tr w:rsidR="00765408" w:rsidRPr="004F087C" w:rsidTr="008B6D70">
        <w:tc>
          <w:tcPr>
            <w:tcW w:w="14560" w:type="dxa"/>
            <w:gridSpan w:val="5"/>
          </w:tcPr>
          <w:p w:rsidR="00765408" w:rsidRPr="00804D74" w:rsidRDefault="005B1A90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74">
              <w:rPr>
                <w:rFonts w:ascii="Times New Roman" w:hAnsi="Times New Roman" w:cs="Times New Roman"/>
                <w:b/>
                <w:sz w:val="24"/>
                <w:szCs w:val="24"/>
              </w:rPr>
              <w:t>Донесения о проведенных учениях и тренировках</w:t>
            </w:r>
          </w:p>
        </w:tc>
      </w:tr>
      <w:tr w:rsidR="00765408" w:rsidRPr="004F087C" w:rsidTr="008B6D70">
        <w:tc>
          <w:tcPr>
            <w:tcW w:w="2911" w:type="dxa"/>
          </w:tcPr>
          <w:p w:rsidR="00765408" w:rsidRPr="00804D74" w:rsidRDefault="00765408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донесения</w:t>
            </w:r>
          </w:p>
        </w:tc>
        <w:tc>
          <w:tcPr>
            <w:tcW w:w="2912" w:type="dxa"/>
          </w:tcPr>
          <w:p w:rsidR="00765408" w:rsidRPr="00804D74" w:rsidRDefault="00765408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74">
              <w:rPr>
                <w:rFonts w:ascii="Times New Roman" w:hAnsi="Times New Roman" w:cs="Times New Roman"/>
                <w:b/>
                <w:sz w:val="24"/>
                <w:szCs w:val="24"/>
              </w:rPr>
              <w:t>Кто представляет</w:t>
            </w:r>
          </w:p>
        </w:tc>
        <w:tc>
          <w:tcPr>
            <w:tcW w:w="3670" w:type="dxa"/>
          </w:tcPr>
          <w:p w:rsidR="00765408" w:rsidRPr="00804D74" w:rsidRDefault="00765408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74">
              <w:rPr>
                <w:rFonts w:ascii="Times New Roman" w:hAnsi="Times New Roman" w:cs="Times New Roman"/>
                <w:b/>
                <w:sz w:val="24"/>
                <w:szCs w:val="24"/>
              </w:rPr>
              <w:t>Кому представляется</w:t>
            </w:r>
          </w:p>
        </w:tc>
        <w:tc>
          <w:tcPr>
            <w:tcW w:w="2835" w:type="dxa"/>
          </w:tcPr>
          <w:p w:rsidR="00765408" w:rsidRPr="00804D74" w:rsidRDefault="00765408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74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и сроки представления</w:t>
            </w:r>
          </w:p>
        </w:tc>
        <w:tc>
          <w:tcPr>
            <w:tcW w:w="2232" w:type="dxa"/>
          </w:tcPr>
          <w:p w:rsidR="00765408" w:rsidRPr="00804D74" w:rsidRDefault="00765408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74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донесений</w:t>
            </w:r>
          </w:p>
        </w:tc>
      </w:tr>
      <w:tr w:rsidR="00805932" w:rsidRPr="004F087C" w:rsidTr="008B6D70">
        <w:trPr>
          <w:trHeight w:val="1269"/>
        </w:trPr>
        <w:tc>
          <w:tcPr>
            <w:tcW w:w="2911" w:type="dxa"/>
          </w:tcPr>
          <w:p w:rsidR="00805932" w:rsidRPr="004F087C" w:rsidRDefault="00805932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E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объектовой тренировки/командно-штабного учения</w:t>
            </w:r>
          </w:p>
        </w:tc>
        <w:tc>
          <w:tcPr>
            <w:tcW w:w="2912" w:type="dxa"/>
          </w:tcPr>
          <w:p w:rsidR="00805932" w:rsidRPr="004F087C" w:rsidRDefault="00805932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и культуры</w:t>
            </w:r>
          </w:p>
        </w:tc>
        <w:tc>
          <w:tcPr>
            <w:tcW w:w="3670" w:type="dxa"/>
          </w:tcPr>
          <w:p w:rsidR="00805932" w:rsidRDefault="00F955DC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«ЕДДС» Горноуральского городского округа</w:t>
            </w:r>
          </w:p>
          <w:p w:rsidR="00F955DC" w:rsidRPr="00F955DC" w:rsidRDefault="00F955DC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адрес: </w:t>
            </w:r>
            <w:r w:rsidR="003826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Start w:id="0" w:name="_GoBack"/>
            <w:r w:rsidRPr="00E835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gochs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ggo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bookmarkEnd w:id="0"/>
          </w:p>
        </w:tc>
        <w:tc>
          <w:tcPr>
            <w:tcW w:w="2835" w:type="dxa"/>
          </w:tcPr>
          <w:p w:rsidR="00805932" w:rsidRPr="00F955DC" w:rsidRDefault="00F955DC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плана на утверждение за </w:t>
            </w:r>
            <w:r w:rsidR="003826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="008D3E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проведения тренировки</w:t>
            </w:r>
          </w:p>
        </w:tc>
        <w:tc>
          <w:tcPr>
            <w:tcW w:w="2232" w:type="dxa"/>
          </w:tcPr>
          <w:p w:rsidR="00805932" w:rsidRPr="001A61E3" w:rsidRDefault="00974483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E3">
              <w:rPr>
                <w:rFonts w:ascii="Times New Roman" w:hAnsi="Times New Roman" w:cs="Times New Roman"/>
                <w:sz w:val="24"/>
                <w:szCs w:val="24"/>
              </w:rPr>
              <w:t>План УТ</w:t>
            </w:r>
          </w:p>
        </w:tc>
      </w:tr>
      <w:tr w:rsidR="00F955DC" w:rsidRPr="004F087C" w:rsidTr="008B6D70">
        <w:trPr>
          <w:trHeight w:val="1269"/>
        </w:trPr>
        <w:tc>
          <w:tcPr>
            <w:tcW w:w="2911" w:type="dxa"/>
          </w:tcPr>
          <w:p w:rsidR="00F955DC" w:rsidRPr="00974483" w:rsidRDefault="00974483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E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проведенной объектовой тренировке/командно-штабному учению </w:t>
            </w:r>
          </w:p>
        </w:tc>
        <w:tc>
          <w:tcPr>
            <w:tcW w:w="2912" w:type="dxa"/>
          </w:tcPr>
          <w:p w:rsidR="00F955DC" w:rsidRDefault="004E3DF3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и культуры</w:t>
            </w:r>
          </w:p>
        </w:tc>
        <w:tc>
          <w:tcPr>
            <w:tcW w:w="3670" w:type="dxa"/>
          </w:tcPr>
          <w:p w:rsidR="004E3DF3" w:rsidRDefault="004E3DF3" w:rsidP="004E3DF3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«ЕДДС» Горноуральского городского округа</w:t>
            </w:r>
          </w:p>
          <w:p w:rsidR="00F955DC" w:rsidRDefault="004E3DF3" w:rsidP="004E3DF3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адрес: </w:t>
            </w:r>
            <w:r w:rsidR="003826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gochs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ggo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35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  <w:tc>
          <w:tcPr>
            <w:tcW w:w="2835" w:type="dxa"/>
          </w:tcPr>
          <w:p w:rsidR="00F955DC" w:rsidRDefault="00804A6D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отчета </w:t>
            </w:r>
            <w:r w:rsidRPr="00804A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позднее следующего дня</w:t>
            </w:r>
            <w:r w:rsidR="00310CD5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</w:t>
            </w:r>
          </w:p>
        </w:tc>
        <w:tc>
          <w:tcPr>
            <w:tcW w:w="2232" w:type="dxa"/>
          </w:tcPr>
          <w:p w:rsidR="00F955DC" w:rsidRPr="001A61E3" w:rsidRDefault="00974483" w:rsidP="004F087C">
            <w:pPr>
              <w:tabs>
                <w:tab w:val="left" w:pos="4905"/>
              </w:tabs>
              <w:ind w:left="-108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E3">
              <w:rPr>
                <w:rFonts w:ascii="Times New Roman" w:hAnsi="Times New Roman" w:cs="Times New Roman"/>
                <w:sz w:val="24"/>
                <w:szCs w:val="24"/>
              </w:rPr>
              <w:t>Отчет УТ</w:t>
            </w:r>
          </w:p>
        </w:tc>
      </w:tr>
    </w:tbl>
    <w:p w:rsidR="00382694" w:rsidRDefault="00382694" w:rsidP="00382694">
      <w:pPr>
        <w:pStyle w:val="a7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010E24" w:rsidRPr="003557A1" w:rsidRDefault="00382694" w:rsidP="00382694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557A1">
        <w:rPr>
          <w:rFonts w:ascii="Times New Roman" w:hAnsi="Times New Roman" w:cs="Times New Roman"/>
          <w:sz w:val="28"/>
          <w:szCs w:val="28"/>
        </w:rPr>
        <w:t>Предоставлять информацию строго по указанной в таблице почте, иначе при предоставлении информации на другой электронный адрес, она может быть утеряна.</w:t>
      </w:r>
    </w:p>
    <w:p w:rsidR="003557A1" w:rsidRPr="003557A1" w:rsidRDefault="003557A1" w:rsidP="00382694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3557A1" w:rsidRDefault="003557A1" w:rsidP="00382694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557A1">
        <w:rPr>
          <w:rFonts w:ascii="Times New Roman" w:hAnsi="Times New Roman" w:cs="Times New Roman"/>
          <w:sz w:val="28"/>
          <w:szCs w:val="28"/>
        </w:rPr>
        <w:t>*План тренировки должен быть утвержден за две недели, просьба высылать за месяц для проверки и выявлении недочетов</w:t>
      </w:r>
    </w:p>
    <w:p w:rsidR="00C66C91" w:rsidRDefault="00C66C91" w:rsidP="00382694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C66C91" w:rsidRPr="003557A1" w:rsidRDefault="00C66C91" w:rsidP="00382694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любых изменениях касательно тренировок просьба сообщать в адрес МКУ «ЕДДС» на эл. почту, либо по номеру телефона 25-59-17, специалист ГО ЧС Нетунаева Ирина Игоревна</w:t>
      </w:r>
    </w:p>
    <w:sectPr w:rsidR="00C66C91" w:rsidRPr="003557A1" w:rsidSect="00900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70" w:rsidRDefault="008B6D70" w:rsidP="008B6D70">
      <w:pPr>
        <w:spacing w:after="0" w:line="240" w:lineRule="auto"/>
      </w:pPr>
      <w:r>
        <w:separator/>
      </w:r>
    </w:p>
  </w:endnote>
  <w:endnote w:type="continuationSeparator" w:id="0">
    <w:p w:rsidR="008B6D70" w:rsidRDefault="008B6D70" w:rsidP="008B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70" w:rsidRDefault="008B6D70" w:rsidP="008B6D70">
      <w:pPr>
        <w:spacing w:after="0" w:line="240" w:lineRule="auto"/>
      </w:pPr>
      <w:r>
        <w:separator/>
      </w:r>
    </w:p>
  </w:footnote>
  <w:footnote w:type="continuationSeparator" w:id="0">
    <w:p w:rsidR="008B6D70" w:rsidRDefault="008B6D70" w:rsidP="008B6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C3995"/>
    <w:multiLevelType w:val="multilevel"/>
    <w:tmpl w:val="9DC07D76"/>
    <w:lvl w:ilvl="0">
      <w:start w:val="1"/>
      <w:numFmt w:val="decimal"/>
      <w:lvlText w:val="%1."/>
      <w:lvlJc w:val="left"/>
      <w:pPr>
        <w:ind w:left="668" w:hanging="360"/>
      </w:pPr>
    </w:lvl>
    <w:lvl w:ilvl="1">
      <w:start w:val="1"/>
      <w:numFmt w:val="lowerLetter"/>
      <w:lvlText w:val="%2."/>
      <w:lvlJc w:val="left"/>
      <w:pPr>
        <w:ind w:left="1388" w:hanging="360"/>
      </w:pPr>
    </w:lvl>
    <w:lvl w:ilvl="2">
      <w:start w:val="1"/>
      <w:numFmt w:val="lowerRoman"/>
      <w:lvlText w:val="%3."/>
      <w:lvlJc w:val="right"/>
      <w:pPr>
        <w:ind w:left="2108" w:hanging="180"/>
      </w:pPr>
    </w:lvl>
    <w:lvl w:ilvl="3">
      <w:start w:val="1"/>
      <w:numFmt w:val="decimal"/>
      <w:lvlText w:val="%4."/>
      <w:lvlJc w:val="left"/>
      <w:pPr>
        <w:ind w:left="2828" w:hanging="360"/>
      </w:pPr>
    </w:lvl>
    <w:lvl w:ilvl="4">
      <w:start w:val="1"/>
      <w:numFmt w:val="lowerLetter"/>
      <w:lvlText w:val="%5."/>
      <w:lvlJc w:val="left"/>
      <w:pPr>
        <w:ind w:left="3548" w:hanging="360"/>
      </w:pPr>
    </w:lvl>
    <w:lvl w:ilvl="5">
      <w:start w:val="1"/>
      <w:numFmt w:val="lowerRoman"/>
      <w:lvlText w:val="%6."/>
      <w:lvlJc w:val="right"/>
      <w:pPr>
        <w:ind w:left="4268" w:hanging="180"/>
      </w:pPr>
    </w:lvl>
    <w:lvl w:ilvl="6">
      <w:start w:val="1"/>
      <w:numFmt w:val="decimal"/>
      <w:lvlText w:val="%7."/>
      <w:lvlJc w:val="left"/>
      <w:pPr>
        <w:ind w:left="4988" w:hanging="360"/>
      </w:pPr>
    </w:lvl>
    <w:lvl w:ilvl="7">
      <w:start w:val="1"/>
      <w:numFmt w:val="lowerLetter"/>
      <w:lvlText w:val="%8."/>
      <w:lvlJc w:val="left"/>
      <w:pPr>
        <w:ind w:left="5708" w:hanging="360"/>
      </w:pPr>
    </w:lvl>
    <w:lvl w:ilvl="8">
      <w:start w:val="1"/>
      <w:numFmt w:val="lowerRoman"/>
      <w:lvlText w:val="%9."/>
      <w:lvlJc w:val="right"/>
      <w:pPr>
        <w:ind w:left="6428" w:hanging="180"/>
      </w:pPr>
    </w:lvl>
  </w:abstractNum>
  <w:abstractNum w:abstractNumId="1" w15:restartNumberingAfterBreak="0">
    <w:nsid w:val="2B28467F"/>
    <w:multiLevelType w:val="hybridMultilevel"/>
    <w:tmpl w:val="BDD66CCC"/>
    <w:lvl w:ilvl="0" w:tplc="05249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12547E"/>
    <w:multiLevelType w:val="hybridMultilevel"/>
    <w:tmpl w:val="6E262F0C"/>
    <w:lvl w:ilvl="0" w:tplc="52CCCF4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AF"/>
    <w:rsid w:val="00010E24"/>
    <w:rsid w:val="000207B7"/>
    <w:rsid w:val="000E0082"/>
    <w:rsid w:val="001426F1"/>
    <w:rsid w:val="001A61E3"/>
    <w:rsid w:val="002D6DC2"/>
    <w:rsid w:val="00310CD5"/>
    <w:rsid w:val="003557A1"/>
    <w:rsid w:val="00382694"/>
    <w:rsid w:val="003D5137"/>
    <w:rsid w:val="003D6F63"/>
    <w:rsid w:val="003F203A"/>
    <w:rsid w:val="004B1FA2"/>
    <w:rsid w:val="004D28EE"/>
    <w:rsid w:val="004E3DF3"/>
    <w:rsid w:val="004F087C"/>
    <w:rsid w:val="004F5600"/>
    <w:rsid w:val="005B1A90"/>
    <w:rsid w:val="00652B19"/>
    <w:rsid w:val="00740D9C"/>
    <w:rsid w:val="00765408"/>
    <w:rsid w:val="00793C14"/>
    <w:rsid w:val="00804A6D"/>
    <w:rsid w:val="00804D74"/>
    <w:rsid w:val="00805932"/>
    <w:rsid w:val="00840F40"/>
    <w:rsid w:val="0089260E"/>
    <w:rsid w:val="008B6D70"/>
    <w:rsid w:val="008D3EA4"/>
    <w:rsid w:val="00900A7C"/>
    <w:rsid w:val="00974483"/>
    <w:rsid w:val="00A50B8B"/>
    <w:rsid w:val="00AF27A2"/>
    <w:rsid w:val="00B17E01"/>
    <w:rsid w:val="00C47BE1"/>
    <w:rsid w:val="00C66C91"/>
    <w:rsid w:val="00D84880"/>
    <w:rsid w:val="00E83571"/>
    <w:rsid w:val="00EA300C"/>
    <w:rsid w:val="00F15BAF"/>
    <w:rsid w:val="00F955DC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5D9FA-E4DB-48F1-8D1B-B2E2CDD0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AF27A2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65408"/>
    <w:rPr>
      <w:color w:val="0000FF"/>
      <w:u w:val="single"/>
    </w:rPr>
  </w:style>
  <w:style w:type="paragraph" w:styleId="a5">
    <w:name w:val="Body Text"/>
    <w:basedOn w:val="a"/>
    <w:link w:val="a6"/>
    <w:rsid w:val="0076540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65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27A2"/>
    <w:rPr>
      <w:rFonts w:ascii="Arial" w:eastAsia="Times New Roman" w:hAnsi="Arial" w:cs="Times New Roman"/>
      <w:b/>
      <w:bCs/>
      <w:kern w:val="3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3826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6D70"/>
  </w:style>
  <w:style w:type="paragraph" w:styleId="aa">
    <w:name w:val="footer"/>
    <w:basedOn w:val="a"/>
    <w:link w:val="ab"/>
    <w:uiPriority w:val="99"/>
    <w:unhideWhenUsed/>
    <w:rsid w:val="008B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93B2-0EC3-47CB-B8C6-DCCD2ABE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34</cp:revision>
  <dcterms:created xsi:type="dcterms:W3CDTF">2021-01-27T05:15:00Z</dcterms:created>
  <dcterms:modified xsi:type="dcterms:W3CDTF">2021-05-12T10:47:00Z</dcterms:modified>
</cp:coreProperties>
</file>